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A66448" w14:textId="670EFC88" w:rsidR="00865AD9" w:rsidRDefault="00605B9B">
      <w:pPr>
        <w:pStyle w:val="Corpotesto"/>
        <w:rPr>
          <w:sz w:val="20"/>
        </w:rPr>
      </w:pPr>
      <w:r>
        <w:rPr>
          <w:noProof/>
        </w:rPr>
        <w:drawing>
          <wp:anchor distT="0" distB="0" distL="0" distR="0" simplePos="0" relativeHeight="247958528" behindDoc="1" locked="0" layoutInCell="1" allowOverlap="1" wp14:anchorId="446B6B84" wp14:editId="68088C7B">
            <wp:simplePos x="0" y="0"/>
            <wp:positionH relativeFrom="page">
              <wp:posOffset>1953361</wp:posOffset>
            </wp:positionH>
            <wp:positionV relativeFrom="page">
              <wp:posOffset>4334192</wp:posOffset>
            </wp:positionV>
            <wp:extent cx="136404" cy="11811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136404" cy="118110"/>
                    </a:xfrm>
                    <a:prstGeom prst="rect">
                      <a:avLst/>
                    </a:prstGeom>
                  </pic:spPr>
                </pic:pic>
              </a:graphicData>
            </a:graphic>
          </wp:anchor>
        </w:drawing>
      </w:r>
      <w:r>
        <w:rPr>
          <w:noProof/>
        </w:rPr>
        <w:drawing>
          <wp:anchor distT="0" distB="0" distL="0" distR="0" simplePos="0" relativeHeight="247959552" behindDoc="1" locked="0" layoutInCell="1" allowOverlap="1" wp14:anchorId="2B02293F" wp14:editId="0CF51235">
            <wp:simplePos x="0" y="0"/>
            <wp:positionH relativeFrom="page">
              <wp:posOffset>2974809</wp:posOffset>
            </wp:positionH>
            <wp:positionV relativeFrom="page">
              <wp:posOffset>4322165</wp:posOffset>
            </wp:positionV>
            <wp:extent cx="137916" cy="130016"/>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9" cstate="print"/>
                    <a:stretch>
                      <a:fillRect/>
                    </a:stretch>
                  </pic:blipFill>
                  <pic:spPr>
                    <a:xfrm>
                      <a:off x="0" y="0"/>
                      <a:ext cx="137916" cy="130016"/>
                    </a:xfrm>
                    <a:prstGeom prst="rect">
                      <a:avLst/>
                    </a:prstGeom>
                  </pic:spPr>
                </pic:pic>
              </a:graphicData>
            </a:graphic>
          </wp:anchor>
        </w:drawing>
      </w:r>
    </w:p>
    <w:p w14:paraId="2861E377" w14:textId="77777777" w:rsidR="00865AD9" w:rsidRDefault="00865AD9">
      <w:pPr>
        <w:pStyle w:val="Corpotesto"/>
        <w:rPr>
          <w:sz w:val="20"/>
        </w:rPr>
      </w:pPr>
    </w:p>
    <w:p w14:paraId="4E6026BE" w14:textId="77777777" w:rsidR="00865AD9" w:rsidRDefault="00865AD9">
      <w:pPr>
        <w:pStyle w:val="Corpotesto"/>
        <w:spacing w:before="5"/>
        <w:rPr>
          <w:sz w:val="12"/>
        </w:rPr>
      </w:pPr>
    </w:p>
    <w:tbl>
      <w:tblPr>
        <w:tblStyle w:val="TableNormal"/>
        <w:tblW w:w="0" w:type="auto"/>
        <w:tblInd w:w="961" w:type="dxa"/>
        <w:tblLayout w:type="fixed"/>
        <w:tblLook w:val="01E0" w:firstRow="1" w:lastRow="1" w:firstColumn="1" w:lastColumn="1" w:noHBand="0" w:noVBand="0"/>
      </w:tblPr>
      <w:tblGrid>
        <w:gridCol w:w="9676"/>
      </w:tblGrid>
      <w:tr w:rsidR="00865AD9" w14:paraId="283AED95" w14:textId="77777777">
        <w:trPr>
          <w:trHeight w:val="5884"/>
        </w:trPr>
        <w:tc>
          <w:tcPr>
            <w:tcW w:w="9676" w:type="dxa"/>
            <w:tcBorders>
              <w:bottom w:val="single" w:sz="4" w:space="0" w:color="4F81BC"/>
            </w:tcBorders>
          </w:tcPr>
          <w:p w14:paraId="59BB310C" w14:textId="77777777" w:rsidR="00865AD9" w:rsidRDefault="00605B9B">
            <w:pPr>
              <w:pStyle w:val="TableParagraph"/>
              <w:tabs>
                <w:tab w:val="left" w:pos="4400"/>
              </w:tabs>
              <w:ind w:left="454"/>
              <w:rPr>
                <w:rFonts w:ascii="Times New Roman"/>
                <w:sz w:val="20"/>
              </w:rPr>
            </w:pPr>
            <w:r>
              <w:rPr>
                <w:rFonts w:ascii="Times New Roman"/>
                <w:noProof/>
                <w:sz w:val="20"/>
              </w:rPr>
              <w:drawing>
                <wp:inline distT="0" distB="0" distL="0" distR="0" wp14:anchorId="30C83733" wp14:editId="0BFA5EFF">
                  <wp:extent cx="768746" cy="726948"/>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0" cstate="print"/>
                          <a:stretch>
                            <a:fillRect/>
                          </a:stretch>
                        </pic:blipFill>
                        <pic:spPr>
                          <a:xfrm>
                            <a:off x="0" y="0"/>
                            <a:ext cx="768746" cy="726948"/>
                          </a:xfrm>
                          <a:prstGeom prst="rect">
                            <a:avLst/>
                          </a:prstGeom>
                        </pic:spPr>
                      </pic:pic>
                    </a:graphicData>
                  </a:graphic>
                </wp:inline>
              </w:drawing>
            </w:r>
            <w:r>
              <w:rPr>
                <w:rFonts w:ascii="Times New Roman"/>
                <w:sz w:val="20"/>
              </w:rPr>
              <w:tab/>
            </w:r>
            <w:r>
              <w:rPr>
                <w:rFonts w:ascii="Times New Roman"/>
                <w:noProof/>
                <w:position w:val="17"/>
                <w:sz w:val="20"/>
              </w:rPr>
              <w:drawing>
                <wp:inline distT="0" distB="0" distL="0" distR="0" wp14:anchorId="1F1B0A58" wp14:editId="6B68A42A">
                  <wp:extent cx="528408" cy="624840"/>
                  <wp:effectExtent l="0" t="0" r="0" b="0"/>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1" cstate="print"/>
                          <a:stretch>
                            <a:fillRect/>
                          </a:stretch>
                        </pic:blipFill>
                        <pic:spPr>
                          <a:xfrm>
                            <a:off x="0" y="0"/>
                            <a:ext cx="528408" cy="624840"/>
                          </a:xfrm>
                          <a:prstGeom prst="rect">
                            <a:avLst/>
                          </a:prstGeom>
                        </pic:spPr>
                      </pic:pic>
                    </a:graphicData>
                  </a:graphic>
                </wp:inline>
              </w:drawing>
            </w:r>
          </w:p>
          <w:p w14:paraId="7D557405" w14:textId="77777777" w:rsidR="00865AD9" w:rsidRDefault="00605B9B">
            <w:pPr>
              <w:pStyle w:val="TableParagraph"/>
              <w:spacing w:before="93" w:line="230" w:lineRule="auto"/>
              <w:ind w:left="2645" w:right="1797" w:hanging="702"/>
              <w:rPr>
                <w:rFonts w:ascii="Kunstler Script" w:hAnsi="Kunstler Script"/>
                <w:b/>
                <w:i/>
                <w:sz w:val="42"/>
              </w:rPr>
            </w:pPr>
            <w:r>
              <w:rPr>
                <w:rFonts w:ascii="Kunstler Script" w:hAnsi="Kunstler Script"/>
                <w:b/>
                <w:i/>
                <w:w w:val="95"/>
                <w:sz w:val="42"/>
              </w:rPr>
              <w:t xml:space="preserve">Ministero dell’Istruzione, dell’Università e della Ricerca </w:t>
            </w:r>
            <w:r>
              <w:rPr>
                <w:rFonts w:ascii="Kunstler Script" w:hAnsi="Kunstler Script"/>
                <w:b/>
                <w:i/>
                <w:sz w:val="42"/>
              </w:rPr>
              <w:t>Ufficio Scolastico Regionale per il Lazio</w:t>
            </w:r>
          </w:p>
          <w:p w14:paraId="5250DBC7" w14:textId="77777777" w:rsidR="00865AD9" w:rsidRDefault="00865AD9">
            <w:pPr>
              <w:pStyle w:val="TableParagraph"/>
              <w:spacing w:before="3"/>
              <w:rPr>
                <w:rFonts w:ascii="Times New Roman"/>
                <w:sz w:val="57"/>
              </w:rPr>
            </w:pPr>
          </w:p>
          <w:p w14:paraId="030C33CB" w14:textId="77777777" w:rsidR="00865AD9" w:rsidRDefault="00605B9B">
            <w:pPr>
              <w:pStyle w:val="TableParagraph"/>
              <w:ind w:left="268"/>
              <w:rPr>
                <w:rFonts w:ascii="Arial" w:hAnsi="Arial"/>
                <w:b/>
                <w:i/>
                <w:sz w:val="36"/>
              </w:rPr>
            </w:pPr>
            <w:r>
              <w:rPr>
                <w:rFonts w:ascii="Arial" w:hAnsi="Arial"/>
                <w:b/>
                <w:i/>
                <w:sz w:val="36"/>
              </w:rPr>
              <w:t>ISTITUTOCOMPRENSIVO “LOREDANA CAMPANARI”</w:t>
            </w:r>
          </w:p>
          <w:p w14:paraId="062BA5B4" w14:textId="77777777" w:rsidR="00865AD9" w:rsidRDefault="00865AD9">
            <w:pPr>
              <w:pStyle w:val="TableParagraph"/>
              <w:spacing w:before="5"/>
              <w:rPr>
                <w:rFonts w:ascii="Times New Roman"/>
                <w:sz w:val="36"/>
              </w:rPr>
            </w:pPr>
          </w:p>
          <w:p w14:paraId="53808B49" w14:textId="77777777" w:rsidR="00865AD9" w:rsidRDefault="00605B9B">
            <w:pPr>
              <w:pStyle w:val="TableParagraph"/>
              <w:ind w:left="2631"/>
              <w:rPr>
                <w:rFonts w:ascii="Arial"/>
                <w:sz w:val="20"/>
              </w:rPr>
            </w:pPr>
            <w:r>
              <w:rPr>
                <w:rFonts w:ascii="Arial"/>
                <w:sz w:val="20"/>
              </w:rPr>
              <w:t>Via Monte Pollino, 45 - 00015 Monterotondo (RM)</w:t>
            </w:r>
          </w:p>
          <w:p w14:paraId="056C5664" w14:textId="77777777" w:rsidR="00865AD9" w:rsidRDefault="00605B9B">
            <w:pPr>
              <w:pStyle w:val="TableParagraph"/>
              <w:tabs>
                <w:tab w:val="left" w:pos="3812"/>
              </w:tabs>
              <w:spacing w:line="309" w:lineRule="auto"/>
              <w:ind w:left="2242" w:right="1735" w:hanging="505"/>
              <w:rPr>
                <w:rFonts w:ascii="Arial" w:hAnsi="Arial"/>
                <w:sz w:val="20"/>
              </w:rPr>
            </w:pPr>
            <w:r>
              <w:rPr>
                <w:rFonts w:ascii="Arial" w:hAnsi="Arial"/>
                <w:sz w:val="20"/>
              </w:rPr>
              <w:t xml:space="preserve">Distretto 32 – Cod. </w:t>
            </w:r>
            <w:proofErr w:type="spellStart"/>
            <w:r>
              <w:rPr>
                <w:rFonts w:ascii="Arial" w:hAnsi="Arial"/>
                <w:sz w:val="20"/>
              </w:rPr>
              <w:t>Mecc</w:t>
            </w:r>
            <w:proofErr w:type="spellEnd"/>
            <w:r>
              <w:rPr>
                <w:rFonts w:ascii="Arial" w:hAnsi="Arial"/>
                <w:sz w:val="20"/>
              </w:rPr>
              <w:t>. RMIC88700G – Cod. Fiscale 97198510584 0690085460</w:t>
            </w:r>
            <w:r>
              <w:rPr>
                <w:rFonts w:ascii="Arial" w:hAnsi="Arial"/>
                <w:sz w:val="20"/>
              </w:rPr>
              <w:tab/>
              <w:t xml:space="preserve">fax 069004032 </w:t>
            </w:r>
            <w:r>
              <w:rPr>
                <w:rFonts w:ascii="Arial" w:hAnsi="Arial"/>
                <w:spacing w:val="46"/>
                <w:sz w:val="20"/>
              </w:rPr>
              <w:t xml:space="preserve"> </w:t>
            </w:r>
            <w:r>
              <w:rPr>
                <w:rFonts w:ascii="Arial" w:hAnsi="Arial"/>
                <w:noProof/>
                <w:spacing w:val="-3"/>
                <w:sz w:val="20"/>
              </w:rPr>
              <w:drawing>
                <wp:inline distT="0" distB="0" distL="0" distR="0" wp14:anchorId="286EC310" wp14:editId="3C3E148E">
                  <wp:extent cx="199675" cy="143510"/>
                  <wp:effectExtent l="0" t="0" r="0" b="0"/>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12" cstate="print"/>
                          <a:stretch>
                            <a:fillRect/>
                          </a:stretch>
                        </pic:blipFill>
                        <pic:spPr>
                          <a:xfrm>
                            <a:off x="0" y="0"/>
                            <a:ext cx="199675" cy="143510"/>
                          </a:xfrm>
                          <a:prstGeom prst="rect">
                            <a:avLst/>
                          </a:prstGeom>
                        </pic:spPr>
                      </pic:pic>
                    </a:graphicData>
                  </a:graphic>
                </wp:inline>
              </w:drawing>
            </w:r>
            <w:r>
              <w:rPr>
                <w:rFonts w:ascii="Arial" w:hAnsi="Arial"/>
                <w:sz w:val="20"/>
              </w:rPr>
              <w:t>rmic88700g@istruzione</w:t>
            </w:r>
          </w:p>
        </w:tc>
      </w:tr>
      <w:tr w:rsidR="00865AD9" w:rsidRPr="00D30377" w14:paraId="0B018F84" w14:textId="77777777">
        <w:trPr>
          <w:trHeight w:val="1241"/>
        </w:trPr>
        <w:tc>
          <w:tcPr>
            <w:tcW w:w="9676" w:type="dxa"/>
            <w:tcBorders>
              <w:top w:val="single" w:sz="4" w:space="0" w:color="4F81BC"/>
            </w:tcBorders>
          </w:tcPr>
          <w:p w14:paraId="77B929E5" w14:textId="5EF2B5E9" w:rsidR="00865AD9" w:rsidRDefault="00865AD9" w:rsidP="00D30377">
            <w:pPr>
              <w:pStyle w:val="TableParagraph"/>
              <w:spacing w:line="360" w:lineRule="auto"/>
              <w:jc w:val="center"/>
              <w:rPr>
                <w:rFonts w:ascii="Times New Roman"/>
                <w:sz w:val="40"/>
                <w:szCs w:val="40"/>
              </w:rPr>
            </w:pPr>
          </w:p>
          <w:p w14:paraId="2039A375" w14:textId="77777777" w:rsidR="00D30377" w:rsidRPr="00D30377" w:rsidRDefault="00D30377" w:rsidP="00D30377">
            <w:pPr>
              <w:pStyle w:val="TableParagraph"/>
              <w:spacing w:line="360" w:lineRule="auto"/>
              <w:jc w:val="center"/>
              <w:rPr>
                <w:rFonts w:ascii="Times New Roman"/>
                <w:sz w:val="40"/>
                <w:szCs w:val="40"/>
              </w:rPr>
            </w:pPr>
          </w:p>
          <w:p w14:paraId="15891BF2" w14:textId="3C4E57BD" w:rsidR="00865AD9" w:rsidRPr="00D30377" w:rsidRDefault="00605B9B" w:rsidP="00D30377">
            <w:pPr>
              <w:pStyle w:val="TableParagraph"/>
              <w:spacing w:before="253" w:line="360" w:lineRule="auto"/>
              <w:ind w:left="110"/>
              <w:jc w:val="center"/>
              <w:rPr>
                <w:rFonts w:ascii="Times New Roman"/>
                <w:b/>
                <w:sz w:val="40"/>
                <w:szCs w:val="40"/>
              </w:rPr>
            </w:pPr>
            <w:r w:rsidRPr="00D30377">
              <w:rPr>
                <w:rFonts w:ascii="Times New Roman"/>
                <w:b/>
                <w:sz w:val="40"/>
                <w:szCs w:val="40"/>
              </w:rPr>
              <w:t>Criteri per la formulazione e la valutazione delle prove</w:t>
            </w:r>
            <w:r w:rsidRPr="00D30377">
              <w:rPr>
                <w:rFonts w:ascii="Times New Roman"/>
                <w:b/>
                <w:spacing w:val="59"/>
                <w:sz w:val="40"/>
                <w:szCs w:val="40"/>
              </w:rPr>
              <w:t xml:space="preserve"> </w:t>
            </w:r>
            <w:r w:rsidRPr="00D30377">
              <w:rPr>
                <w:rFonts w:ascii="Times New Roman"/>
                <w:b/>
                <w:sz w:val="40"/>
                <w:szCs w:val="40"/>
              </w:rPr>
              <w:t>scritte</w:t>
            </w:r>
          </w:p>
          <w:p w14:paraId="4801E02A" w14:textId="4C7DD898" w:rsidR="00865AD9" w:rsidRPr="00D30377" w:rsidRDefault="00605B9B" w:rsidP="00D30377">
            <w:pPr>
              <w:pStyle w:val="TableParagraph"/>
              <w:spacing w:line="360" w:lineRule="auto"/>
              <w:ind w:left="110"/>
              <w:jc w:val="center"/>
              <w:rPr>
                <w:rFonts w:ascii="Times New Roman" w:hAnsi="Times New Roman"/>
                <w:b/>
                <w:sz w:val="40"/>
                <w:szCs w:val="40"/>
              </w:rPr>
            </w:pPr>
            <w:r w:rsidRPr="00D30377">
              <w:rPr>
                <w:rFonts w:ascii="Times New Roman" w:hAnsi="Times New Roman"/>
                <w:b/>
                <w:sz w:val="40"/>
                <w:szCs w:val="40"/>
              </w:rPr>
              <w:t>d’esame e per la conduzione del colloquio orale</w:t>
            </w:r>
          </w:p>
        </w:tc>
      </w:tr>
    </w:tbl>
    <w:p w14:paraId="55EB6FC7" w14:textId="77777777" w:rsidR="00865AD9" w:rsidRPr="00D30377" w:rsidRDefault="00865AD9" w:rsidP="00D30377">
      <w:pPr>
        <w:pStyle w:val="Corpotesto"/>
        <w:spacing w:line="360" w:lineRule="auto"/>
        <w:jc w:val="center"/>
        <w:rPr>
          <w:sz w:val="40"/>
          <w:szCs w:val="40"/>
        </w:rPr>
      </w:pPr>
    </w:p>
    <w:p w14:paraId="442C014E" w14:textId="77777777" w:rsidR="00865AD9" w:rsidRPr="00D30377" w:rsidRDefault="00865AD9" w:rsidP="00D30377">
      <w:pPr>
        <w:pStyle w:val="Corpotesto"/>
        <w:spacing w:line="360" w:lineRule="auto"/>
        <w:jc w:val="center"/>
        <w:rPr>
          <w:sz w:val="40"/>
          <w:szCs w:val="40"/>
        </w:rPr>
      </w:pPr>
    </w:p>
    <w:p w14:paraId="673AE945" w14:textId="77777777" w:rsidR="00865AD9" w:rsidRPr="00D30377" w:rsidRDefault="00865AD9" w:rsidP="00D30377">
      <w:pPr>
        <w:pStyle w:val="Corpotesto"/>
        <w:spacing w:line="360" w:lineRule="auto"/>
        <w:jc w:val="center"/>
        <w:rPr>
          <w:sz w:val="40"/>
          <w:szCs w:val="40"/>
        </w:rPr>
      </w:pPr>
    </w:p>
    <w:p w14:paraId="5A13F766" w14:textId="12EB0A73" w:rsidR="00865AD9" w:rsidRPr="00D30377" w:rsidRDefault="00865AD9">
      <w:pPr>
        <w:pStyle w:val="Corpotesto"/>
        <w:rPr>
          <w:sz w:val="40"/>
          <w:szCs w:val="40"/>
        </w:rPr>
      </w:pPr>
    </w:p>
    <w:p w14:paraId="5DFC9F57" w14:textId="3F79A3F9" w:rsidR="00D30377" w:rsidRDefault="00D30377">
      <w:pPr>
        <w:pStyle w:val="Corpotesto"/>
        <w:rPr>
          <w:sz w:val="20"/>
        </w:rPr>
      </w:pPr>
    </w:p>
    <w:p w14:paraId="3894595B" w14:textId="2E34BFFE" w:rsidR="00D30377" w:rsidRDefault="00D30377">
      <w:pPr>
        <w:pStyle w:val="Corpotesto"/>
        <w:rPr>
          <w:sz w:val="20"/>
        </w:rPr>
      </w:pPr>
    </w:p>
    <w:p w14:paraId="38B63523" w14:textId="41214C97" w:rsidR="00D30377" w:rsidRDefault="00D30377">
      <w:pPr>
        <w:pStyle w:val="Corpotesto"/>
        <w:rPr>
          <w:sz w:val="20"/>
        </w:rPr>
      </w:pPr>
    </w:p>
    <w:p w14:paraId="358424A2" w14:textId="297E2448" w:rsidR="00D30377" w:rsidRDefault="00D30377">
      <w:pPr>
        <w:pStyle w:val="Corpotesto"/>
        <w:rPr>
          <w:sz w:val="20"/>
        </w:rPr>
      </w:pPr>
    </w:p>
    <w:p w14:paraId="6742B84B" w14:textId="05A502CC" w:rsidR="00D30377" w:rsidRDefault="00D30377">
      <w:pPr>
        <w:pStyle w:val="Corpotesto"/>
        <w:rPr>
          <w:sz w:val="20"/>
        </w:rPr>
      </w:pPr>
    </w:p>
    <w:p w14:paraId="2668EEA7" w14:textId="22984C65" w:rsidR="00D30377" w:rsidRDefault="00D30377">
      <w:pPr>
        <w:pStyle w:val="Corpotesto"/>
        <w:rPr>
          <w:sz w:val="20"/>
        </w:rPr>
      </w:pPr>
    </w:p>
    <w:p w14:paraId="521D1C8C" w14:textId="77777777" w:rsidR="00865AD9" w:rsidRDefault="00865AD9">
      <w:pPr>
        <w:jc w:val="both"/>
        <w:rPr>
          <w:rFonts w:ascii="Calibri" w:hAnsi="Calibri"/>
          <w:sz w:val="24"/>
        </w:rPr>
        <w:sectPr w:rsidR="00865AD9">
          <w:footerReference w:type="default" r:id="rId13"/>
          <w:type w:val="continuous"/>
          <w:pgSz w:w="11910" w:h="16840"/>
          <w:pgMar w:top="1580" w:right="140" w:bottom="1100" w:left="160" w:header="720" w:footer="918" w:gutter="0"/>
          <w:pgNumType w:start="1"/>
          <w:cols w:space="720"/>
        </w:sectPr>
      </w:pPr>
    </w:p>
    <w:p w14:paraId="2CFE71F0" w14:textId="77777777" w:rsidR="00D30377" w:rsidRDefault="00605B9B" w:rsidP="00D30377">
      <w:pPr>
        <w:pStyle w:val="Titolo1"/>
      </w:pPr>
      <w:r>
        <w:rPr>
          <w:spacing w:val="-60"/>
          <w:sz w:val="24"/>
          <w:shd w:val="clear" w:color="auto" w:fill="FFFF00"/>
        </w:rPr>
        <w:lastRenderedPageBreak/>
        <w:t xml:space="preserve"> </w:t>
      </w:r>
      <w:r w:rsidR="00D30377">
        <w:rPr>
          <w:u w:val="thick"/>
          <w:shd w:val="clear" w:color="auto" w:fill="FFFF00"/>
        </w:rPr>
        <w:t>Quadro normativo di riferimento:</w:t>
      </w:r>
    </w:p>
    <w:p w14:paraId="3865C9A6" w14:textId="77777777" w:rsidR="00D30377" w:rsidRDefault="00D30377" w:rsidP="00D30377">
      <w:pPr>
        <w:pStyle w:val="Corpotesto"/>
        <w:spacing w:before="5"/>
        <w:rPr>
          <w:b/>
          <w:sz w:val="19"/>
        </w:rPr>
      </w:pPr>
    </w:p>
    <w:p w14:paraId="33F5A764" w14:textId="77777777" w:rsidR="00D30377" w:rsidRDefault="00D30377" w:rsidP="00D30377">
      <w:pPr>
        <w:pStyle w:val="Titolo4"/>
        <w:tabs>
          <w:tab w:val="left" w:pos="1678"/>
        </w:tabs>
        <w:spacing w:before="92"/>
        <w:ind w:left="1693" w:right="1040" w:hanging="361"/>
        <w:rPr>
          <w:b/>
        </w:rPr>
      </w:pPr>
      <w:r>
        <w:rPr>
          <w:spacing w:val="-60"/>
          <w:shd w:val="clear" w:color="auto" w:fill="FFFF00"/>
        </w:rPr>
        <w:t xml:space="preserve"> </w:t>
      </w:r>
      <w:r>
        <w:rPr>
          <w:rFonts w:ascii="Wingdings" w:hAnsi="Wingdings"/>
          <w:shd w:val="clear" w:color="auto" w:fill="FFFF00"/>
        </w:rPr>
        <w:t></w:t>
      </w:r>
      <w:r>
        <w:rPr>
          <w:shd w:val="clear" w:color="auto" w:fill="FFFF00"/>
        </w:rPr>
        <w:tab/>
        <w:t xml:space="preserve">Documento di orientamento per </w:t>
      </w:r>
      <w:r>
        <w:rPr>
          <w:spacing w:val="-5"/>
          <w:shd w:val="clear" w:color="auto" w:fill="FFFF00"/>
        </w:rPr>
        <w:t xml:space="preserve">la </w:t>
      </w:r>
      <w:r>
        <w:rPr>
          <w:shd w:val="clear" w:color="auto" w:fill="FFFF00"/>
        </w:rPr>
        <w:t>redazione della prova d'italiano nell'esame di stato</w:t>
      </w:r>
      <w:r>
        <w:t xml:space="preserve"> </w:t>
      </w:r>
      <w:r>
        <w:rPr>
          <w:shd w:val="clear" w:color="auto" w:fill="FFFF00"/>
        </w:rPr>
        <w:t xml:space="preserve">conclusivo del primo ciclo. </w:t>
      </w:r>
      <w:r>
        <w:rPr>
          <w:b/>
          <w:color w:val="1C1F23"/>
          <w:u w:val="thick" w:color="1C1F23"/>
          <w:shd w:val="clear" w:color="auto" w:fill="FFFF00"/>
        </w:rPr>
        <w:t>MIUR</w:t>
      </w:r>
      <w:r>
        <w:rPr>
          <w:b/>
          <w:color w:val="1C1F23"/>
          <w:spacing w:val="3"/>
          <w:u w:val="thick" w:color="1C1F23"/>
          <w:shd w:val="clear" w:color="auto" w:fill="FFFF00"/>
        </w:rPr>
        <w:t xml:space="preserve"> </w:t>
      </w:r>
      <w:r>
        <w:rPr>
          <w:b/>
          <w:color w:val="1C1F23"/>
          <w:u w:val="thick" w:color="1C1F23"/>
          <w:shd w:val="clear" w:color="auto" w:fill="FFFF00"/>
        </w:rPr>
        <w:t>(2018)</w:t>
      </w:r>
    </w:p>
    <w:p w14:paraId="7223891B" w14:textId="77777777" w:rsidR="00D30377" w:rsidRDefault="00D30377" w:rsidP="00D30377">
      <w:pPr>
        <w:tabs>
          <w:tab w:val="left" w:pos="1678"/>
        </w:tabs>
        <w:spacing w:before="5" w:line="272" w:lineRule="exact"/>
        <w:ind w:left="1333"/>
        <w:rPr>
          <w:b/>
          <w:sz w:val="24"/>
        </w:rPr>
      </w:pPr>
      <w:r>
        <w:rPr>
          <w:spacing w:val="-60"/>
          <w:sz w:val="24"/>
          <w:shd w:val="clear" w:color="auto" w:fill="FFFF00"/>
        </w:rPr>
        <w:t xml:space="preserve"> </w:t>
      </w:r>
      <w:r>
        <w:rPr>
          <w:rFonts w:ascii="Wingdings" w:hAnsi="Wingdings"/>
          <w:sz w:val="24"/>
          <w:shd w:val="clear" w:color="auto" w:fill="FFFF00"/>
        </w:rPr>
        <w:t></w:t>
      </w:r>
      <w:r>
        <w:rPr>
          <w:sz w:val="24"/>
          <w:shd w:val="clear" w:color="auto" w:fill="FFFF00"/>
        </w:rPr>
        <w:tab/>
      </w:r>
      <w:r>
        <w:rPr>
          <w:b/>
          <w:color w:val="1C1F23"/>
          <w:sz w:val="24"/>
          <w:u w:val="thick" w:color="1C1F23"/>
          <w:shd w:val="clear" w:color="auto" w:fill="FFFF00"/>
        </w:rPr>
        <w:t xml:space="preserve">Linee guida pe </w:t>
      </w:r>
      <w:r>
        <w:rPr>
          <w:b/>
          <w:color w:val="1C1F23"/>
          <w:spacing w:val="-3"/>
          <w:sz w:val="24"/>
          <w:u w:val="thick" w:color="1C1F23"/>
          <w:shd w:val="clear" w:color="auto" w:fill="FFFF00"/>
        </w:rPr>
        <w:t xml:space="preserve">la </w:t>
      </w:r>
      <w:r>
        <w:rPr>
          <w:b/>
          <w:color w:val="1C1F23"/>
          <w:sz w:val="24"/>
          <w:u w:val="thick" w:color="1C1F23"/>
          <w:shd w:val="clear" w:color="auto" w:fill="FFFF00"/>
        </w:rPr>
        <w:t xml:space="preserve">certificazione </w:t>
      </w:r>
      <w:r>
        <w:rPr>
          <w:b/>
          <w:color w:val="1C1F23"/>
          <w:spacing w:val="-3"/>
          <w:sz w:val="24"/>
          <w:u w:val="thick" w:color="1C1F23"/>
          <w:shd w:val="clear" w:color="auto" w:fill="FFFF00"/>
        </w:rPr>
        <w:t xml:space="preserve">delle </w:t>
      </w:r>
      <w:r>
        <w:rPr>
          <w:b/>
          <w:color w:val="1C1F23"/>
          <w:sz w:val="24"/>
          <w:u w:val="thick" w:color="1C1F23"/>
          <w:shd w:val="clear" w:color="auto" w:fill="FFFF00"/>
        </w:rPr>
        <w:t>competenze, MIUR</w:t>
      </w:r>
      <w:r>
        <w:rPr>
          <w:b/>
          <w:color w:val="1C1F23"/>
          <w:spacing w:val="-21"/>
          <w:sz w:val="24"/>
          <w:u w:val="thick" w:color="1C1F23"/>
          <w:shd w:val="clear" w:color="auto" w:fill="FFFF00"/>
        </w:rPr>
        <w:t xml:space="preserve"> </w:t>
      </w:r>
      <w:r>
        <w:rPr>
          <w:b/>
          <w:color w:val="1C1F23"/>
          <w:sz w:val="24"/>
          <w:u w:val="thick" w:color="1C1F23"/>
          <w:shd w:val="clear" w:color="auto" w:fill="FFFF00"/>
        </w:rPr>
        <w:t>(2018)</w:t>
      </w:r>
    </w:p>
    <w:p w14:paraId="584FD295" w14:textId="77777777" w:rsidR="00D30377" w:rsidRDefault="00D30377" w:rsidP="00D30377">
      <w:pPr>
        <w:tabs>
          <w:tab w:val="left" w:pos="1678"/>
          <w:tab w:val="left" w:pos="3827"/>
        </w:tabs>
        <w:spacing w:line="242" w:lineRule="auto"/>
        <w:ind w:left="1693" w:right="1040" w:hanging="361"/>
        <w:rPr>
          <w:i/>
          <w:sz w:val="24"/>
        </w:rPr>
      </w:pPr>
      <w:r>
        <w:rPr>
          <w:spacing w:val="-60"/>
          <w:sz w:val="24"/>
          <w:shd w:val="clear" w:color="auto" w:fill="FFFF00"/>
        </w:rPr>
        <w:t xml:space="preserve"> </w:t>
      </w:r>
      <w:r>
        <w:rPr>
          <w:rFonts w:ascii="Wingdings" w:hAnsi="Wingdings"/>
          <w:sz w:val="24"/>
          <w:shd w:val="clear" w:color="auto" w:fill="FFFF00"/>
        </w:rPr>
        <w:t></w:t>
      </w:r>
      <w:r>
        <w:rPr>
          <w:sz w:val="24"/>
          <w:shd w:val="clear" w:color="auto" w:fill="FFFF00"/>
        </w:rPr>
        <w:tab/>
      </w:r>
      <w:proofErr w:type="gramStart"/>
      <w:r>
        <w:rPr>
          <w:b/>
          <w:color w:val="1C1F23"/>
          <w:sz w:val="24"/>
          <w:u w:val="thick" w:color="1C1F23"/>
          <w:shd w:val="clear" w:color="auto" w:fill="FFFF00"/>
        </w:rPr>
        <w:t xml:space="preserve">Nota </w:t>
      </w:r>
      <w:r>
        <w:rPr>
          <w:b/>
          <w:color w:val="1C1F23"/>
          <w:spacing w:val="21"/>
          <w:sz w:val="24"/>
          <w:u w:val="thick" w:color="1C1F23"/>
          <w:shd w:val="clear" w:color="auto" w:fill="FFFF00"/>
        </w:rPr>
        <w:t xml:space="preserve"> </w:t>
      </w:r>
      <w:r>
        <w:rPr>
          <w:b/>
          <w:color w:val="1C1F23"/>
          <w:sz w:val="24"/>
          <w:u w:val="thick" w:color="1C1F23"/>
          <w:shd w:val="clear" w:color="auto" w:fill="FFFF00"/>
        </w:rPr>
        <w:t>ministeriale</w:t>
      </w:r>
      <w:proofErr w:type="gramEnd"/>
      <w:r>
        <w:rPr>
          <w:b/>
          <w:color w:val="1C1F23"/>
          <w:sz w:val="24"/>
          <w:u w:val="thick" w:color="1C1F23"/>
          <w:shd w:val="clear" w:color="auto" w:fill="FFFF00"/>
        </w:rPr>
        <w:tab/>
        <w:t xml:space="preserve">n.1865 del 10/10/2017 con </w:t>
      </w:r>
      <w:r>
        <w:rPr>
          <w:i/>
          <w:color w:val="1C1F23"/>
          <w:sz w:val="24"/>
          <w:shd w:val="clear" w:color="auto" w:fill="FFFF00"/>
        </w:rPr>
        <w:t>Indicazioni in merito a valutazione,</w:t>
      </w:r>
      <w:r>
        <w:rPr>
          <w:i/>
          <w:color w:val="1C1F23"/>
          <w:sz w:val="24"/>
        </w:rPr>
        <w:t xml:space="preserve"> </w:t>
      </w:r>
      <w:r>
        <w:rPr>
          <w:i/>
          <w:color w:val="1C1F23"/>
          <w:sz w:val="24"/>
          <w:shd w:val="clear" w:color="auto" w:fill="FFFF00"/>
        </w:rPr>
        <w:t>certificazione</w:t>
      </w:r>
      <w:r>
        <w:rPr>
          <w:i/>
          <w:color w:val="1C1F23"/>
          <w:spacing w:val="-8"/>
          <w:sz w:val="24"/>
          <w:shd w:val="clear" w:color="auto" w:fill="FFFF00"/>
        </w:rPr>
        <w:t xml:space="preserve"> </w:t>
      </w:r>
      <w:r>
        <w:rPr>
          <w:i/>
          <w:color w:val="1C1F23"/>
          <w:sz w:val="24"/>
          <w:shd w:val="clear" w:color="auto" w:fill="FFFF00"/>
        </w:rPr>
        <w:t>delle</w:t>
      </w:r>
      <w:r>
        <w:rPr>
          <w:i/>
          <w:color w:val="1C1F23"/>
          <w:spacing w:val="-8"/>
          <w:sz w:val="24"/>
          <w:shd w:val="clear" w:color="auto" w:fill="FFFF00"/>
        </w:rPr>
        <w:t xml:space="preserve"> </w:t>
      </w:r>
      <w:r>
        <w:rPr>
          <w:i/>
          <w:color w:val="1C1F23"/>
          <w:sz w:val="24"/>
          <w:shd w:val="clear" w:color="auto" w:fill="FFFF00"/>
        </w:rPr>
        <w:t>competenze</w:t>
      </w:r>
      <w:r>
        <w:rPr>
          <w:i/>
          <w:color w:val="1C1F23"/>
          <w:spacing w:val="-7"/>
          <w:sz w:val="24"/>
          <w:shd w:val="clear" w:color="auto" w:fill="FFFF00"/>
        </w:rPr>
        <w:t xml:space="preserve"> </w:t>
      </w:r>
      <w:r>
        <w:rPr>
          <w:i/>
          <w:color w:val="1C1F23"/>
          <w:sz w:val="24"/>
          <w:shd w:val="clear" w:color="auto" w:fill="FFFF00"/>
        </w:rPr>
        <w:t>ed</w:t>
      </w:r>
      <w:r>
        <w:rPr>
          <w:i/>
          <w:color w:val="1C1F23"/>
          <w:spacing w:val="-7"/>
          <w:sz w:val="24"/>
          <w:shd w:val="clear" w:color="auto" w:fill="FFFF00"/>
        </w:rPr>
        <w:t xml:space="preserve"> </w:t>
      </w:r>
      <w:r>
        <w:rPr>
          <w:i/>
          <w:color w:val="1C1F23"/>
          <w:sz w:val="24"/>
          <w:shd w:val="clear" w:color="auto" w:fill="FFFF00"/>
        </w:rPr>
        <w:t>Esame</w:t>
      </w:r>
      <w:r>
        <w:rPr>
          <w:i/>
          <w:color w:val="1C1F23"/>
          <w:spacing w:val="-9"/>
          <w:sz w:val="24"/>
          <w:shd w:val="clear" w:color="auto" w:fill="FFFF00"/>
        </w:rPr>
        <w:t xml:space="preserve"> </w:t>
      </w:r>
      <w:r>
        <w:rPr>
          <w:i/>
          <w:color w:val="1C1F23"/>
          <w:spacing w:val="-3"/>
          <w:sz w:val="24"/>
          <w:shd w:val="clear" w:color="auto" w:fill="FFFF00"/>
        </w:rPr>
        <w:t>di</w:t>
      </w:r>
      <w:r>
        <w:rPr>
          <w:i/>
          <w:color w:val="1C1F23"/>
          <w:spacing w:val="-6"/>
          <w:sz w:val="24"/>
          <w:shd w:val="clear" w:color="auto" w:fill="FFFF00"/>
        </w:rPr>
        <w:t xml:space="preserve"> </w:t>
      </w:r>
      <w:r>
        <w:rPr>
          <w:i/>
          <w:color w:val="1C1F23"/>
          <w:sz w:val="24"/>
          <w:shd w:val="clear" w:color="auto" w:fill="FFFF00"/>
        </w:rPr>
        <w:t>Stato</w:t>
      </w:r>
      <w:r>
        <w:rPr>
          <w:i/>
          <w:color w:val="1C1F23"/>
          <w:spacing w:val="-6"/>
          <w:sz w:val="24"/>
          <w:shd w:val="clear" w:color="auto" w:fill="FFFF00"/>
        </w:rPr>
        <w:t xml:space="preserve"> </w:t>
      </w:r>
      <w:r>
        <w:rPr>
          <w:i/>
          <w:color w:val="1C1F23"/>
          <w:sz w:val="24"/>
          <w:shd w:val="clear" w:color="auto" w:fill="FFFF00"/>
        </w:rPr>
        <w:t>nelle</w:t>
      </w:r>
      <w:r>
        <w:rPr>
          <w:i/>
          <w:color w:val="1C1F23"/>
          <w:spacing w:val="-8"/>
          <w:sz w:val="24"/>
          <w:shd w:val="clear" w:color="auto" w:fill="FFFF00"/>
        </w:rPr>
        <w:t xml:space="preserve"> </w:t>
      </w:r>
      <w:r>
        <w:rPr>
          <w:i/>
          <w:color w:val="1C1F23"/>
          <w:sz w:val="24"/>
          <w:shd w:val="clear" w:color="auto" w:fill="FFFF00"/>
        </w:rPr>
        <w:t>scuole</w:t>
      </w:r>
      <w:r>
        <w:rPr>
          <w:i/>
          <w:color w:val="1C1F23"/>
          <w:spacing w:val="-8"/>
          <w:sz w:val="24"/>
          <w:shd w:val="clear" w:color="auto" w:fill="FFFF00"/>
        </w:rPr>
        <w:t xml:space="preserve"> </w:t>
      </w:r>
      <w:r>
        <w:rPr>
          <w:i/>
          <w:color w:val="1C1F23"/>
          <w:sz w:val="24"/>
          <w:shd w:val="clear" w:color="auto" w:fill="FFFF00"/>
        </w:rPr>
        <w:t>del</w:t>
      </w:r>
      <w:r>
        <w:rPr>
          <w:i/>
          <w:color w:val="1C1F23"/>
          <w:spacing w:val="-6"/>
          <w:sz w:val="24"/>
          <w:shd w:val="clear" w:color="auto" w:fill="FFFF00"/>
        </w:rPr>
        <w:t xml:space="preserve"> </w:t>
      </w:r>
      <w:r>
        <w:rPr>
          <w:i/>
          <w:color w:val="1C1F23"/>
          <w:sz w:val="24"/>
          <w:shd w:val="clear" w:color="auto" w:fill="FFFF00"/>
        </w:rPr>
        <w:t>primo</w:t>
      </w:r>
      <w:r>
        <w:rPr>
          <w:i/>
          <w:color w:val="1C1F23"/>
          <w:spacing w:val="-2"/>
          <w:sz w:val="24"/>
          <w:shd w:val="clear" w:color="auto" w:fill="FFFF00"/>
        </w:rPr>
        <w:t xml:space="preserve"> </w:t>
      </w:r>
      <w:r>
        <w:rPr>
          <w:i/>
          <w:color w:val="1C1F23"/>
          <w:sz w:val="24"/>
          <w:shd w:val="clear" w:color="auto" w:fill="FFFF00"/>
        </w:rPr>
        <w:t>ciclo</w:t>
      </w:r>
      <w:r>
        <w:rPr>
          <w:i/>
          <w:color w:val="1C1F23"/>
          <w:spacing w:val="-7"/>
          <w:sz w:val="24"/>
          <w:shd w:val="clear" w:color="auto" w:fill="FFFF00"/>
        </w:rPr>
        <w:t xml:space="preserve"> </w:t>
      </w:r>
      <w:r>
        <w:rPr>
          <w:i/>
          <w:color w:val="1C1F23"/>
          <w:spacing w:val="-3"/>
          <w:sz w:val="24"/>
          <w:shd w:val="clear" w:color="auto" w:fill="FFFF00"/>
        </w:rPr>
        <w:t>di</w:t>
      </w:r>
      <w:r>
        <w:rPr>
          <w:i/>
          <w:color w:val="1C1F23"/>
          <w:spacing w:val="-6"/>
          <w:sz w:val="24"/>
          <w:shd w:val="clear" w:color="auto" w:fill="FFFF00"/>
        </w:rPr>
        <w:t xml:space="preserve"> </w:t>
      </w:r>
      <w:r>
        <w:rPr>
          <w:i/>
          <w:color w:val="1C1F23"/>
          <w:sz w:val="24"/>
          <w:shd w:val="clear" w:color="auto" w:fill="FFFF00"/>
        </w:rPr>
        <w:t>istruzione.</w:t>
      </w:r>
    </w:p>
    <w:p w14:paraId="094E8F0D" w14:textId="77777777" w:rsidR="00D30377" w:rsidRDefault="00D30377" w:rsidP="00D30377">
      <w:pPr>
        <w:tabs>
          <w:tab w:val="left" w:pos="1678"/>
        </w:tabs>
        <w:spacing w:line="271" w:lineRule="exact"/>
        <w:ind w:left="1333"/>
        <w:rPr>
          <w:i/>
          <w:sz w:val="24"/>
        </w:rPr>
      </w:pPr>
      <w:r>
        <w:rPr>
          <w:spacing w:val="-60"/>
          <w:sz w:val="24"/>
          <w:shd w:val="clear" w:color="auto" w:fill="FFFF00"/>
        </w:rPr>
        <w:t xml:space="preserve"> </w:t>
      </w:r>
      <w:r>
        <w:rPr>
          <w:rFonts w:ascii="Wingdings" w:hAnsi="Wingdings"/>
          <w:sz w:val="24"/>
          <w:shd w:val="clear" w:color="auto" w:fill="FFFF00"/>
        </w:rPr>
        <w:t></w:t>
      </w:r>
      <w:r>
        <w:rPr>
          <w:sz w:val="24"/>
          <w:shd w:val="clear" w:color="auto" w:fill="FFFF00"/>
        </w:rPr>
        <w:tab/>
      </w:r>
      <w:r>
        <w:rPr>
          <w:b/>
          <w:color w:val="1C1F23"/>
          <w:sz w:val="24"/>
          <w:u w:val="thick" w:color="1C1F23"/>
          <w:shd w:val="clear" w:color="auto" w:fill="FFFF00"/>
        </w:rPr>
        <w:t xml:space="preserve">D.M. 741 del 3/10/2017 </w:t>
      </w:r>
      <w:r>
        <w:rPr>
          <w:i/>
          <w:color w:val="1C1F23"/>
          <w:sz w:val="24"/>
          <w:shd w:val="clear" w:color="auto" w:fill="FFFF00"/>
        </w:rPr>
        <w:t>Esame di Stato conclusivo</w:t>
      </w:r>
      <w:r>
        <w:rPr>
          <w:i/>
          <w:color w:val="1C1F23"/>
          <w:spacing w:val="-44"/>
          <w:sz w:val="24"/>
          <w:shd w:val="clear" w:color="auto" w:fill="FFFF00"/>
        </w:rPr>
        <w:t xml:space="preserve"> </w:t>
      </w:r>
      <w:r>
        <w:rPr>
          <w:i/>
          <w:color w:val="1C1F23"/>
          <w:sz w:val="24"/>
          <w:shd w:val="clear" w:color="auto" w:fill="FFFF00"/>
        </w:rPr>
        <w:t>del primo ciclo di istruzione</w:t>
      </w:r>
    </w:p>
    <w:p w14:paraId="25D28EEF" w14:textId="77777777" w:rsidR="00D30377" w:rsidRDefault="007844DA" w:rsidP="00D30377">
      <w:pPr>
        <w:spacing w:before="9"/>
        <w:ind w:left="1693" w:right="989" w:hanging="361"/>
        <w:jc w:val="both"/>
        <w:rPr>
          <w:rFonts w:ascii="Calibri" w:hAnsi="Calibri"/>
          <w:i/>
          <w:sz w:val="24"/>
        </w:rPr>
      </w:pPr>
      <w:r>
        <w:pict w14:anchorId="7E9ECBD4">
          <v:polyline id="_x0000_s1035" style="position:absolute;left:0;text-align:left;z-index:-251650048;mso-position-horizontal-relative:page" points="724.2pt,45.15pt,278.1pt,45.15pt,278.1pt,59.75pt,278.1pt,74.45pt,724.2pt,74.45pt,724.2pt,59.75pt,724.2pt,45.15pt" coordorigin="1854,301" coordsize="8922,586" fillcolor="yellow" stroked="f">
            <v:path arrowok="t"/>
            <o:lock v:ext="edit" verticies="t"/>
            <w10:wrap anchorx="page"/>
          </v:polyline>
        </w:pict>
      </w:r>
      <w:r w:rsidR="00D30377">
        <w:rPr>
          <w:spacing w:val="-60"/>
          <w:sz w:val="24"/>
          <w:shd w:val="clear" w:color="auto" w:fill="FFFF00"/>
        </w:rPr>
        <w:t xml:space="preserve"> </w:t>
      </w:r>
      <w:r w:rsidR="00D30377">
        <w:rPr>
          <w:rFonts w:ascii="Wingdings" w:hAnsi="Wingdings"/>
          <w:sz w:val="24"/>
          <w:shd w:val="clear" w:color="auto" w:fill="FFFF00"/>
        </w:rPr>
        <w:t></w:t>
      </w:r>
      <w:r w:rsidR="00D30377">
        <w:rPr>
          <w:sz w:val="24"/>
          <w:shd w:val="clear" w:color="auto" w:fill="FFFF00"/>
        </w:rPr>
        <w:t xml:space="preserve"> </w:t>
      </w:r>
      <w:r w:rsidR="00D30377">
        <w:rPr>
          <w:rFonts w:ascii="Calibri" w:hAnsi="Calibri"/>
          <w:b/>
          <w:sz w:val="24"/>
          <w:u w:val="single"/>
          <w:shd w:val="clear" w:color="auto" w:fill="FFFF00"/>
        </w:rPr>
        <w:t xml:space="preserve">Decreto Legislativo 13 aprile 2017, n. 62 </w:t>
      </w:r>
      <w:r w:rsidR="00D30377">
        <w:rPr>
          <w:rFonts w:ascii="Calibri" w:hAnsi="Calibri"/>
          <w:i/>
          <w:sz w:val="24"/>
          <w:shd w:val="clear" w:color="auto" w:fill="FFFF00"/>
        </w:rPr>
        <w:t>Norme in materia di valutazione e certificazione</w:t>
      </w:r>
      <w:r w:rsidR="00D30377">
        <w:rPr>
          <w:rFonts w:ascii="Calibri" w:hAnsi="Calibri"/>
          <w:i/>
          <w:sz w:val="24"/>
        </w:rPr>
        <w:t xml:space="preserve"> delle competenze nel primo ciclo ed esami di Stato, a norma dell'articolo 1, commi 180 e 181, lettera i), della legge 13 luglio 2015, n. 107. (17G00070) (GU n.112 del 16-5-2017 - </w:t>
      </w:r>
      <w:r w:rsidR="00D30377">
        <w:rPr>
          <w:rFonts w:ascii="Calibri" w:hAnsi="Calibri"/>
          <w:i/>
          <w:sz w:val="24"/>
          <w:shd w:val="clear" w:color="auto" w:fill="FFFF00"/>
        </w:rPr>
        <w:t>Suppl. Ordinario n. 23)</w:t>
      </w:r>
    </w:p>
    <w:p w14:paraId="41DD05B8" w14:textId="19C23CEB" w:rsidR="00865AD9" w:rsidRDefault="00605B9B" w:rsidP="00D30377">
      <w:pPr>
        <w:tabs>
          <w:tab w:val="left" w:pos="1678"/>
        </w:tabs>
        <w:spacing w:before="70" w:line="242" w:lineRule="auto"/>
        <w:ind w:left="1332" w:right="1040"/>
        <w:rPr>
          <w:sz w:val="24"/>
        </w:rPr>
      </w:pPr>
      <w:r>
        <w:rPr>
          <w:rFonts w:ascii="Wingdings" w:hAnsi="Wingdings"/>
          <w:sz w:val="24"/>
          <w:shd w:val="clear" w:color="auto" w:fill="FFFF00"/>
        </w:rPr>
        <w:t></w:t>
      </w:r>
      <w:r>
        <w:rPr>
          <w:sz w:val="24"/>
          <w:shd w:val="clear" w:color="auto" w:fill="FFFF00"/>
        </w:rPr>
        <w:tab/>
      </w:r>
      <w:r>
        <w:rPr>
          <w:color w:val="212121"/>
          <w:sz w:val="24"/>
          <w:shd w:val="clear" w:color="auto" w:fill="FFFF00"/>
        </w:rPr>
        <w:t>Raccomandazione 2006/962/CE del Parlamento europeo e del Consiglio, del 18 dicembre</w:t>
      </w:r>
      <w:r>
        <w:rPr>
          <w:color w:val="212121"/>
          <w:sz w:val="24"/>
        </w:rPr>
        <w:t xml:space="preserve"> </w:t>
      </w:r>
      <w:r>
        <w:rPr>
          <w:color w:val="212121"/>
          <w:sz w:val="24"/>
          <w:shd w:val="clear" w:color="auto" w:fill="FFFF00"/>
        </w:rPr>
        <w:t>2006, relativa a competenze chiave per l'apprendimento</w:t>
      </w:r>
      <w:r>
        <w:rPr>
          <w:color w:val="212121"/>
          <w:spacing w:val="7"/>
          <w:sz w:val="24"/>
          <w:shd w:val="clear" w:color="auto" w:fill="FFFF00"/>
        </w:rPr>
        <w:t xml:space="preserve"> </w:t>
      </w:r>
      <w:r>
        <w:rPr>
          <w:color w:val="212121"/>
          <w:sz w:val="24"/>
          <w:shd w:val="clear" w:color="auto" w:fill="FFFF00"/>
        </w:rPr>
        <w:t>permanente,</w:t>
      </w:r>
      <w:r>
        <w:rPr>
          <w:color w:val="212121"/>
          <w:spacing w:val="8"/>
          <w:sz w:val="24"/>
          <w:shd w:val="clear" w:color="auto" w:fill="FFFF00"/>
        </w:rPr>
        <w:t xml:space="preserve"> </w:t>
      </w:r>
    </w:p>
    <w:p w14:paraId="57313C09" w14:textId="77777777" w:rsidR="00865AD9" w:rsidRDefault="00605B9B">
      <w:pPr>
        <w:tabs>
          <w:tab w:val="left" w:pos="1678"/>
        </w:tabs>
        <w:spacing w:line="242" w:lineRule="auto"/>
        <w:ind w:left="1693" w:right="1040" w:hanging="361"/>
        <w:rPr>
          <w:sz w:val="24"/>
        </w:rPr>
      </w:pPr>
      <w:r>
        <w:rPr>
          <w:spacing w:val="-60"/>
          <w:sz w:val="24"/>
          <w:shd w:val="clear" w:color="auto" w:fill="FFFF00"/>
        </w:rPr>
        <w:t xml:space="preserve"> </w:t>
      </w:r>
      <w:r>
        <w:rPr>
          <w:rFonts w:ascii="Wingdings" w:hAnsi="Wingdings"/>
          <w:sz w:val="24"/>
          <w:shd w:val="clear" w:color="auto" w:fill="FFFF00"/>
        </w:rPr>
        <w:t></w:t>
      </w:r>
      <w:r>
        <w:rPr>
          <w:sz w:val="24"/>
          <w:shd w:val="clear" w:color="auto" w:fill="FFFF00"/>
        </w:rPr>
        <w:tab/>
        <w:t>Raccomandazione del parlamento europeo e del consiglio del 23 aprile 2008 sulla</w:t>
      </w:r>
      <w:r>
        <w:rPr>
          <w:sz w:val="24"/>
        </w:rPr>
        <w:t xml:space="preserve"> </w:t>
      </w:r>
      <w:r>
        <w:rPr>
          <w:sz w:val="24"/>
          <w:shd w:val="clear" w:color="auto" w:fill="FFFF00"/>
        </w:rPr>
        <w:t xml:space="preserve">costituzione del Quadro europeo </w:t>
      </w:r>
      <w:r>
        <w:rPr>
          <w:spacing w:val="-3"/>
          <w:sz w:val="24"/>
          <w:shd w:val="clear" w:color="auto" w:fill="FFFF00"/>
        </w:rPr>
        <w:t xml:space="preserve">delle </w:t>
      </w:r>
      <w:r>
        <w:rPr>
          <w:sz w:val="24"/>
          <w:shd w:val="clear" w:color="auto" w:fill="FFFF00"/>
        </w:rPr>
        <w:t>qualifiche per l'apprendimento</w:t>
      </w:r>
      <w:r>
        <w:rPr>
          <w:spacing w:val="12"/>
          <w:sz w:val="24"/>
          <w:shd w:val="clear" w:color="auto" w:fill="FFFF00"/>
        </w:rPr>
        <w:t xml:space="preserve"> </w:t>
      </w:r>
      <w:r>
        <w:rPr>
          <w:sz w:val="24"/>
          <w:shd w:val="clear" w:color="auto" w:fill="FFFF00"/>
        </w:rPr>
        <w:t>permanente</w:t>
      </w:r>
    </w:p>
    <w:p w14:paraId="16D8F718" w14:textId="77777777" w:rsidR="00865AD9" w:rsidRDefault="00605B9B">
      <w:pPr>
        <w:tabs>
          <w:tab w:val="left" w:pos="1678"/>
        </w:tabs>
        <w:spacing w:line="271" w:lineRule="exact"/>
        <w:ind w:left="1333"/>
        <w:rPr>
          <w:sz w:val="24"/>
        </w:rPr>
      </w:pPr>
      <w:r>
        <w:rPr>
          <w:spacing w:val="-60"/>
          <w:sz w:val="24"/>
          <w:shd w:val="clear" w:color="auto" w:fill="FFFF00"/>
        </w:rPr>
        <w:t xml:space="preserve"> </w:t>
      </w:r>
      <w:r>
        <w:rPr>
          <w:rFonts w:ascii="Wingdings" w:hAnsi="Wingdings"/>
          <w:sz w:val="24"/>
          <w:shd w:val="clear" w:color="auto" w:fill="FFFF00"/>
        </w:rPr>
        <w:t></w:t>
      </w:r>
      <w:r>
        <w:rPr>
          <w:sz w:val="24"/>
          <w:shd w:val="clear" w:color="auto" w:fill="FFFF00"/>
        </w:rPr>
        <w:tab/>
        <w:t xml:space="preserve">Linee guida per </w:t>
      </w:r>
      <w:r>
        <w:rPr>
          <w:spacing w:val="-5"/>
          <w:sz w:val="24"/>
          <w:shd w:val="clear" w:color="auto" w:fill="FFFF00"/>
        </w:rPr>
        <w:t xml:space="preserve">la </w:t>
      </w:r>
      <w:r>
        <w:rPr>
          <w:sz w:val="24"/>
          <w:shd w:val="clear" w:color="auto" w:fill="FFFF00"/>
        </w:rPr>
        <w:t>certificazio9ne delle competenze, MIUR</w:t>
      </w:r>
      <w:r>
        <w:rPr>
          <w:spacing w:val="18"/>
          <w:sz w:val="24"/>
          <w:shd w:val="clear" w:color="auto" w:fill="FFFF00"/>
        </w:rPr>
        <w:t xml:space="preserve"> </w:t>
      </w:r>
      <w:r>
        <w:rPr>
          <w:sz w:val="24"/>
          <w:shd w:val="clear" w:color="auto" w:fill="FFFF00"/>
        </w:rPr>
        <w:t>(2015)</w:t>
      </w:r>
    </w:p>
    <w:p w14:paraId="1C8C14AF" w14:textId="77777777" w:rsidR="00865AD9" w:rsidRDefault="00605B9B">
      <w:pPr>
        <w:tabs>
          <w:tab w:val="left" w:pos="1678"/>
        </w:tabs>
        <w:spacing w:line="275" w:lineRule="exact"/>
        <w:ind w:left="1333"/>
        <w:rPr>
          <w:sz w:val="24"/>
        </w:rPr>
      </w:pPr>
      <w:r>
        <w:rPr>
          <w:spacing w:val="-60"/>
          <w:sz w:val="24"/>
          <w:shd w:val="clear" w:color="auto" w:fill="FFFF00"/>
        </w:rPr>
        <w:t xml:space="preserve"> </w:t>
      </w:r>
      <w:r>
        <w:rPr>
          <w:rFonts w:ascii="Wingdings" w:hAnsi="Wingdings"/>
          <w:sz w:val="24"/>
          <w:shd w:val="clear" w:color="auto" w:fill="FFFF00"/>
        </w:rPr>
        <w:t></w:t>
      </w:r>
      <w:r>
        <w:rPr>
          <w:sz w:val="24"/>
          <w:shd w:val="clear" w:color="auto" w:fill="FFFF00"/>
        </w:rPr>
        <w:tab/>
        <w:t xml:space="preserve">Indicazioni nazionali per </w:t>
      </w:r>
      <w:r>
        <w:rPr>
          <w:spacing w:val="-3"/>
          <w:sz w:val="24"/>
          <w:shd w:val="clear" w:color="auto" w:fill="FFFF00"/>
        </w:rPr>
        <w:t xml:space="preserve">il </w:t>
      </w:r>
      <w:r>
        <w:rPr>
          <w:sz w:val="24"/>
          <w:shd w:val="clear" w:color="auto" w:fill="FFFF00"/>
        </w:rPr>
        <w:t>curricolo della scuola del primo ciclo di istruzione, MIUR</w:t>
      </w:r>
      <w:r>
        <w:rPr>
          <w:spacing w:val="-8"/>
          <w:sz w:val="24"/>
          <w:shd w:val="clear" w:color="auto" w:fill="FFFF00"/>
        </w:rPr>
        <w:t xml:space="preserve"> </w:t>
      </w:r>
      <w:r>
        <w:rPr>
          <w:sz w:val="24"/>
          <w:shd w:val="clear" w:color="auto" w:fill="FFFF00"/>
        </w:rPr>
        <w:t>(2012)</w:t>
      </w:r>
    </w:p>
    <w:p w14:paraId="4502438F" w14:textId="77777777" w:rsidR="00865AD9" w:rsidRDefault="007844DA">
      <w:pPr>
        <w:pStyle w:val="Paragrafoelenco"/>
        <w:numPr>
          <w:ilvl w:val="0"/>
          <w:numId w:val="10"/>
        </w:numPr>
        <w:tabs>
          <w:tab w:val="left" w:pos="1679"/>
        </w:tabs>
        <w:spacing w:line="275" w:lineRule="exact"/>
        <w:ind w:left="1678"/>
        <w:jc w:val="both"/>
        <w:rPr>
          <w:sz w:val="24"/>
        </w:rPr>
      </w:pPr>
      <w:hyperlink r:id="rId14">
        <w:r w:rsidR="00605B9B">
          <w:rPr>
            <w:sz w:val="24"/>
            <w:u w:val="single"/>
          </w:rPr>
          <w:t>Decreto Ministeriale 26 agosto 1981</w:t>
        </w:r>
      </w:hyperlink>
      <w:r w:rsidR="00605B9B">
        <w:rPr>
          <w:sz w:val="24"/>
        </w:rPr>
        <w:t>, (Criteri orientativi per gli esami di licenza</w:t>
      </w:r>
      <w:r w:rsidR="00605B9B">
        <w:rPr>
          <w:spacing w:val="-9"/>
          <w:sz w:val="24"/>
        </w:rPr>
        <w:t xml:space="preserve"> </w:t>
      </w:r>
      <w:r w:rsidR="00605B9B">
        <w:rPr>
          <w:spacing w:val="-3"/>
          <w:sz w:val="24"/>
        </w:rPr>
        <w:t>media)</w:t>
      </w:r>
    </w:p>
    <w:p w14:paraId="02E69174" w14:textId="77777777" w:rsidR="00865AD9" w:rsidRDefault="007844DA">
      <w:pPr>
        <w:pStyle w:val="Paragrafoelenco"/>
        <w:numPr>
          <w:ilvl w:val="0"/>
          <w:numId w:val="10"/>
        </w:numPr>
        <w:tabs>
          <w:tab w:val="left" w:pos="1679"/>
        </w:tabs>
        <w:ind w:right="992" w:hanging="361"/>
        <w:jc w:val="both"/>
        <w:rPr>
          <w:sz w:val="24"/>
        </w:rPr>
      </w:pPr>
      <w:hyperlink r:id="rId15">
        <w:r w:rsidR="00605B9B">
          <w:rPr>
            <w:sz w:val="24"/>
            <w:u w:val="single"/>
          </w:rPr>
          <w:t xml:space="preserve">Decreto legislativo 19 febbraio 2004, </w:t>
        </w:r>
        <w:r w:rsidR="00605B9B">
          <w:rPr>
            <w:spacing w:val="-3"/>
            <w:sz w:val="24"/>
            <w:u w:val="single"/>
          </w:rPr>
          <w:t xml:space="preserve">n. </w:t>
        </w:r>
        <w:r w:rsidR="00605B9B">
          <w:rPr>
            <w:sz w:val="24"/>
            <w:u w:val="single"/>
          </w:rPr>
          <w:t>59</w:t>
        </w:r>
      </w:hyperlink>
      <w:r w:rsidR="00605B9B">
        <w:rPr>
          <w:sz w:val="24"/>
        </w:rPr>
        <w:t xml:space="preserve"> – “</w:t>
      </w:r>
      <w:r w:rsidR="00605B9B">
        <w:rPr>
          <w:i/>
          <w:sz w:val="24"/>
        </w:rPr>
        <w:t>Norme generali relative alla scuola dell'infanzia e al primo ciclo dell'istruzione</w:t>
      </w:r>
      <w:r w:rsidR="00605B9B">
        <w:rPr>
          <w:sz w:val="24"/>
        </w:rPr>
        <w:t xml:space="preserve">” e, </w:t>
      </w:r>
      <w:r w:rsidR="00605B9B">
        <w:rPr>
          <w:spacing w:val="-3"/>
          <w:sz w:val="24"/>
        </w:rPr>
        <w:t xml:space="preserve">in </w:t>
      </w:r>
      <w:r w:rsidR="00605B9B">
        <w:rPr>
          <w:sz w:val="24"/>
        </w:rPr>
        <w:t>particolare, gli articoli 8 e 11 relativi alla valutazione, scrutini ed</w:t>
      </w:r>
      <w:r w:rsidR="00605B9B">
        <w:rPr>
          <w:spacing w:val="2"/>
          <w:sz w:val="24"/>
        </w:rPr>
        <w:t xml:space="preserve"> </w:t>
      </w:r>
      <w:r w:rsidR="00605B9B">
        <w:rPr>
          <w:sz w:val="24"/>
        </w:rPr>
        <w:t>esami.</w:t>
      </w:r>
    </w:p>
    <w:p w14:paraId="6266D413" w14:textId="77777777" w:rsidR="00865AD9" w:rsidRDefault="007844DA">
      <w:pPr>
        <w:pStyle w:val="Titolo4"/>
        <w:numPr>
          <w:ilvl w:val="0"/>
          <w:numId w:val="10"/>
        </w:numPr>
        <w:tabs>
          <w:tab w:val="left" w:pos="1679"/>
        </w:tabs>
        <w:spacing w:line="242" w:lineRule="auto"/>
        <w:ind w:right="989" w:hanging="361"/>
        <w:jc w:val="both"/>
      </w:pPr>
      <w:hyperlink r:id="rId16">
        <w:r w:rsidR="00605B9B">
          <w:rPr>
            <w:u w:val="single"/>
          </w:rPr>
          <w:t xml:space="preserve">Ordinanza ministeriale 31 </w:t>
        </w:r>
        <w:r w:rsidR="00605B9B">
          <w:rPr>
            <w:spacing w:val="-3"/>
            <w:u w:val="single"/>
          </w:rPr>
          <w:t xml:space="preserve">maggio </w:t>
        </w:r>
        <w:r w:rsidR="00605B9B">
          <w:rPr>
            <w:u w:val="single"/>
          </w:rPr>
          <w:t>2001, n. 90</w:t>
        </w:r>
        <w:r w:rsidR="00605B9B">
          <w:t xml:space="preserve"> </w:t>
        </w:r>
      </w:hyperlink>
      <w:r w:rsidR="00605B9B">
        <w:t xml:space="preserve">relativa alle norme per </w:t>
      </w:r>
      <w:r w:rsidR="00605B9B">
        <w:rPr>
          <w:spacing w:val="-5"/>
        </w:rPr>
        <w:t xml:space="preserve">lo </w:t>
      </w:r>
      <w:r w:rsidR="00605B9B">
        <w:t>svolgimento degli scrutini e degli esami nelle scuole statali e non</w:t>
      </w:r>
      <w:r w:rsidR="00605B9B">
        <w:rPr>
          <w:spacing w:val="-9"/>
        </w:rPr>
        <w:t xml:space="preserve"> </w:t>
      </w:r>
      <w:r w:rsidR="00605B9B">
        <w:t>statali.</w:t>
      </w:r>
    </w:p>
    <w:p w14:paraId="1DE2BAF1" w14:textId="77777777" w:rsidR="00865AD9" w:rsidRDefault="007844DA">
      <w:pPr>
        <w:pStyle w:val="Paragrafoelenco"/>
        <w:numPr>
          <w:ilvl w:val="0"/>
          <w:numId w:val="10"/>
        </w:numPr>
        <w:tabs>
          <w:tab w:val="left" w:pos="1679"/>
        </w:tabs>
        <w:ind w:right="993" w:hanging="361"/>
        <w:jc w:val="both"/>
        <w:rPr>
          <w:sz w:val="24"/>
        </w:rPr>
      </w:pPr>
      <w:hyperlink r:id="rId17">
        <w:r w:rsidR="00605B9B">
          <w:rPr>
            <w:sz w:val="24"/>
            <w:u w:val="single"/>
          </w:rPr>
          <w:t xml:space="preserve">Decreto ministeriale 31 </w:t>
        </w:r>
        <w:r w:rsidR="00605B9B">
          <w:rPr>
            <w:spacing w:val="-4"/>
            <w:sz w:val="24"/>
            <w:u w:val="single"/>
          </w:rPr>
          <w:t xml:space="preserve">luglio </w:t>
        </w:r>
        <w:r w:rsidR="00605B9B">
          <w:rPr>
            <w:sz w:val="24"/>
            <w:u w:val="single"/>
          </w:rPr>
          <w:t>2007</w:t>
        </w:r>
        <w:r w:rsidR="00605B9B">
          <w:rPr>
            <w:sz w:val="24"/>
          </w:rPr>
          <w:t xml:space="preserve">, </w:t>
        </w:r>
      </w:hyperlink>
      <w:r w:rsidR="00605B9B">
        <w:rPr>
          <w:sz w:val="24"/>
        </w:rPr>
        <w:t xml:space="preserve">concernente </w:t>
      </w:r>
      <w:r w:rsidR="00605B9B">
        <w:rPr>
          <w:spacing w:val="-3"/>
          <w:sz w:val="24"/>
        </w:rPr>
        <w:t xml:space="preserve">le </w:t>
      </w:r>
      <w:r w:rsidR="00605B9B">
        <w:rPr>
          <w:sz w:val="24"/>
        </w:rPr>
        <w:t xml:space="preserve">Indicazioni per </w:t>
      </w:r>
      <w:r w:rsidR="00605B9B">
        <w:rPr>
          <w:spacing w:val="-3"/>
          <w:sz w:val="24"/>
        </w:rPr>
        <w:t xml:space="preserve">il </w:t>
      </w:r>
      <w:r w:rsidR="00605B9B">
        <w:rPr>
          <w:sz w:val="24"/>
        </w:rPr>
        <w:t xml:space="preserve">curricolo per </w:t>
      </w:r>
      <w:r w:rsidR="00605B9B">
        <w:rPr>
          <w:spacing w:val="-5"/>
          <w:sz w:val="24"/>
        </w:rPr>
        <w:t xml:space="preserve">la </w:t>
      </w:r>
      <w:r w:rsidR="00605B9B">
        <w:rPr>
          <w:sz w:val="24"/>
        </w:rPr>
        <w:t xml:space="preserve">scuola dell’infanzia e per </w:t>
      </w:r>
      <w:r w:rsidR="00605B9B">
        <w:rPr>
          <w:spacing w:val="-3"/>
          <w:sz w:val="24"/>
        </w:rPr>
        <w:t xml:space="preserve">il </w:t>
      </w:r>
      <w:r w:rsidR="00605B9B">
        <w:rPr>
          <w:sz w:val="24"/>
        </w:rPr>
        <w:t xml:space="preserve">primo ciclo di istruzione e, </w:t>
      </w:r>
      <w:r w:rsidR="00605B9B">
        <w:rPr>
          <w:spacing w:val="-3"/>
          <w:sz w:val="24"/>
        </w:rPr>
        <w:t xml:space="preserve">in </w:t>
      </w:r>
      <w:r w:rsidR="00605B9B">
        <w:rPr>
          <w:sz w:val="24"/>
        </w:rPr>
        <w:t xml:space="preserve">particolare, </w:t>
      </w:r>
      <w:r w:rsidR="00605B9B">
        <w:rPr>
          <w:spacing w:val="-3"/>
          <w:sz w:val="24"/>
        </w:rPr>
        <w:t xml:space="preserve">il </w:t>
      </w:r>
      <w:r w:rsidR="00605B9B">
        <w:rPr>
          <w:sz w:val="24"/>
        </w:rPr>
        <w:t xml:space="preserve">capitolo riferito all’Organizzazione del curricolo e </w:t>
      </w:r>
      <w:r w:rsidR="00605B9B">
        <w:rPr>
          <w:spacing w:val="-5"/>
          <w:sz w:val="24"/>
        </w:rPr>
        <w:t xml:space="preserve">lo </w:t>
      </w:r>
      <w:r w:rsidR="00605B9B">
        <w:rPr>
          <w:sz w:val="24"/>
        </w:rPr>
        <w:t>specifico riferimento ai “</w:t>
      </w:r>
      <w:r w:rsidR="00605B9B">
        <w:rPr>
          <w:i/>
          <w:sz w:val="24"/>
        </w:rPr>
        <w:t>Traguardi per lo sviluppo delle competenze</w:t>
      </w:r>
      <w:r w:rsidR="00605B9B">
        <w:rPr>
          <w:sz w:val="24"/>
        </w:rPr>
        <w:t>”.</w:t>
      </w:r>
    </w:p>
    <w:p w14:paraId="1E2A7875" w14:textId="77777777" w:rsidR="00865AD9" w:rsidRDefault="007844DA">
      <w:pPr>
        <w:pStyle w:val="Paragrafoelenco"/>
        <w:numPr>
          <w:ilvl w:val="0"/>
          <w:numId w:val="10"/>
        </w:numPr>
        <w:tabs>
          <w:tab w:val="left" w:pos="1679"/>
        </w:tabs>
        <w:spacing w:line="242" w:lineRule="auto"/>
        <w:ind w:right="996" w:hanging="361"/>
        <w:jc w:val="both"/>
        <w:rPr>
          <w:sz w:val="24"/>
        </w:rPr>
      </w:pPr>
      <w:hyperlink r:id="rId18">
        <w:r w:rsidR="00605B9B">
          <w:rPr>
            <w:sz w:val="24"/>
            <w:u w:val="single"/>
          </w:rPr>
          <w:t xml:space="preserve">Direttiva ministeriale 19 dicembre 2007, </w:t>
        </w:r>
        <w:r w:rsidR="00605B9B">
          <w:rPr>
            <w:spacing w:val="-3"/>
            <w:sz w:val="24"/>
            <w:u w:val="single"/>
          </w:rPr>
          <w:t xml:space="preserve">n. </w:t>
        </w:r>
        <w:r w:rsidR="00605B9B">
          <w:rPr>
            <w:sz w:val="24"/>
            <w:u w:val="single"/>
          </w:rPr>
          <w:t>113</w:t>
        </w:r>
      </w:hyperlink>
      <w:r w:rsidR="00605B9B">
        <w:rPr>
          <w:sz w:val="24"/>
        </w:rPr>
        <w:t xml:space="preserve"> per </w:t>
      </w:r>
      <w:r w:rsidR="00605B9B">
        <w:rPr>
          <w:spacing w:val="-3"/>
          <w:sz w:val="24"/>
        </w:rPr>
        <w:t xml:space="preserve">il </w:t>
      </w:r>
      <w:r w:rsidR="00605B9B">
        <w:rPr>
          <w:sz w:val="24"/>
        </w:rPr>
        <w:t xml:space="preserve">recupero e </w:t>
      </w:r>
      <w:r w:rsidR="00605B9B">
        <w:rPr>
          <w:spacing w:val="-3"/>
          <w:sz w:val="24"/>
        </w:rPr>
        <w:t xml:space="preserve">il </w:t>
      </w:r>
      <w:r w:rsidR="00605B9B">
        <w:rPr>
          <w:sz w:val="24"/>
        </w:rPr>
        <w:t xml:space="preserve">sostegno </w:t>
      </w:r>
      <w:r w:rsidR="00605B9B">
        <w:rPr>
          <w:spacing w:val="-3"/>
          <w:sz w:val="24"/>
        </w:rPr>
        <w:t xml:space="preserve">nella </w:t>
      </w:r>
      <w:r w:rsidR="00605B9B">
        <w:rPr>
          <w:sz w:val="24"/>
        </w:rPr>
        <w:t>scuola secondaria di I</w:t>
      </w:r>
      <w:r w:rsidR="00605B9B">
        <w:rPr>
          <w:spacing w:val="-4"/>
          <w:sz w:val="24"/>
        </w:rPr>
        <w:t xml:space="preserve"> </w:t>
      </w:r>
      <w:r w:rsidR="00605B9B">
        <w:rPr>
          <w:sz w:val="24"/>
        </w:rPr>
        <w:t>grado.</w:t>
      </w:r>
    </w:p>
    <w:p w14:paraId="5E5BF03A" w14:textId="77777777" w:rsidR="00865AD9" w:rsidRDefault="007844DA">
      <w:pPr>
        <w:pStyle w:val="Paragrafoelenco"/>
        <w:numPr>
          <w:ilvl w:val="0"/>
          <w:numId w:val="10"/>
        </w:numPr>
        <w:tabs>
          <w:tab w:val="left" w:pos="1679"/>
        </w:tabs>
        <w:spacing w:line="271" w:lineRule="exact"/>
        <w:ind w:left="1678"/>
        <w:jc w:val="both"/>
        <w:rPr>
          <w:sz w:val="24"/>
        </w:rPr>
      </w:pPr>
      <w:hyperlink r:id="rId19">
        <w:r w:rsidR="00605B9B">
          <w:rPr>
            <w:sz w:val="24"/>
            <w:u w:val="single"/>
          </w:rPr>
          <w:t xml:space="preserve">Circolare ministeriale </w:t>
        </w:r>
        <w:r w:rsidR="00605B9B">
          <w:rPr>
            <w:spacing w:val="-3"/>
            <w:sz w:val="24"/>
            <w:u w:val="single"/>
          </w:rPr>
          <w:t xml:space="preserve">n. </w:t>
        </w:r>
        <w:r w:rsidR="00605B9B">
          <w:rPr>
            <w:sz w:val="24"/>
            <w:u w:val="single"/>
          </w:rPr>
          <w:t>28 del</w:t>
        </w:r>
        <w:r w:rsidR="00605B9B">
          <w:rPr>
            <w:spacing w:val="13"/>
            <w:sz w:val="24"/>
            <w:u w:val="single"/>
          </w:rPr>
          <w:t xml:space="preserve"> </w:t>
        </w:r>
        <w:r w:rsidR="00605B9B">
          <w:rPr>
            <w:sz w:val="24"/>
            <w:u w:val="single"/>
          </w:rPr>
          <w:t>15/3/2007</w:t>
        </w:r>
      </w:hyperlink>
    </w:p>
    <w:p w14:paraId="081BC51A" w14:textId="77777777" w:rsidR="00865AD9" w:rsidRDefault="00605B9B">
      <w:pPr>
        <w:pStyle w:val="Paragrafoelenco"/>
        <w:numPr>
          <w:ilvl w:val="0"/>
          <w:numId w:val="10"/>
        </w:numPr>
        <w:tabs>
          <w:tab w:val="left" w:pos="1678"/>
          <w:tab w:val="left" w:pos="1679"/>
          <w:tab w:val="left" w:pos="7972"/>
          <w:tab w:val="left" w:pos="9804"/>
        </w:tabs>
        <w:spacing w:line="237" w:lineRule="auto"/>
        <w:ind w:right="992" w:hanging="361"/>
        <w:rPr>
          <w:sz w:val="24"/>
        </w:rPr>
      </w:pPr>
      <w:proofErr w:type="gramStart"/>
      <w:r>
        <w:rPr>
          <w:sz w:val="24"/>
          <w:u w:val="single"/>
        </w:rPr>
        <w:t>Circolare  Ministeriale</w:t>
      </w:r>
      <w:proofErr w:type="gramEnd"/>
      <w:r>
        <w:rPr>
          <w:sz w:val="24"/>
          <w:u w:val="single"/>
        </w:rPr>
        <w:t xml:space="preserve">  n°  32  del  14  marzo  2008</w:t>
      </w:r>
      <w:r>
        <w:rPr>
          <w:sz w:val="24"/>
        </w:rPr>
        <w:t xml:space="preserve"> </w:t>
      </w:r>
      <w:r>
        <w:rPr>
          <w:spacing w:val="37"/>
          <w:sz w:val="24"/>
        </w:rPr>
        <w:t xml:space="preserve"> </w:t>
      </w:r>
      <w:r>
        <w:rPr>
          <w:sz w:val="24"/>
        </w:rPr>
        <w:t xml:space="preserve">: </w:t>
      </w:r>
      <w:r>
        <w:rPr>
          <w:spacing w:val="1"/>
          <w:sz w:val="24"/>
        </w:rPr>
        <w:t xml:space="preserve"> </w:t>
      </w:r>
      <w:r>
        <w:rPr>
          <w:sz w:val="24"/>
        </w:rPr>
        <w:t>scrutini</w:t>
      </w:r>
      <w:r>
        <w:rPr>
          <w:sz w:val="24"/>
        </w:rPr>
        <w:tab/>
        <w:t>finali</w:t>
      </w:r>
      <w:r>
        <w:rPr>
          <w:spacing w:val="56"/>
          <w:sz w:val="24"/>
        </w:rPr>
        <w:t xml:space="preserve"> </w:t>
      </w:r>
      <w:r>
        <w:rPr>
          <w:sz w:val="24"/>
        </w:rPr>
        <w:t xml:space="preserve">ed </w:t>
      </w:r>
      <w:r>
        <w:rPr>
          <w:spacing w:val="5"/>
          <w:sz w:val="24"/>
        </w:rPr>
        <w:t xml:space="preserve"> </w:t>
      </w:r>
      <w:r>
        <w:rPr>
          <w:sz w:val="24"/>
        </w:rPr>
        <w:t>esame</w:t>
      </w:r>
      <w:r>
        <w:rPr>
          <w:sz w:val="24"/>
        </w:rPr>
        <w:tab/>
        <w:t xml:space="preserve">di </w:t>
      </w:r>
      <w:r>
        <w:rPr>
          <w:spacing w:val="-4"/>
          <w:sz w:val="24"/>
        </w:rPr>
        <w:t xml:space="preserve">Stato </w:t>
      </w:r>
      <w:r>
        <w:rPr>
          <w:sz w:val="24"/>
        </w:rPr>
        <w:t>conclusivo del primo ciclo di</w:t>
      </w:r>
      <w:r>
        <w:rPr>
          <w:spacing w:val="6"/>
          <w:sz w:val="24"/>
        </w:rPr>
        <w:t xml:space="preserve"> </w:t>
      </w:r>
      <w:r>
        <w:rPr>
          <w:sz w:val="24"/>
        </w:rPr>
        <w:t>istruzione,</w:t>
      </w:r>
    </w:p>
    <w:p w14:paraId="2C653CBB" w14:textId="77777777" w:rsidR="00865AD9" w:rsidRDefault="00605B9B">
      <w:pPr>
        <w:pStyle w:val="Paragrafoelenco"/>
        <w:numPr>
          <w:ilvl w:val="0"/>
          <w:numId w:val="10"/>
        </w:numPr>
        <w:tabs>
          <w:tab w:val="left" w:pos="1678"/>
          <w:tab w:val="left" w:pos="1679"/>
        </w:tabs>
        <w:spacing w:line="275" w:lineRule="exact"/>
        <w:ind w:left="1678"/>
        <w:rPr>
          <w:sz w:val="24"/>
        </w:rPr>
      </w:pPr>
      <w:r>
        <w:rPr>
          <w:sz w:val="24"/>
          <w:u w:val="single"/>
        </w:rPr>
        <w:t>Legge n° 169/2008 del 30/10/</w:t>
      </w:r>
      <w:proofErr w:type="gramStart"/>
      <w:r>
        <w:rPr>
          <w:sz w:val="24"/>
          <w:u w:val="single"/>
        </w:rPr>
        <w:t>2008:</w:t>
      </w:r>
      <w:r>
        <w:rPr>
          <w:sz w:val="24"/>
        </w:rPr>
        <w:t>Disposizioni</w:t>
      </w:r>
      <w:proofErr w:type="gramEnd"/>
      <w:r>
        <w:rPr>
          <w:sz w:val="24"/>
        </w:rPr>
        <w:t xml:space="preserve"> urgenti </w:t>
      </w:r>
      <w:r>
        <w:rPr>
          <w:spacing w:val="-3"/>
          <w:sz w:val="24"/>
        </w:rPr>
        <w:t xml:space="preserve">in </w:t>
      </w:r>
      <w:r>
        <w:rPr>
          <w:sz w:val="24"/>
        </w:rPr>
        <w:t>materia di istruzione e</w:t>
      </w:r>
      <w:r>
        <w:rPr>
          <w:spacing w:val="-14"/>
          <w:sz w:val="24"/>
        </w:rPr>
        <w:t xml:space="preserve"> </w:t>
      </w:r>
      <w:r>
        <w:rPr>
          <w:sz w:val="24"/>
        </w:rPr>
        <w:t>università</w:t>
      </w:r>
    </w:p>
    <w:p w14:paraId="42D793F2" w14:textId="77777777" w:rsidR="00865AD9" w:rsidRDefault="00605B9B">
      <w:pPr>
        <w:pStyle w:val="Paragrafoelenco"/>
        <w:numPr>
          <w:ilvl w:val="0"/>
          <w:numId w:val="10"/>
        </w:numPr>
        <w:tabs>
          <w:tab w:val="left" w:pos="1678"/>
          <w:tab w:val="left" w:pos="1679"/>
        </w:tabs>
        <w:spacing w:line="275" w:lineRule="exact"/>
        <w:ind w:left="1678"/>
        <w:rPr>
          <w:sz w:val="24"/>
        </w:rPr>
      </w:pPr>
      <w:r>
        <w:rPr>
          <w:sz w:val="24"/>
          <w:u w:val="single"/>
        </w:rPr>
        <w:t>Decreto ministeriale n° 5 del 16 gennaio 2009:</w:t>
      </w:r>
      <w:r>
        <w:rPr>
          <w:sz w:val="24"/>
        </w:rPr>
        <w:t xml:space="preserve"> valutazione del comportamento</w:t>
      </w:r>
      <w:r>
        <w:rPr>
          <w:spacing w:val="-1"/>
          <w:sz w:val="24"/>
        </w:rPr>
        <w:t xml:space="preserve"> </w:t>
      </w:r>
      <w:r>
        <w:rPr>
          <w:sz w:val="24"/>
        </w:rPr>
        <w:t>dell’alunno</w:t>
      </w:r>
    </w:p>
    <w:p w14:paraId="635385BA" w14:textId="77777777" w:rsidR="00865AD9" w:rsidRDefault="00605B9B">
      <w:pPr>
        <w:pStyle w:val="Paragrafoelenco"/>
        <w:numPr>
          <w:ilvl w:val="0"/>
          <w:numId w:val="10"/>
        </w:numPr>
        <w:tabs>
          <w:tab w:val="left" w:pos="1679"/>
        </w:tabs>
        <w:spacing w:before="5" w:line="237" w:lineRule="auto"/>
        <w:ind w:right="987" w:hanging="361"/>
        <w:jc w:val="both"/>
        <w:rPr>
          <w:sz w:val="24"/>
        </w:rPr>
      </w:pPr>
      <w:r>
        <w:rPr>
          <w:sz w:val="24"/>
          <w:u w:val="single"/>
        </w:rPr>
        <w:t>Circolare ministeriale n° 10 del 23 gennaio 2009:</w:t>
      </w:r>
      <w:r>
        <w:rPr>
          <w:sz w:val="24"/>
        </w:rPr>
        <w:t xml:space="preserve"> valutazione degli apprendimenti e </w:t>
      </w:r>
      <w:r>
        <w:rPr>
          <w:spacing w:val="2"/>
          <w:sz w:val="24"/>
        </w:rPr>
        <w:t xml:space="preserve">del </w:t>
      </w:r>
      <w:r>
        <w:rPr>
          <w:sz w:val="24"/>
        </w:rPr>
        <w:t>comportamento</w:t>
      </w:r>
    </w:p>
    <w:p w14:paraId="163E101B" w14:textId="77777777" w:rsidR="00865AD9" w:rsidRDefault="00605B9B">
      <w:pPr>
        <w:pStyle w:val="Paragrafoelenco"/>
        <w:numPr>
          <w:ilvl w:val="0"/>
          <w:numId w:val="10"/>
        </w:numPr>
        <w:tabs>
          <w:tab w:val="left" w:pos="1679"/>
        </w:tabs>
        <w:spacing w:before="6" w:line="237" w:lineRule="auto"/>
        <w:ind w:right="988" w:hanging="361"/>
        <w:jc w:val="both"/>
        <w:rPr>
          <w:sz w:val="24"/>
        </w:rPr>
      </w:pPr>
      <w:r>
        <w:rPr>
          <w:sz w:val="24"/>
          <w:u w:val="single"/>
        </w:rPr>
        <w:t xml:space="preserve">Circolare ministeriale n° 46 del 7 maggio </w:t>
      </w:r>
      <w:proofErr w:type="gramStart"/>
      <w:r>
        <w:rPr>
          <w:sz w:val="24"/>
          <w:u w:val="single"/>
        </w:rPr>
        <w:t>2009:</w:t>
      </w:r>
      <w:r>
        <w:rPr>
          <w:sz w:val="24"/>
        </w:rPr>
        <w:t>valutazione</w:t>
      </w:r>
      <w:proofErr w:type="gramEnd"/>
      <w:r>
        <w:rPr>
          <w:sz w:val="24"/>
        </w:rPr>
        <w:t xml:space="preserve"> del comportamento ai fini dell’esame di</w:t>
      </w:r>
      <w:r>
        <w:rPr>
          <w:spacing w:val="-7"/>
          <w:sz w:val="24"/>
        </w:rPr>
        <w:t xml:space="preserve"> </w:t>
      </w:r>
      <w:r>
        <w:rPr>
          <w:sz w:val="24"/>
        </w:rPr>
        <w:t>Stato</w:t>
      </w:r>
    </w:p>
    <w:p w14:paraId="65FCA5FC" w14:textId="77777777" w:rsidR="00865AD9" w:rsidRDefault="00605B9B">
      <w:pPr>
        <w:pStyle w:val="Paragrafoelenco"/>
        <w:numPr>
          <w:ilvl w:val="0"/>
          <w:numId w:val="10"/>
        </w:numPr>
        <w:tabs>
          <w:tab w:val="left" w:pos="1679"/>
        </w:tabs>
        <w:spacing w:before="3"/>
        <w:ind w:right="995" w:hanging="361"/>
        <w:jc w:val="both"/>
        <w:rPr>
          <w:sz w:val="24"/>
        </w:rPr>
      </w:pPr>
      <w:r>
        <w:rPr>
          <w:sz w:val="24"/>
          <w:u w:val="single"/>
        </w:rPr>
        <w:t xml:space="preserve">Circolare Ministeriale n° 50 del 20 </w:t>
      </w:r>
      <w:r>
        <w:rPr>
          <w:spacing w:val="-3"/>
          <w:sz w:val="24"/>
          <w:u w:val="single"/>
        </w:rPr>
        <w:t xml:space="preserve">maggio </w:t>
      </w:r>
      <w:proofErr w:type="gramStart"/>
      <w:r>
        <w:rPr>
          <w:sz w:val="24"/>
          <w:u w:val="single"/>
        </w:rPr>
        <w:t>2009 :</w:t>
      </w:r>
      <w:proofErr w:type="gramEnd"/>
      <w:r>
        <w:rPr>
          <w:sz w:val="24"/>
        </w:rPr>
        <w:t xml:space="preserve"> Disposizioni </w:t>
      </w:r>
      <w:r>
        <w:rPr>
          <w:spacing w:val="-3"/>
          <w:sz w:val="24"/>
        </w:rPr>
        <w:t xml:space="preserve">in </w:t>
      </w:r>
      <w:r>
        <w:rPr>
          <w:sz w:val="24"/>
        </w:rPr>
        <w:t>vista della conclusione dell’anno scolastico</w:t>
      </w:r>
      <w:r>
        <w:rPr>
          <w:spacing w:val="11"/>
          <w:sz w:val="24"/>
        </w:rPr>
        <w:t xml:space="preserve"> </w:t>
      </w:r>
      <w:r>
        <w:rPr>
          <w:sz w:val="24"/>
        </w:rPr>
        <w:t>2008/2009</w:t>
      </w:r>
    </w:p>
    <w:p w14:paraId="2878AE02" w14:textId="77777777" w:rsidR="00865AD9" w:rsidRDefault="00605B9B">
      <w:pPr>
        <w:pStyle w:val="Paragrafoelenco"/>
        <w:numPr>
          <w:ilvl w:val="0"/>
          <w:numId w:val="10"/>
        </w:numPr>
        <w:tabs>
          <w:tab w:val="left" w:pos="1679"/>
        </w:tabs>
        <w:spacing w:before="3" w:line="237" w:lineRule="auto"/>
        <w:ind w:right="988" w:hanging="361"/>
        <w:jc w:val="both"/>
        <w:rPr>
          <w:sz w:val="24"/>
        </w:rPr>
      </w:pPr>
      <w:r>
        <w:rPr>
          <w:sz w:val="24"/>
          <w:u w:val="single"/>
        </w:rPr>
        <w:t>Circolare ministeriale n° 51 del 20 maggio 2009:</w:t>
      </w:r>
      <w:r>
        <w:rPr>
          <w:sz w:val="24"/>
        </w:rPr>
        <w:t xml:space="preserve"> anno scolastico 2008/2009 – </w:t>
      </w:r>
      <w:r>
        <w:rPr>
          <w:spacing w:val="-3"/>
          <w:sz w:val="24"/>
        </w:rPr>
        <w:t xml:space="preserve">esame </w:t>
      </w:r>
      <w:r>
        <w:rPr>
          <w:spacing w:val="4"/>
          <w:sz w:val="24"/>
        </w:rPr>
        <w:t xml:space="preserve">di </w:t>
      </w:r>
      <w:r>
        <w:rPr>
          <w:sz w:val="24"/>
        </w:rPr>
        <w:t>Stato conclusivo del primo ciclo di</w:t>
      </w:r>
      <w:r>
        <w:rPr>
          <w:spacing w:val="10"/>
          <w:sz w:val="24"/>
        </w:rPr>
        <w:t xml:space="preserve"> </w:t>
      </w:r>
      <w:r>
        <w:rPr>
          <w:sz w:val="24"/>
        </w:rPr>
        <w:t>istruzione</w:t>
      </w:r>
    </w:p>
    <w:p w14:paraId="38B84710" w14:textId="77777777" w:rsidR="00865AD9" w:rsidRDefault="00605B9B">
      <w:pPr>
        <w:pStyle w:val="Paragrafoelenco"/>
        <w:numPr>
          <w:ilvl w:val="0"/>
          <w:numId w:val="10"/>
        </w:numPr>
        <w:tabs>
          <w:tab w:val="left" w:pos="1679"/>
        </w:tabs>
        <w:spacing w:before="5" w:line="237" w:lineRule="auto"/>
        <w:ind w:right="1001" w:hanging="361"/>
        <w:jc w:val="both"/>
        <w:rPr>
          <w:sz w:val="24"/>
        </w:rPr>
      </w:pPr>
      <w:r>
        <w:rPr>
          <w:sz w:val="24"/>
          <w:u w:val="single"/>
        </w:rPr>
        <w:t xml:space="preserve">Nota del Ministro Gelmini </w:t>
      </w:r>
      <w:r>
        <w:rPr>
          <w:spacing w:val="-3"/>
          <w:sz w:val="24"/>
          <w:u w:val="single"/>
        </w:rPr>
        <w:t xml:space="preserve">in </w:t>
      </w:r>
      <w:r>
        <w:rPr>
          <w:sz w:val="24"/>
          <w:u w:val="single"/>
        </w:rPr>
        <w:t xml:space="preserve">merito alla formulazione dei voti </w:t>
      </w:r>
      <w:proofErr w:type="gramStart"/>
      <w:r>
        <w:rPr>
          <w:sz w:val="24"/>
          <w:u w:val="single"/>
        </w:rPr>
        <w:t>( sei</w:t>
      </w:r>
      <w:proofErr w:type="gramEnd"/>
      <w:r>
        <w:rPr>
          <w:sz w:val="24"/>
          <w:u w:val="single"/>
        </w:rPr>
        <w:t xml:space="preserve"> </w:t>
      </w:r>
      <w:r>
        <w:rPr>
          <w:spacing w:val="-3"/>
          <w:sz w:val="24"/>
          <w:u w:val="single"/>
        </w:rPr>
        <w:t xml:space="preserve">in </w:t>
      </w:r>
      <w:r>
        <w:rPr>
          <w:sz w:val="24"/>
          <w:u w:val="single"/>
        </w:rPr>
        <w:t xml:space="preserve">rosso o sei </w:t>
      </w:r>
      <w:r>
        <w:rPr>
          <w:spacing w:val="2"/>
          <w:sz w:val="24"/>
          <w:u w:val="single"/>
        </w:rPr>
        <w:t xml:space="preserve">con </w:t>
      </w:r>
      <w:r>
        <w:rPr>
          <w:sz w:val="24"/>
          <w:u w:val="single"/>
        </w:rPr>
        <w:t>asterisco) del 9 giugno</w:t>
      </w:r>
      <w:r>
        <w:rPr>
          <w:spacing w:val="3"/>
          <w:sz w:val="24"/>
          <w:u w:val="single"/>
        </w:rPr>
        <w:t xml:space="preserve"> </w:t>
      </w:r>
      <w:r>
        <w:rPr>
          <w:sz w:val="24"/>
          <w:u w:val="single"/>
        </w:rPr>
        <w:t>2009</w:t>
      </w:r>
    </w:p>
    <w:p w14:paraId="108AFD78" w14:textId="77777777" w:rsidR="00865AD9" w:rsidRDefault="00605B9B">
      <w:pPr>
        <w:pStyle w:val="Paragrafoelenco"/>
        <w:numPr>
          <w:ilvl w:val="0"/>
          <w:numId w:val="10"/>
        </w:numPr>
        <w:tabs>
          <w:tab w:val="left" w:pos="1679"/>
        </w:tabs>
        <w:spacing w:before="3"/>
        <w:ind w:right="993" w:hanging="361"/>
        <w:jc w:val="both"/>
        <w:rPr>
          <w:sz w:val="24"/>
        </w:rPr>
      </w:pPr>
      <w:r>
        <w:rPr>
          <w:sz w:val="24"/>
          <w:u w:val="single"/>
        </w:rPr>
        <w:t>Regolamento</w:t>
      </w:r>
      <w:r>
        <w:rPr>
          <w:sz w:val="24"/>
        </w:rPr>
        <w:t xml:space="preserve"> (D.P.R. 122 del 22 giugno 2009) </w:t>
      </w:r>
      <w:hyperlink r:id="rId20">
        <w:r>
          <w:rPr>
            <w:sz w:val="24"/>
            <w:u w:val="single"/>
          </w:rPr>
          <w:t>Atto di indirizzo</w:t>
        </w:r>
      </w:hyperlink>
      <w:r>
        <w:rPr>
          <w:sz w:val="24"/>
        </w:rPr>
        <w:t xml:space="preserve"> del Ministro Mariastella Gelmini (recante i criteri generali necessari ad armonizzare gli assetti pedagogici, didattici ed organizzativi con gli obiettivi previsti dal </w:t>
      </w:r>
      <w:r>
        <w:rPr>
          <w:sz w:val="24"/>
        </w:rPr>
        <w:lastRenderedPageBreak/>
        <w:t xml:space="preserve">regolamento emanato con D.P.R. del 20 </w:t>
      </w:r>
      <w:r>
        <w:rPr>
          <w:spacing w:val="-3"/>
          <w:sz w:val="24"/>
        </w:rPr>
        <w:t xml:space="preserve">marzo </w:t>
      </w:r>
      <w:r>
        <w:rPr>
          <w:sz w:val="24"/>
        </w:rPr>
        <w:t xml:space="preserve">2009 </w:t>
      </w:r>
      <w:r>
        <w:rPr>
          <w:spacing w:val="-3"/>
          <w:sz w:val="24"/>
        </w:rPr>
        <w:t xml:space="preserve">n. </w:t>
      </w:r>
      <w:r>
        <w:rPr>
          <w:sz w:val="24"/>
        </w:rPr>
        <w:t xml:space="preserve">89) </w:t>
      </w:r>
      <w:r>
        <w:rPr>
          <w:spacing w:val="-3"/>
          <w:sz w:val="24"/>
        </w:rPr>
        <w:t xml:space="preserve">dell’ </w:t>
      </w:r>
      <w:r>
        <w:rPr>
          <w:sz w:val="24"/>
        </w:rPr>
        <w:t>8 settembre</w:t>
      </w:r>
      <w:r>
        <w:rPr>
          <w:spacing w:val="17"/>
          <w:sz w:val="24"/>
        </w:rPr>
        <w:t xml:space="preserve"> </w:t>
      </w:r>
      <w:r>
        <w:rPr>
          <w:sz w:val="24"/>
        </w:rPr>
        <w:t>2009</w:t>
      </w:r>
    </w:p>
    <w:p w14:paraId="3F2A911A" w14:textId="77777777" w:rsidR="00865AD9" w:rsidRDefault="00605B9B">
      <w:pPr>
        <w:pStyle w:val="Paragrafoelenco"/>
        <w:numPr>
          <w:ilvl w:val="0"/>
          <w:numId w:val="10"/>
        </w:numPr>
        <w:tabs>
          <w:tab w:val="left" w:pos="1679"/>
        </w:tabs>
        <w:spacing w:before="1" w:line="275" w:lineRule="exact"/>
        <w:ind w:left="1678"/>
        <w:jc w:val="both"/>
        <w:rPr>
          <w:sz w:val="24"/>
        </w:rPr>
      </w:pPr>
      <w:r>
        <w:rPr>
          <w:sz w:val="24"/>
        </w:rPr>
        <w:t xml:space="preserve">Circolare ministeriale </w:t>
      </w:r>
      <w:r>
        <w:rPr>
          <w:spacing w:val="-3"/>
          <w:sz w:val="24"/>
        </w:rPr>
        <w:t xml:space="preserve">n. </w:t>
      </w:r>
      <w:r>
        <w:rPr>
          <w:sz w:val="24"/>
        </w:rPr>
        <w:t>46 del 26 maggio</w:t>
      </w:r>
      <w:r>
        <w:rPr>
          <w:spacing w:val="-12"/>
          <w:sz w:val="24"/>
        </w:rPr>
        <w:t xml:space="preserve"> </w:t>
      </w:r>
      <w:r>
        <w:rPr>
          <w:sz w:val="24"/>
        </w:rPr>
        <w:t>2011</w:t>
      </w:r>
    </w:p>
    <w:p w14:paraId="5F0D683D" w14:textId="77777777" w:rsidR="00865AD9" w:rsidRDefault="00605B9B">
      <w:pPr>
        <w:pStyle w:val="Paragrafoelenco"/>
        <w:numPr>
          <w:ilvl w:val="0"/>
          <w:numId w:val="10"/>
        </w:numPr>
        <w:tabs>
          <w:tab w:val="left" w:pos="1679"/>
        </w:tabs>
        <w:spacing w:line="275" w:lineRule="exact"/>
        <w:ind w:left="1678"/>
        <w:jc w:val="both"/>
        <w:rPr>
          <w:sz w:val="24"/>
        </w:rPr>
      </w:pPr>
      <w:r>
        <w:rPr>
          <w:sz w:val="24"/>
        </w:rPr>
        <w:t xml:space="preserve">Circolare ministeriale </w:t>
      </w:r>
      <w:r>
        <w:rPr>
          <w:spacing w:val="-3"/>
          <w:sz w:val="24"/>
        </w:rPr>
        <w:t xml:space="preserve">n. </w:t>
      </w:r>
      <w:r>
        <w:rPr>
          <w:sz w:val="24"/>
        </w:rPr>
        <w:t>48 del 31 maggio</w:t>
      </w:r>
      <w:r>
        <w:rPr>
          <w:spacing w:val="-12"/>
          <w:sz w:val="24"/>
        </w:rPr>
        <w:t xml:space="preserve"> </w:t>
      </w:r>
      <w:r>
        <w:rPr>
          <w:sz w:val="24"/>
        </w:rPr>
        <w:t>2012</w:t>
      </w:r>
    </w:p>
    <w:p w14:paraId="2064C52D" w14:textId="77777777" w:rsidR="00865AD9" w:rsidRDefault="00865AD9">
      <w:pPr>
        <w:pStyle w:val="Corpotesto"/>
        <w:rPr>
          <w:sz w:val="20"/>
        </w:rPr>
      </w:pPr>
    </w:p>
    <w:p w14:paraId="54ED2118" w14:textId="77777777" w:rsidR="00865AD9" w:rsidRDefault="00865AD9">
      <w:pPr>
        <w:pStyle w:val="Corpotesto"/>
        <w:spacing w:before="8"/>
        <w:rPr>
          <w:sz w:val="26"/>
        </w:rPr>
      </w:pPr>
    </w:p>
    <w:p w14:paraId="281B7614" w14:textId="77777777" w:rsidR="00865AD9" w:rsidRDefault="00605B9B">
      <w:pPr>
        <w:pStyle w:val="Paragrafoelenco"/>
        <w:numPr>
          <w:ilvl w:val="0"/>
          <w:numId w:val="9"/>
        </w:numPr>
        <w:tabs>
          <w:tab w:val="left" w:pos="1238"/>
        </w:tabs>
        <w:spacing w:before="90"/>
        <w:ind w:hanging="265"/>
        <w:rPr>
          <w:b/>
          <w:sz w:val="24"/>
        </w:rPr>
      </w:pPr>
      <w:r>
        <w:rPr>
          <w:b/>
          <w:sz w:val="24"/>
          <w:u w:val="thick"/>
          <w:shd w:val="clear" w:color="auto" w:fill="FFFF00"/>
        </w:rPr>
        <w:t>TRACCE, CRITERI E VALUTAZIONE DELLE PROVE SCRITTE</w:t>
      </w:r>
    </w:p>
    <w:p w14:paraId="408DA75F" w14:textId="77777777" w:rsidR="00865AD9" w:rsidRDefault="00865AD9">
      <w:pPr>
        <w:pStyle w:val="Corpotesto"/>
        <w:spacing w:before="2"/>
        <w:rPr>
          <w:b/>
          <w:sz w:val="16"/>
        </w:rPr>
      </w:pPr>
    </w:p>
    <w:p w14:paraId="155AB3A4" w14:textId="77777777" w:rsidR="00865AD9" w:rsidRPr="007844DA" w:rsidRDefault="00605B9B">
      <w:pPr>
        <w:pStyle w:val="Paragrafoelenco"/>
        <w:numPr>
          <w:ilvl w:val="1"/>
          <w:numId w:val="9"/>
        </w:numPr>
        <w:tabs>
          <w:tab w:val="left" w:pos="1679"/>
        </w:tabs>
        <w:spacing w:before="90"/>
        <w:rPr>
          <w:b/>
          <w:sz w:val="28"/>
          <w:szCs w:val="28"/>
        </w:rPr>
      </w:pPr>
      <w:r w:rsidRPr="007844DA">
        <w:rPr>
          <w:b/>
          <w:sz w:val="28"/>
          <w:szCs w:val="28"/>
          <w:u w:val="thick"/>
          <w:shd w:val="clear" w:color="auto" w:fill="FFFF00"/>
        </w:rPr>
        <w:t>La prova scritta di</w:t>
      </w:r>
      <w:r w:rsidRPr="007844DA">
        <w:rPr>
          <w:b/>
          <w:spacing w:val="7"/>
          <w:sz w:val="28"/>
          <w:szCs w:val="28"/>
          <w:u w:val="thick"/>
          <w:shd w:val="clear" w:color="auto" w:fill="FFFF00"/>
        </w:rPr>
        <w:t xml:space="preserve"> </w:t>
      </w:r>
      <w:r w:rsidRPr="007844DA">
        <w:rPr>
          <w:b/>
          <w:sz w:val="28"/>
          <w:szCs w:val="28"/>
          <w:u w:val="thick"/>
          <w:shd w:val="clear" w:color="auto" w:fill="FFFF00"/>
        </w:rPr>
        <w:t>italiano</w:t>
      </w:r>
    </w:p>
    <w:p w14:paraId="53AA6308" w14:textId="77777777" w:rsidR="00865AD9" w:rsidRDefault="00865AD9">
      <w:pPr>
        <w:pStyle w:val="Corpotesto"/>
        <w:rPr>
          <w:b/>
          <w:sz w:val="20"/>
        </w:rPr>
      </w:pPr>
    </w:p>
    <w:p w14:paraId="4AA61C8C" w14:textId="77777777" w:rsidR="00865AD9" w:rsidRDefault="00865AD9">
      <w:pPr>
        <w:pStyle w:val="Corpotesto"/>
        <w:spacing w:before="5"/>
        <w:rPr>
          <w:b/>
          <w:sz w:val="20"/>
        </w:rPr>
      </w:pPr>
    </w:p>
    <w:p w14:paraId="749F3011" w14:textId="0E7D3451" w:rsidR="00D30377" w:rsidRPr="00D30377" w:rsidRDefault="00605B9B" w:rsidP="00D30377">
      <w:pPr>
        <w:spacing w:before="92" w:line="237" w:lineRule="auto"/>
        <w:ind w:left="973" w:right="992"/>
        <w:jc w:val="both"/>
        <w:rPr>
          <w:sz w:val="24"/>
        </w:rPr>
      </w:pPr>
      <w:r>
        <w:rPr>
          <w:sz w:val="24"/>
        </w:rPr>
        <w:t xml:space="preserve">Per </w:t>
      </w:r>
      <w:r>
        <w:rPr>
          <w:spacing w:val="-5"/>
          <w:sz w:val="24"/>
        </w:rPr>
        <w:t xml:space="preserve">la </w:t>
      </w:r>
      <w:r>
        <w:rPr>
          <w:sz w:val="24"/>
        </w:rPr>
        <w:t xml:space="preserve">prova di italiano, intesa ad accertare </w:t>
      </w:r>
      <w:r>
        <w:rPr>
          <w:spacing w:val="-5"/>
          <w:sz w:val="24"/>
        </w:rPr>
        <w:t xml:space="preserve">la </w:t>
      </w:r>
      <w:r>
        <w:rPr>
          <w:sz w:val="24"/>
        </w:rPr>
        <w:t xml:space="preserve">padronanza della lingua, </w:t>
      </w:r>
      <w:r>
        <w:rPr>
          <w:spacing w:val="-5"/>
          <w:sz w:val="24"/>
        </w:rPr>
        <w:t xml:space="preserve">la </w:t>
      </w:r>
      <w:r>
        <w:rPr>
          <w:sz w:val="24"/>
        </w:rPr>
        <w:t xml:space="preserve">capacità di espressione personale e </w:t>
      </w:r>
      <w:r>
        <w:rPr>
          <w:spacing w:val="-5"/>
          <w:sz w:val="24"/>
        </w:rPr>
        <w:t xml:space="preserve">la </w:t>
      </w:r>
      <w:r>
        <w:rPr>
          <w:sz w:val="24"/>
        </w:rPr>
        <w:t xml:space="preserve">coerente e organica esposizione </w:t>
      </w:r>
      <w:r>
        <w:rPr>
          <w:spacing w:val="2"/>
          <w:sz w:val="24"/>
        </w:rPr>
        <w:t xml:space="preserve">del </w:t>
      </w:r>
      <w:r>
        <w:rPr>
          <w:sz w:val="24"/>
        </w:rPr>
        <w:t xml:space="preserve">pensiero da parte </w:t>
      </w:r>
      <w:r>
        <w:rPr>
          <w:spacing w:val="-3"/>
          <w:sz w:val="24"/>
        </w:rPr>
        <w:t xml:space="preserve">delle </w:t>
      </w:r>
      <w:r>
        <w:rPr>
          <w:sz w:val="24"/>
        </w:rPr>
        <w:t xml:space="preserve">alunne e degli alunni,  sulla base dell'art. 8 del decreto legislativo 13 aprile 2017, </w:t>
      </w:r>
      <w:r>
        <w:rPr>
          <w:spacing w:val="-3"/>
          <w:sz w:val="24"/>
        </w:rPr>
        <w:t xml:space="preserve">n. </w:t>
      </w:r>
      <w:r>
        <w:rPr>
          <w:sz w:val="24"/>
        </w:rPr>
        <w:t xml:space="preserve">62 , dell'art. 7 del </w:t>
      </w:r>
      <w:r>
        <w:rPr>
          <w:spacing w:val="40"/>
          <w:sz w:val="24"/>
        </w:rPr>
        <w:t xml:space="preserve"> </w:t>
      </w:r>
      <w:r>
        <w:rPr>
          <w:sz w:val="24"/>
        </w:rPr>
        <w:t>DM 3 ottobre 2017,</w:t>
      </w:r>
      <w:r w:rsidR="00D30377">
        <w:rPr>
          <w:sz w:val="24"/>
        </w:rPr>
        <w:t xml:space="preserve"> </w:t>
      </w:r>
      <w:r>
        <w:rPr>
          <w:spacing w:val="-3"/>
          <w:sz w:val="24"/>
        </w:rPr>
        <w:t>n.</w:t>
      </w:r>
      <w:r>
        <w:rPr>
          <w:spacing w:val="11"/>
          <w:sz w:val="24"/>
        </w:rPr>
        <w:t xml:space="preserve"> </w:t>
      </w:r>
      <w:r>
        <w:rPr>
          <w:sz w:val="24"/>
        </w:rPr>
        <w:t>741</w:t>
      </w:r>
      <w:r>
        <w:rPr>
          <w:spacing w:val="11"/>
          <w:sz w:val="24"/>
        </w:rPr>
        <w:t xml:space="preserve"> </w:t>
      </w:r>
      <w:r>
        <w:rPr>
          <w:sz w:val="24"/>
        </w:rPr>
        <w:t>e</w:t>
      </w:r>
      <w:r>
        <w:rPr>
          <w:spacing w:val="8"/>
          <w:sz w:val="24"/>
        </w:rPr>
        <w:t xml:space="preserve"> </w:t>
      </w:r>
      <w:r>
        <w:rPr>
          <w:sz w:val="24"/>
        </w:rPr>
        <w:t>del</w:t>
      </w:r>
      <w:r>
        <w:rPr>
          <w:spacing w:val="-2"/>
          <w:sz w:val="24"/>
        </w:rPr>
        <w:t xml:space="preserve"> </w:t>
      </w:r>
      <w:r>
        <w:rPr>
          <w:i/>
          <w:sz w:val="24"/>
        </w:rPr>
        <w:t>Documento</w:t>
      </w:r>
      <w:r>
        <w:rPr>
          <w:i/>
          <w:spacing w:val="11"/>
          <w:sz w:val="24"/>
        </w:rPr>
        <w:t xml:space="preserve"> </w:t>
      </w:r>
      <w:r>
        <w:rPr>
          <w:i/>
          <w:sz w:val="24"/>
        </w:rPr>
        <w:t>di</w:t>
      </w:r>
      <w:r>
        <w:rPr>
          <w:i/>
          <w:spacing w:val="10"/>
          <w:sz w:val="24"/>
        </w:rPr>
        <w:t xml:space="preserve"> </w:t>
      </w:r>
      <w:r>
        <w:rPr>
          <w:i/>
          <w:sz w:val="24"/>
        </w:rPr>
        <w:t>orientamento</w:t>
      </w:r>
      <w:r>
        <w:rPr>
          <w:i/>
          <w:spacing w:val="11"/>
          <w:sz w:val="24"/>
        </w:rPr>
        <w:t xml:space="preserve"> </w:t>
      </w:r>
      <w:r>
        <w:rPr>
          <w:i/>
          <w:sz w:val="24"/>
        </w:rPr>
        <w:t>per</w:t>
      </w:r>
      <w:r>
        <w:rPr>
          <w:i/>
          <w:spacing w:val="8"/>
          <w:sz w:val="24"/>
        </w:rPr>
        <w:t xml:space="preserve"> </w:t>
      </w:r>
      <w:r>
        <w:rPr>
          <w:i/>
          <w:sz w:val="24"/>
        </w:rPr>
        <w:t>la</w:t>
      </w:r>
      <w:r>
        <w:rPr>
          <w:i/>
          <w:spacing w:val="10"/>
          <w:sz w:val="24"/>
        </w:rPr>
        <w:t xml:space="preserve"> </w:t>
      </w:r>
      <w:r>
        <w:rPr>
          <w:i/>
          <w:sz w:val="24"/>
        </w:rPr>
        <w:t>redazione</w:t>
      </w:r>
      <w:r>
        <w:rPr>
          <w:i/>
          <w:spacing w:val="10"/>
          <w:sz w:val="24"/>
        </w:rPr>
        <w:t xml:space="preserve"> </w:t>
      </w:r>
      <w:r>
        <w:rPr>
          <w:i/>
          <w:sz w:val="24"/>
        </w:rPr>
        <w:t>della</w:t>
      </w:r>
      <w:r>
        <w:rPr>
          <w:i/>
          <w:spacing w:val="10"/>
          <w:sz w:val="24"/>
        </w:rPr>
        <w:t xml:space="preserve"> </w:t>
      </w:r>
      <w:r>
        <w:rPr>
          <w:i/>
          <w:sz w:val="24"/>
        </w:rPr>
        <w:t>prova</w:t>
      </w:r>
      <w:r>
        <w:rPr>
          <w:i/>
          <w:spacing w:val="9"/>
          <w:sz w:val="24"/>
        </w:rPr>
        <w:t xml:space="preserve"> </w:t>
      </w:r>
      <w:r>
        <w:rPr>
          <w:i/>
          <w:sz w:val="24"/>
        </w:rPr>
        <w:t>d'italiano</w:t>
      </w:r>
      <w:r>
        <w:rPr>
          <w:i/>
          <w:spacing w:val="10"/>
          <w:sz w:val="24"/>
        </w:rPr>
        <w:t xml:space="preserve"> </w:t>
      </w:r>
      <w:r>
        <w:rPr>
          <w:i/>
          <w:sz w:val="24"/>
        </w:rPr>
        <w:t>nell'esame</w:t>
      </w:r>
      <w:r>
        <w:rPr>
          <w:i/>
          <w:spacing w:val="8"/>
          <w:sz w:val="24"/>
        </w:rPr>
        <w:t xml:space="preserve"> </w:t>
      </w:r>
      <w:r>
        <w:rPr>
          <w:i/>
          <w:sz w:val="24"/>
        </w:rPr>
        <w:t>di</w:t>
      </w:r>
      <w:r>
        <w:rPr>
          <w:i/>
          <w:spacing w:val="11"/>
          <w:sz w:val="24"/>
        </w:rPr>
        <w:t xml:space="preserve"> </w:t>
      </w:r>
      <w:r>
        <w:rPr>
          <w:i/>
          <w:sz w:val="24"/>
        </w:rPr>
        <w:t>stato</w:t>
      </w:r>
      <w:r w:rsidR="00D30377">
        <w:rPr>
          <w:i/>
          <w:sz w:val="24"/>
        </w:rPr>
        <w:t xml:space="preserve"> c</w:t>
      </w:r>
      <w:r w:rsidR="00D30377">
        <w:rPr>
          <w:i/>
        </w:rPr>
        <w:t xml:space="preserve">onclusivo del primo ciclo </w:t>
      </w:r>
      <w:r w:rsidR="00D30377">
        <w:t>(MIUR, 16 gennaio 2018) si propone alle commissioni di predisporre almeno tre terne di tracce, con riferimento alle seguenti tipologie:</w:t>
      </w:r>
    </w:p>
    <w:p w14:paraId="1A03DFE8" w14:textId="77777777" w:rsidR="00D30377" w:rsidRDefault="00D30377" w:rsidP="00D30377">
      <w:pPr>
        <w:pStyle w:val="Corpotesto"/>
        <w:spacing w:before="2"/>
        <w:rPr>
          <w:sz w:val="23"/>
        </w:rPr>
      </w:pPr>
    </w:p>
    <w:p w14:paraId="21B19822" w14:textId="77777777" w:rsidR="00D30377" w:rsidRDefault="00D30377" w:rsidP="00D30377">
      <w:pPr>
        <w:pStyle w:val="Paragrafoelenco"/>
        <w:numPr>
          <w:ilvl w:val="0"/>
          <w:numId w:val="8"/>
        </w:numPr>
        <w:tabs>
          <w:tab w:val="left" w:pos="1243"/>
        </w:tabs>
        <w:ind w:right="1001" w:firstLine="0"/>
        <w:jc w:val="left"/>
        <w:rPr>
          <w:sz w:val="24"/>
        </w:rPr>
      </w:pPr>
      <w:r>
        <w:rPr>
          <w:b/>
          <w:sz w:val="24"/>
        </w:rPr>
        <w:t xml:space="preserve">testo narrativo o descrittivo </w:t>
      </w:r>
      <w:r>
        <w:rPr>
          <w:sz w:val="24"/>
        </w:rPr>
        <w:t xml:space="preserve">coerente con </w:t>
      </w:r>
      <w:r>
        <w:rPr>
          <w:spacing w:val="-5"/>
          <w:sz w:val="24"/>
        </w:rPr>
        <w:t xml:space="preserve">la </w:t>
      </w:r>
      <w:r>
        <w:rPr>
          <w:sz w:val="24"/>
        </w:rPr>
        <w:t xml:space="preserve">situazione, l'argomento, </w:t>
      </w:r>
      <w:r>
        <w:rPr>
          <w:spacing w:val="-5"/>
          <w:sz w:val="24"/>
        </w:rPr>
        <w:t xml:space="preserve">lo </w:t>
      </w:r>
      <w:r>
        <w:rPr>
          <w:sz w:val="24"/>
        </w:rPr>
        <w:t xml:space="preserve">scopo e </w:t>
      </w:r>
      <w:r>
        <w:rPr>
          <w:spacing w:val="-3"/>
          <w:sz w:val="24"/>
        </w:rPr>
        <w:t xml:space="preserve">il </w:t>
      </w:r>
      <w:r>
        <w:rPr>
          <w:sz w:val="24"/>
        </w:rPr>
        <w:t>destinatario indicati nella</w:t>
      </w:r>
      <w:r>
        <w:rPr>
          <w:spacing w:val="-7"/>
          <w:sz w:val="24"/>
        </w:rPr>
        <w:t xml:space="preserve"> </w:t>
      </w:r>
      <w:r>
        <w:rPr>
          <w:sz w:val="24"/>
        </w:rPr>
        <w:t>traccia;</w:t>
      </w:r>
    </w:p>
    <w:p w14:paraId="35260374" w14:textId="77777777" w:rsidR="00D30377" w:rsidRDefault="00D30377" w:rsidP="00D30377">
      <w:pPr>
        <w:pStyle w:val="Titolo4"/>
        <w:numPr>
          <w:ilvl w:val="0"/>
          <w:numId w:val="8"/>
        </w:numPr>
        <w:tabs>
          <w:tab w:val="left" w:pos="1276"/>
        </w:tabs>
        <w:spacing w:before="3" w:line="237" w:lineRule="auto"/>
        <w:ind w:right="1002" w:firstLine="0"/>
        <w:jc w:val="left"/>
      </w:pPr>
      <w:r>
        <w:rPr>
          <w:b/>
        </w:rPr>
        <w:t>testo argomentativo</w:t>
      </w:r>
      <w:r>
        <w:t xml:space="preserve">, che consenta l'esposizione di riflessioni personali, per </w:t>
      </w:r>
      <w:r>
        <w:rPr>
          <w:spacing w:val="-3"/>
        </w:rPr>
        <w:t xml:space="preserve">il </w:t>
      </w:r>
      <w:r>
        <w:t>quale devono essere fornite indicazioni di</w:t>
      </w:r>
      <w:r>
        <w:rPr>
          <w:spacing w:val="1"/>
        </w:rPr>
        <w:t xml:space="preserve"> </w:t>
      </w:r>
      <w:r>
        <w:t>svolgimento;</w:t>
      </w:r>
    </w:p>
    <w:p w14:paraId="0E5F4E56" w14:textId="77777777" w:rsidR="00D30377" w:rsidRDefault="00D30377" w:rsidP="00D30377">
      <w:pPr>
        <w:pStyle w:val="Paragrafoelenco"/>
        <w:numPr>
          <w:ilvl w:val="0"/>
          <w:numId w:val="8"/>
        </w:numPr>
        <w:tabs>
          <w:tab w:val="left" w:pos="1305"/>
        </w:tabs>
        <w:spacing w:before="5" w:line="237" w:lineRule="auto"/>
        <w:ind w:right="996" w:firstLine="62"/>
        <w:jc w:val="left"/>
        <w:rPr>
          <w:sz w:val="24"/>
        </w:rPr>
      </w:pPr>
      <w:r>
        <w:rPr>
          <w:b/>
          <w:sz w:val="24"/>
        </w:rPr>
        <w:t xml:space="preserve">comprensione e sintesi </w:t>
      </w:r>
      <w:r>
        <w:rPr>
          <w:sz w:val="24"/>
        </w:rPr>
        <w:t>di un testo letterario, divulgativo, scientifico anche attraverso richieste di</w:t>
      </w:r>
      <w:r>
        <w:rPr>
          <w:spacing w:val="-8"/>
          <w:sz w:val="24"/>
        </w:rPr>
        <w:t xml:space="preserve"> </w:t>
      </w:r>
      <w:r>
        <w:rPr>
          <w:sz w:val="24"/>
        </w:rPr>
        <w:t>riformulazione.</w:t>
      </w:r>
    </w:p>
    <w:p w14:paraId="794D00DF" w14:textId="77777777" w:rsidR="00D30377" w:rsidRDefault="00D30377" w:rsidP="00D30377">
      <w:pPr>
        <w:pStyle w:val="Corpotesto"/>
        <w:spacing w:before="4"/>
        <w:rPr>
          <w:sz w:val="24"/>
        </w:rPr>
      </w:pPr>
    </w:p>
    <w:p w14:paraId="1A275DBB" w14:textId="77777777" w:rsidR="00D30377" w:rsidRDefault="00D30377" w:rsidP="00D30377">
      <w:pPr>
        <w:spacing w:line="237" w:lineRule="auto"/>
        <w:ind w:left="973" w:right="1040"/>
        <w:rPr>
          <w:sz w:val="24"/>
        </w:rPr>
      </w:pPr>
      <w:r>
        <w:rPr>
          <w:sz w:val="24"/>
        </w:rPr>
        <w:t>Nel giorno di effettuazione della prova la commissione sorteggia la terna di tracce che viene proposta ai candidati.</w:t>
      </w:r>
    </w:p>
    <w:p w14:paraId="4C713972" w14:textId="21CECD43" w:rsidR="00865AD9" w:rsidRDefault="00D30377" w:rsidP="00D30377">
      <w:pPr>
        <w:spacing w:before="5" w:line="237" w:lineRule="auto"/>
        <w:ind w:left="973" w:right="1040"/>
        <w:rPr>
          <w:sz w:val="24"/>
        </w:rPr>
        <w:sectPr w:rsidR="00865AD9" w:rsidSect="00D30377">
          <w:pgSz w:w="11910" w:h="16840"/>
          <w:pgMar w:top="720" w:right="720" w:bottom="720" w:left="720" w:header="0" w:footer="918" w:gutter="0"/>
          <w:cols w:space="720"/>
          <w:docGrid w:linePitch="299"/>
        </w:sectPr>
      </w:pPr>
      <w:r>
        <w:rPr>
          <w:sz w:val="24"/>
        </w:rPr>
        <w:t xml:space="preserve">Ciascun candidato svolge la prova scegliendo una delle tre tracce sorteggiate nell’arco </w:t>
      </w:r>
      <w:r w:rsidRPr="007844DA">
        <w:rPr>
          <w:sz w:val="24"/>
          <w:szCs w:val="24"/>
        </w:rPr>
        <w:t>delle</w:t>
      </w:r>
      <w:r>
        <w:rPr>
          <w:sz w:val="24"/>
        </w:rPr>
        <w:t xml:space="preserve"> 4h concesse. Agli alunni con DSA sarà concesso tempo suppletivo come da D</w:t>
      </w:r>
    </w:p>
    <w:p w14:paraId="6390CE91" w14:textId="77777777" w:rsidR="00865AD9" w:rsidRDefault="00865AD9">
      <w:pPr>
        <w:pStyle w:val="Corpotesto"/>
        <w:spacing w:before="10"/>
        <w:rPr>
          <w:sz w:val="21"/>
        </w:rPr>
      </w:pPr>
    </w:p>
    <w:p w14:paraId="455176E1" w14:textId="77777777" w:rsidR="00865AD9" w:rsidRDefault="00605B9B">
      <w:pPr>
        <w:spacing w:before="90"/>
        <w:ind w:left="973"/>
        <w:rPr>
          <w:b/>
          <w:sz w:val="24"/>
        </w:rPr>
      </w:pPr>
      <w:r>
        <w:rPr>
          <w:b/>
          <w:sz w:val="24"/>
          <w:u w:val="thick"/>
          <w:shd w:val="clear" w:color="auto" w:fill="FFFF00"/>
        </w:rPr>
        <w:t>Griglia di valutazione per le prove scritte di italiano</w:t>
      </w:r>
    </w:p>
    <w:p w14:paraId="614A6649" w14:textId="77777777" w:rsidR="00865AD9" w:rsidRDefault="00865AD9">
      <w:pPr>
        <w:pStyle w:val="Corpotesto"/>
        <w:spacing w:before="1"/>
        <w:rPr>
          <w:b/>
          <w:sz w:val="21"/>
        </w:rPr>
      </w:pPr>
    </w:p>
    <w:p w14:paraId="7E42E278" w14:textId="77777777" w:rsidR="00865AD9" w:rsidRDefault="00605B9B">
      <w:pPr>
        <w:spacing w:before="1"/>
        <w:ind w:left="1494" w:right="1509"/>
        <w:jc w:val="center"/>
        <w:rPr>
          <w:rFonts w:ascii="Calibri"/>
          <w:b/>
          <w:sz w:val="32"/>
        </w:rPr>
      </w:pPr>
      <w:r>
        <w:rPr>
          <w:rFonts w:ascii="Calibri"/>
          <w:b/>
          <w:sz w:val="32"/>
          <w:u w:val="single"/>
        </w:rPr>
        <w:t>GRIGLIA DI CORREZIONE -TESTO NARRATIVO-TIPOLOGIA A</w:t>
      </w:r>
    </w:p>
    <w:p w14:paraId="66F721A2" w14:textId="77777777" w:rsidR="00865AD9" w:rsidRDefault="00865AD9">
      <w:pPr>
        <w:pStyle w:val="Corpotesto"/>
        <w:spacing w:before="6"/>
        <w:rPr>
          <w:rFonts w:ascii="Calibri"/>
          <w:b/>
          <w:sz w:val="16"/>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0"/>
        <w:gridCol w:w="2554"/>
        <w:gridCol w:w="6237"/>
        <w:gridCol w:w="849"/>
      </w:tblGrid>
      <w:tr w:rsidR="00865AD9" w14:paraId="76831573" w14:textId="77777777">
        <w:trPr>
          <w:trHeight w:val="676"/>
        </w:trPr>
        <w:tc>
          <w:tcPr>
            <w:tcW w:w="1700" w:type="dxa"/>
          </w:tcPr>
          <w:p w14:paraId="31D2306D" w14:textId="77777777" w:rsidR="00865AD9" w:rsidRDefault="00605B9B">
            <w:pPr>
              <w:pStyle w:val="TableParagraph"/>
              <w:spacing w:before="1"/>
              <w:ind w:left="105"/>
              <w:rPr>
                <w:b/>
              </w:rPr>
            </w:pPr>
            <w:r>
              <w:rPr>
                <w:b/>
              </w:rPr>
              <w:t>AMBITO</w:t>
            </w:r>
          </w:p>
        </w:tc>
        <w:tc>
          <w:tcPr>
            <w:tcW w:w="2554" w:type="dxa"/>
          </w:tcPr>
          <w:p w14:paraId="679880A4" w14:textId="77777777" w:rsidR="00865AD9" w:rsidRDefault="00605B9B">
            <w:pPr>
              <w:pStyle w:val="TableParagraph"/>
              <w:spacing w:before="1"/>
              <w:ind w:left="110"/>
              <w:rPr>
                <w:b/>
              </w:rPr>
            </w:pPr>
            <w:r>
              <w:rPr>
                <w:b/>
              </w:rPr>
              <w:t>INDICATORI</w:t>
            </w:r>
          </w:p>
        </w:tc>
        <w:tc>
          <w:tcPr>
            <w:tcW w:w="6237" w:type="dxa"/>
          </w:tcPr>
          <w:p w14:paraId="608BF283" w14:textId="77777777" w:rsidR="00865AD9" w:rsidRDefault="00605B9B">
            <w:pPr>
              <w:pStyle w:val="TableParagraph"/>
              <w:spacing w:before="1"/>
              <w:ind w:left="106"/>
              <w:rPr>
                <w:b/>
              </w:rPr>
            </w:pPr>
            <w:r>
              <w:rPr>
                <w:b/>
              </w:rPr>
              <w:t>DESCRITTORI</w:t>
            </w:r>
          </w:p>
        </w:tc>
        <w:tc>
          <w:tcPr>
            <w:tcW w:w="849" w:type="dxa"/>
          </w:tcPr>
          <w:p w14:paraId="73E36ABF" w14:textId="77777777" w:rsidR="00865AD9" w:rsidRDefault="00605B9B">
            <w:pPr>
              <w:pStyle w:val="TableParagraph"/>
              <w:spacing w:before="1"/>
              <w:ind w:left="135"/>
              <w:rPr>
                <w:b/>
                <w:sz w:val="24"/>
              </w:rPr>
            </w:pPr>
            <w:r>
              <w:rPr>
                <w:b/>
                <w:sz w:val="24"/>
              </w:rPr>
              <w:t>VOTO</w:t>
            </w:r>
          </w:p>
        </w:tc>
      </w:tr>
      <w:tr w:rsidR="00865AD9" w14:paraId="5DCE2A1E" w14:textId="77777777">
        <w:trPr>
          <w:trHeight w:val="585"/>
        </w:trPr>
        <w:tc>
          <w:tcPr>
            <w:tcW w:w="1700" w:type="dxa"/>
            <w:vMerge w:val="restart"/>
          </w:tcPr>
          <w:p w14:paraId="1DDAC48E" w14:textId="77777777" w:rsidR="00865AD9" w:rsidRDefault="00865AD9">
            <w:pPr>
              <w:pStyle w:val="TableParagraph"/>
              <w:rPr>
                <w:b/>
              </w:rPr>
            </w:pPr>
          </w:p>
          <w:p w14:paraId="6CB34517" w14:textId="77777777" w:rsidR="00865AD9" w:rsidRDefault="00865AD9">
            <w:pPr>
              <w:pStyle w:val="TableParagraph"/>
              <w:rPr>
                <w:b/>
              </w:rPr>
            </w:pPr>
          </w:p>
          <w:p w14:paraId="346E6477" w14:textId="77777777" w:rsidR="00865AD9" w:rsidRDefault="00865AD9">
            <w:pPr>
              <w:pStyle w:val="TableParagraph"/>
              <w:rPr>
                <w:b/>
              </w:rPr>
            </w:pPr>
          </w:p>
          <w:p w14:paraId="0A10EC4B" w14:textId="77777777" w:rsidR="00865AD9" w:rsidRDefault="00865AD9">
            <w:pPr>
              <w:pStyle w:val="TableParagraph"/>
              <w:rPr>
                <w:b/>
              </w:rPr>
            </w:pPr>
          </w:p>
          <w:p w14:paraId="4645C287" w14:textId="77777777" w:rsidR="00865AD9" w:rsidRDefault="00865AD9">
            <w:pPr>
              <w:pStyle w:val="TableParagraph"/>
              <w:rPr>
                <w:b/>
              </w:rPr>
            </w:pPr>
          </w:p>
          <w:p w14:paraId="7D44813E" w14:textId="77777777" w:rsidR="00865AD9" w:rsidRDefault="00865AD9">
            <w:pPr>
              <w:pStyle w:val="TableParagraph"/>
              <w:rPr>
                <w:b/>
              </w:rPr>
            </w:pPr>
          </w:p>
          <w:p w14:paraId="481F1D4F" w14:textId="77777777" w:rsidR="00865AD9" w:rsidRDefault="00865AD9">
            <w:pPr>
              <w:pStyle w:val="TableParagraph"/>
              <w:spacing w:before="11"/>
              <w:rPr>
                <w:b/>
                <w:sz w:val="21"/>
              </w:rPr>
            </w:pPr>
          </w:p>
          <w:p w14:paraId="6CB44E37" w14:textId="77777777" w:rsidR="00865AD9" w:rsidRDefault="00605B9B">
            <w:pPr>
              <w:pStyle w:val="TableParagraph"/>
              <w:ind w:left="105" w:right="400"/>
              <w:jc w:val="both"/>
              <w:rPr>
                <w:b/>
              </w:rPr>
            </w:pPr>
            <w:r>
              <w:rPr>
                <w:b/>
              </w:rPr>
              <w:t>Contenuto e adeguatezza alla tipologia testuale</w:t>
            </w:r>
          </w:p>
        </w:tc>
        <w:tc>
          <w:tcPr>
            <w:tcW w:w="2554" w:type="dxa"/>
            <w:vMerge w:val="restart"/>
          </w:tcPr>
          <w:p w14:paraId="5C29911C" w14:textId="77777777" w:rsidR="00865AD9" w:rsidRDefault="00865AD9">
            <w:pPr>
              <w:pStyle w:val="TableParagraph"/>
              <w:spacing w:before="3"/>
              <w:rPr>
                <w:b/>
                <w:sz w:val="20"/>
              </w:rPr>
            </w:pPr>
          </w:p>
          <w:p w14:paraId="41B0C633" w14:textId="77777777" w:rsidR="00865AD9" w:rsidRDefault="00605B9B">
            <w:pPr>
              <w:pStyle w:val="TableParagraph"/>
              <w:spacing w:before="1" w:line="237" w:lineRule="auto"/>
              <w:ind w:left="110" w:right="691" w:firstLine="48"/>
              <w:rPr>
                <w:sz w:val="20"/>
              </w:rPr>
            </w:pPr>
            <w:r>
              <w:rPr>
                <w:sz w:val="20"/>
              </w:rPr>
              <w:t>Presentazione ed articolazione dei fatti dell’intreccio</w:t>
            </w:r>
          </w:p>
          <w:p w14:paraId="35B06300" w14:textId="77777777" w:rsidR="00865AD9" w:rsidRDefault="00865AD9">
            <w:pPr>
              <w:pStyle w:val="TableParagraph"/>
              <w:spacing w:before="3"/>
              <w:rPr>
                <w:b/>
                <w:sz w:val="20"/>
              </w:rPr>
            </w:pPr>
          </w:p>
          <w:p w14:paraId="4AD2D3FC" w14:textId="77777777" w:rsidR="00865AD9" w:rsidRDefault="00605B9B">
            <w:pPr>
              <w:pStyle w:val="TableParagraph"/>
              <w:ind w:left="110" w:right="462"/>
              <w:rPr>
                <w:sz w:val="20"/>
              </w:rPr>
            </w:pPr>
            <w:r>
              <w:rPr>
                <w:sz w:val="20"/>
              </w:rPr>
              <w:t>Presentazione e caratterizzazione dei personaggi del racconto</w:t>
            </w:r>
          </w:p>
          <w:p w14:paraId="151B5459" w14:textId="77777777" w:rsidR="00865AD9" w:rsidRDefault="00865AD9">
            <w:pPr>
              <w:pStyle w:val="TableParagraph"/>
              <w:spacing w:before="7"/>
              <w:rPr>
                <w:b/>
                <w:sz w:val="20"/>
              </w:rPr>
            </w:pPr>
          </w:p>
          <w:p w14:paraId="547FA017" w14:textId="77777777" w:rsidR="00865AD9" w:rsidRDefault="00605B9B">
            <w:pPr>
              <w:pStyle w:val="TableParagraph"/>
              <w:spacing w:line="235" w:lineRule="auto"/>
              <w:ind w:left="110" w:right="251"/>
              <w:rPr>
                <w:sz w:val="20"/>
              </w:rPr>
            </w:pPr>
            <w:r>
              <w:rPr>
                <w:sz w:val="20"/>
              </w:rPr>
              <w:t>Coerenza nell’utilizzo della voce narrante</w:t>
            </w:r>
          </w:p>
        </w:tc>
        <w:tc>
          <w:tcPr>
            <w:tcW w:w="6237" w:type="dxa"/>
          </w:tcPr>
          <w:p w14:paraId="3F2D7051" w14:textId="77777777" w:rsidR="00865AD9" w:rsidRDefault="00605B9B">
            <w:pPr>
              <w:pStyle w:val="TableParagraph"/>
              <w:spacing w:before="1"/>
              <w:ind w:left="106"/>
              <w:rPr>
                <w:sz w:val="20"/>
              </w:rPr>
            </w:pPr>
            <w:r>
              <w:rPr>
                <w:sz w:val="20"/>
              </w:rPr>
              <w:t>Il testo risponde a tutte le richieste:</w:t>
            </w:r>
          </w:p>
        </w:tc>
        <w:tc>
          <w:tcPr>
            <w:tcW w:w="849" w:type="dxa"/>
          </w:tcPr>
          <w:p w14:paraId="4D3AA4B9" w14:textId="77777777" w:rsidR="00865AD9" w:rsidRDefault="00865AD9">
            <w:pPr>
              <w:pStyle w:val="TableParagraph"/>
              <w:rPr>
                <w:rFonts w:ascii="Times New Roman"/>
              </w:rPr>
            </w:pPr>
          </w:p>
        </w:tc>
      </w:tr>
      <w:tr w:rsidR="00865AD9" w14:paraId="486BA247" w14:textId="77777777">
        <w:trPr>
          <w:trHeight w:val="585"/>
        </w:trPr>
        <w:tc>
          <w:tcPr>
            <w:tcW w:w="1700" w:type="dxa"/>
            <w:vMerge/>
            <w:tcBorders>
              <w:top w:val="nil"/>
            </w:tcBorders>
          </w:tcPr>
          <w:p w14:paraId="4932A3BB" w14:textId="77777777" w:rsidR="00865AD9" w:rsidRDefault="00865AD9">
            <w:pPr>
              <w:rPr>
                <w:sz w:val="2"/>
                <w:szCs w:val="2"/>
              </w:rPr>
            </w:pPr>
          </w:p>
        </w:tc>
        <w:tc>
          <w:tcPr>
            <w:tcW w:w="2554" w:type="dxa"/>
            <w:vMerge/>
            <w:tcBorders>
              <w:top w:val="nil"/>
            </w:tcBorders>
          </w:tcPr>
          <w:p w14:paraId="36C006D0" w14:textId="77777777" w:rsidR="00865AD9" w:rsidRDefault="00865AD9">
            <w:pPr>
              <w:rPr>
                <w:sz w:val="2"/>
                <w:szCs w:val="2"/>
              </w:rPr>
            </w:pPr>
          </w:p>
        </w:tc>
        <w:tc>
          <w:tcPr>
            <w:tcW w:w="6237" w:type="dxa"/>
          </w:tcPr>
          <w:p w14:paraId="7FD23725" w14:textId="77777777" w:rsidR="00865AD9" w:rsidRDefault="00605B9B">
            <w:pPr>
              <w:pStyle w:val="TableParagraph"/>
              <w:tabs>
                <w:tab w:val="left" w:pos="5056"/>
              </w:tabs>
              <w:spacing w:before="1"/>
              <w:ind w:left="106"/>
              <w:rPr>
                <w:b/>
                <w:sz w:val="20"/>
              </w:rPr>
            </w:pPr>
            <w:r>
              <w:rPr>
                <w:sz w:val="20"/>
              </w:rPr>
              <w:t>in modo preciso, puntuale</w:t>
            </w:r>
            <w:r>
              <w:rPr>
                <w:spacing w:val="-12"/>
                <w:sz w:val="20"/>
              </w:rPr>
              <w:t xml:space="preserve"> </w:t>
            </w:r>
            <w:r>
              <w:rPr>
                <w:sz w:val="20"/>
              </w:rPr>
              <w:t>ed</w:t>
            </w:r>
            <w:r>
              <w:rPr>
                <w:spacing w:val="-3"/>
                <w:sz w:val="20"/>
              </w:rPr>
              <w:t xml:space="preserve"> </w:t>
            </w:r>
            <w:r>
              <w:rPr>
                <w:sz w:val="20"/>
              </w:rPr>
              <w:t>originale.</w:t>
            </w:r>
            <w:r>
              <w:rPr>
                <w:sz w:val="20"/>
              </w:rPr>
              <w:tab/>
            </w:r>
            <w:r>
              <w:rPr>
                <w:b/>
                <w:sz w:val="20"/>
              </w:rPr>
              <w:t>OTTIMO</w:t>
            </w:r>
          </w:p>
        </w:tc>
        <w:tc>
          <w:tcPr>
            <w:tcW w:w="849" w:type="dxa"/>
          </w:tcPr>
          <w:p w14:paraId="3E9A81A0" w14:textId="77777777" w:rsidR="00865AD9" w:rsidRDefault="00605B9B">
            <w:pPr>
              <w:pStyle w:val="TableParagraph"/>
              <w:spacing w:before="1"/>
              <w:ind w:left="281" w:right="273"/>
              <w:jc w:val="center"/>
              <w:rPr>
                <w:b/>
                <w:sz w:val="24"/>
              </w:rPr>
            </w:pPr>
            <w:r>
              <w:rPr>
                <w:b/>
                <w:sz w:val="24"/>
              </w:rPr>
              <w:t>10</w:t>
            </w:r>
          </w:p>
        </w:tc>
      </w:tr>
      <w:tr w:rsidR="00865AD9" w14:paraId="0F9AF403" w14:textId="77777777">
        <w:trPr>
          <w:trHeight w:val="671"/>
        </w:trPr>
        <w:tc>
          <w:tcPr>
            <w:tcW w:w="1700" w:type="dxa"/>
            <w:vMerge/>
            <w:tcBorders>
              <w:top w:val="nil"/>
            </w:tcBorders>
          </w:tcPr>
          <w:p w14:paraId="643D5EC0" w14:textId="77777777" w:rsidR="00865AD9" w:rsidRDefault="00865AD9">
            <w:pPr>
              <w:rPr>
                <w:sz w:val="2"/>
                <w:szCs w:val="2"/>
              </w:rPr>
            </w:pPr>
          </w:p>
        </w:tc>
        <w:tc>
          <w:tcPr>
            <w:tcW w:w="2554" w:type="dxa"/>
            <w:vMerge/>
            <w:tcBorders>
              <w:top w:val="nil"/>
            </w:tcBorders>
          </w:tcPr>
          <w:p w14:paraId="2168C73D" w14:textId="77777777" w:rsidR="00865AD9" w:rsidRDefault="00865AD9">
            <w:pPr>
              <w:rPr>
                <w:sz w:val="2"/>
                <w:szCs w:val="2"/>
              </w:rPr>
            </w:pPr>
          </w:p>
        </w:tc>
        <w:tc>
          <w:tcPr>
            <w:tcW w:w="6237" w:type="dxa"/>
          </w:tcPr>
          <w:p w14:paraId="4BB040AF" w14:textId="77777777" w:rsidR="00865AD9" w:rsidRDefault="00605B9B">
            <w:pPr>
              <w:pStyle w:val="TableParagraph"/>
              <w:tabs>
                <w:tab w:val="left" w:pos="5277"/>
              </w:tabs>
              <w:spacing w:before="1"/>
              <w:ind w:left="106"/>
              <w:rPr>
                <w:b/>
                <w:sz w:val="20"/>
              </w:rPr>
            </w:pPr>
            <w:r>
              <w:rPr>
                <w:sz w:val="20"/>
              </w:rPr>
              <w:t>pienamente a tutte le richieste in</w:t>
            </w:r>
            <w:r>
              <w:rPr>
                <w:spacing w:val="-19"/>
                <w:sz w:val="20"/>
              </w:rPr>
              <w:t xml:space="preserve"> </w:t>
            </w:r>
            <w:r>
              <w:rPr>
                <w:sz w:val="20"/>
              </w:rPr>
              <w:t>modo</w:t>
            </w:r>
            <w:r>
              <w:rPr>
                <w:spacing w:val="1"/>
                <w:sz w:val="20"/>
              </w:rPr>
              <w:t xml:space="preserve"> </w:t>
            </w:r>
            <w:r>
              <w:rPr>
                <w:sz w:val="20"/>
              </w:rPr>
              <w:t>personale.</w:t>
            </w:r>
            <w:r>
              <w:rPr>
                <w:sz w:val="20"/>
              </w:rPr>
              <w:tab/>
            </w:r>
            <w:r>
              <w:rPr>
                <w:b/>
                <w:sz w:val="20"/>
              </w:rPr>
              <w:t>DISTINTO</w:t>
            </w:r>
          </w:p>
        </w:tc>
        <w:tc>
          <w:tcPr>
            <w:tcW w:w="849" w:type="dxa"/>
          </w:tcPr>
          <w:p w14:paraId="43AE4507" w14:textId="77777777" w:rsidR="00865AD9" w:rsidRDefault="00605B9B">
            <w:pPr>
              <w:pStyle w:val="TableParagraph"/>
              <w:spacing w:before="2"/>
              <w:ind w:left="14"/>
              <w:jc w:val="center"/>
              <w:rPr>
                <w:b/>
                <w:sz w:val="24"/>
              </w:rPr>
            </w:pPr>
            <w:r>
              <w:rPr>
                <w:b/>
                <w:sz w:val="24"/>
              </w:rPr>
              <w:t>9</w:t>
            </w:r>
          </w:p>
        </w:tc>
      </w:tr>
      <w:tr w:rsidR="00865AD9" w14:paraId="6A212FF0" w14:textId="77777777">
        <w:trPr>
          <w:trHeight w:val="594"/>
        </w:trPr>
        <w:tc>
          <w:tcPr>
            <w:tcW w:w="1700" w:type="dxa"/>
            <w:vMerge/>
            <w:tcBorders>
              <w:top w:val="nil"/>
            </w:tcBorders>
          </w:tcPr>
          <w:p w14:paraId="468FE218" w14:textId="77777777" w:rsidR="00865AD9" w:rsidRDefault="00865AD9">
            <w:pPr>
              <w:rPr>
                <w:sz w:val="2"/>
                <w:szCs w:val="2"/>
              </w:rPr>
            </w:pPr>
          </w:p>
        </w:tc>
        <w:tc>
          <w:tcPr>
            <w:tcW w:w="2554" w:type="dxa"/>
            <w:vMerge/>
            <w:tcBorders>
              <w:top w:val="nil"/>
            </w:tcBorders>
          </w:tcPr>
          <w:p w14:paraId="18E185BE" w14:textId="77777777" w:rsidR="00865AD9" w:rsidRDefault="00865AD9">
            <w:pPr>
              <w:rPr>
                <w:sz w:val="2"/>
                <w:szCs w:val="2"/>
              </w:rPr>
            </w:pPr>
          </w:p>
        </w:tc>
        <w:tc>
          <w:tcPr>
            <w:tcW w:w="6237" w:type="dxa"/>
          </w:tcPr>
          <w:p w14:paraId="1ED48764" w14:textId="77777777" w:rsidR="00865AD9" w:rsidRDefault="00605B9B">
            <w:pPr>
              <w:pStyle w:val="TableParagraph"/>
              <w:tabs>
                <w:tab w:val="left" w:pos="5407"/>
              </w:tabs>
              <w:spacing w:before="1"/>
              <w:ind w:left="106"/>
              <w:rPr>
                <w:b/>
                <w:sz w:val="20"/>
              </w:rPr>
            </w:pPr>
            <w:r>
              <w:rPr>
                <w:sz w:val="20"/>
              </w:rPr>
              <w:t>adeguatamente</w:t>
            </w:r>
            <w:r>
              <w:rPr>
                <w:spacing w:val="-3"/>
                <w:sz w:val="20"/>
              </w:rPr>
              <w:t xml:space="preserve"> </w:t>
            </w:r>
            <w:r>
              <w:rPr>
                <w:sz w:val="20"/>
              </w:rPr>
              <w:t>alle</w:t>
            </w:r>
            <w:r>
              <w:rPr>
                <w:spacing w:val="-2"/>
                <w:sz w:val="20"/>
              </w:rPr>
              <w:t xml:space="preserve"> </w:t>
            </w:r>
            <w:r>
              <w:rPr>
                <w:sz w:val="20"/>
              </w:rPr>
              <w:t>richieste</w:t>
            </w:r>
            <w:r>
              <w:rPr>
                <w:sz w:val="20"/>
              </w:rPr>
              <w:tab/>
            </w:r>
            <w:r>
              <w:rPr>
                <w:b/>
                <w:sz w:val="20"/>
              </w:rPr>
              <w:t>BUONO</w:t>
            </w:r>
          </w:p>
        </w:tc>
        <w:tc>
          <w:tcPr>
            <w:tcW w:w="849" w:type="dxa"/>
          </w:tcPr>
          <w:p w14:paraId="5A5AD819" w14:textId="77777777" w:rsidR="00865AD9" w:rsidRDefault="00605B9B">
            <w:pPr>
              <w:pStyle w:val="TableParagraph"/>
              <w:spacing w:before="1"/>
              <w:ind w:left="14"/>
              <w:jc w:val="center"/>
              <w:rPr>
                <w:b/>
                <w:sz w:val="24"/>
              </w:rPr>
            </w:pPr>
            <w:r>
              <w:rPr>
                <w:b/>
                <w:sz w:val="24"/>
              </w:rPr>
              <w:t>8</w:t>
            </w:r>
          </w:p>
        </w:tc>
      </w:tr>
      <w:tr w:rsidR="00865AD9" w14:paraId="682E22C1" w14:textId="77777777">
        <w:trPr>
          <w:trHeight w:val="590"/>
        </w:trPr>
        <w:tc>
          <w:tcPr>
            <w:tcW w:w="1700" w:type="dxa"/>
            <w:vMerge/>
            <w:tcBorders>
              <w:top w:val="nil"/>
            </w:tcBorders>
          </w:tcPr>
          <w:p w14:paraId="163909DE" w14:textId="77777777" w:rsidR="00865AD9" w:rsidRDefault="00865AD9">
            <w:pPr>
              <w:rPr>
                <w:sz w:val="2"/>
                <w:szCs w:val="2"/>
              </w:rPr>
            </w:pPr>
          </w:p>
        </w:tc>
        <w:tc>
          <w:tcPr>
            <w:tcW w:w="2554" w:type="dxa"/>
            <w:vMerge/>
            <w:tcBorders>
              <w:top w:val="nil"/>
            </w:tcBorders>
          </w:tcPr>
          <w:p w14:paraId="253C50E8" w14:textId="77777777" w:rsidR="00865AD9" w:rsidRDefault="00865AD9">
            <w:pPr>
              <w:rPr>
                <w:sz w:val="2"/>
                <w:szCs w:val="2"/>
              </w:rPr>
            </w:pPr>
          </w:p>
        </w:tc>
        <w:tc>
          <w:tcPr>
            <w:tcW w:w="6237" w:type="dxa"/>
          </w:tcPr>
          <w:p w14:paraId="15F8A428" w14:textId="77777777" w:rsidR="00865AD9" w:rsidRDefault="00605B9B">
            <w:pPr>
              <w:pStyle w:val="TableParagraph"/>
              <w:tabs>
                <w:tab w:val="left" w:pos="5191"/>
              </w:tabs>
              <w:spacing w:before="1"/>
              <w:ind w:left="106"/>
              <w:rPr>
                <w:b/>
                <w:sz w:val="20"/>
              </w:rPr>
            </w:pPr>
            <w:r>
              <w:rPr>
                <w:sz w:val="20"/>
              </w:rPr>
              <w:t>complessivamente</w:t>
            </w:r>
            <w:r>
              <w:rPr>
                <w:spacing w:val="-3"/>
                <w:sz w:val="20"/>
              </w:rPr>
              <w:t xml:space="preserve"> </w:t>
            </w:r>
            <w:r>
              <w:rPr>
                <w:sz w:val="20"/>
              </w:rPr>
              <w:t>alle</w:t>
            </w:r>
            <w:r>
              <w:rPr>
                <w:spacing w:val="-2"/>
                <w:sz w:val="20"/>
              </w:rPr>
              <w:t xml:space="preserve"> </w:t>
            </w:r>
            <w:r>
              <w:rPr>
                <w:sz w:val="20"/>
              </w:rPr>
              <w:t>richieste</w:t>
            </w:r>
            <w:r>
              <w:rPr>
                <w:sz w:val="20"/>
              </w:rPr>
              <w:tab/>
            </w:r>
            <w:r>
              <w:rPr>
                <w:b/>
                <w:sz w:val="20"/>
              </w:rPr>
              <w:t>DISCRETO</w:t>
            </w:r>
          </w:p>
        </w:tc>
        <w:tc>
          <w:tcPr>
            <w:tcW w:w="849" w:type="dxa"/>
          </w:tcPr>
          <w:p w14:paraId="7EBE5E21" w14:textId="77777777" w:rsidR="00865AD9" w:rsidRDefault="00605B9B">
            <w:pPr>
              <w:pStyle w:val="TableParagraph"/>
              <w:spacing w:before="6"/>
              <w:ind w:left="14"/>
              <w:jc w:val="center"/>
              <w:rPr>
                <w:b/>
                <w:sz w:val="24"/>
              </w:rPr>
            </w:pPr>
            <w:r>
              <w:rPr>
                <w:b/>
                <w:sz w:val="24"/>
              </w:rPr>
              <w:t>7</w:t>
            </w:r>
          </w:p>
        </w:tc>
      </w:tr>
      <w:tr w:rsidR="00865AD9" w14:paraId="6C6D302C" w14:textId="77777777">
        <w:trPr>
          <w:trHeight w:val="585"/>
        </w:trPr>
        <w:tc>
          <w:tcPr>
            <w:tcW w:w="1700" w:type="dxa"/>
            <w:vMerge/>
            <w:tcBorders>
              <w:top w:val="nil"/>
            </w:tcBorders>
          </w:tcPr>
          <w:p w14:paraId="4CF82F3D" w14:textId="77777777" w:rsidR="00865AD9" w:rsidRDefault="00865AD9">
            <w:pPr>
              <w:rPr>
                <w:sz w:val="2"/>
                <w:szCs w:val="2"/>
              </w:rPr>
            </w:pPr>
          </w:p>
        </w:tc>
        <w:tc>
          <w:tcPr>
            <w:tcW w:w="2554" w:type="dxa"/>
            <w:vMerge/>
            <w:tcBorders>
              <w:top w:val="nil"/>
            </w:tcBorders>
          </w:tcPr>
          <w:p w14:paraId="68390AEE" w14:textId="77777777" w:rsidR="00865AD9" w:rsidRDefault="00865AD9">
            <w:pPr>
              <w:rPr>
                <w:sz w:val="2"/>
                <w:szCs w:val="2"/>
              </w:rPr>
            </w:pPr>
          </w:p>
        </w:tc>
        <w:tc>
          <w:tcPr>
            <w:tcW w:w="6237" w:type="dxa"/>
          </w:tcPr>
          <w:p w14:paraId="6F652925" w14:textId="77777777" w:rsidR="00865AD9" w:rsidRDefault="00605B9B">
            <w:pPr>
              <w:pStyle w:val="TableParagraph"/>
              <w:tabs>
                <w:tab w:val="left" w:pos="5003"/>
              </w:tabs>
              <w:spacing w:before="1"/>
              <w:ind w:left="106"/>
              <w:rPr>
                <w:b/>
                <w:sz w:val="20"/>
              </w:rPr>
            </w:pPr>
            <w:r>
              <w:rPr>
                <w:sz w:val="20"/>
              </w:rPr>
              <w:t>sufficientemente</w:t>
            </w:r>
            <w:r>
              <w:rPr>
                <w:spacing w:val="2"/>
                <w:sz w:val="20"/>
              </w:rPr>
              <w:t xml:space="preserve"> </w:t>
            </w:r>
            <w:r>
              <w:rPr>
                <w:spacing w:val="-3"/>
                <w:sz w:val="20"/>
              </w:rPr>
              <w:t>alle</w:t>
            </w:r>
            <w:r>
              <w:rPr>
                <w:spacing w:val="-1"/>
                <w:sz w:val="20"/>
              </w:rPr>
              <w:t xml:space="preserve"> </w:t>
            </w:r>
            <w:r>
              <w:rPr>
                <w:sz w:val="20"/>
              </w:rPr>
              <w:t>richieste</w:t>
            </w:r>
            <w:r>
              <w:rPr>
                <w:sz w:val="20"/>
              </w:rPr>
              <w:tab/>
            </w:r>
            <w:r>
              <w:rPr>
                <w:b/>
                <w:sz w:val="20"/>
              </w:rPr>
              <w:t>SUFFICIENTE</w:t>
            </w:r>
          </w:p>
        </w:tc>
        <w:tc>
          <w:tcPr>
            <w:tcW w:w="849" w:type="dxa"/>
          </w:tcPr>
          <w:p w14:paraId="16E864BC" w14:textId="77777777" w:rsidR="00865AD9" w:rsidRDefault="00605B9B">
            <w:pPr>
              <w:pStyle w:val="TableParagraph"/>
              <w:spacing w:before="1"/>
              <w:ind w:left="14"/>
              <w:jc w:val="center"/>
              <w:rPr>
                <w:b/>
                <w:sz w:val="24"/>
              </w:rPr>
            </w:pPr>
            <w:r>
              <w:rPr>
                <w:b/>
                <w:sz w:val="24"/>
              </w:rPr>
              <w:t>6</w:t>
            </w:r>
          </w:p>
        </w:tc>
      </w:tr>
      <w:tr w:rsidR="00865AD9" w14:paraId="5A7A6034" w14:textId="77777777">
        <w:trPr>
          <w:trHeight w:val="431"/>
        </w:trPr>
        <w:tc>
          <w:tcPr>
            <w:tcW w:w="1700" w:type="dxa"/>
            <w:vMerge/>
            <w:tcBorders>
              <w:top w:val="nil"/>
            </w:tcBorders>
          </w:tcPr>
          <w:p w14:paraId="33DE0ACF" w14:textId="77777777" w:rsidR="00865AD9" w:rsidRDefault="00865AD9">
            <w:pPr>
              <w:rPr>
                <w:sz w:val="2"/>
                <w:szCs w:val="2"/>
              </w:rPr>
            </w:pPr>
          </w:p>
        </w:tc>
        <w:tc>
          <w:tcPr>
            <w:tcW w:w="2554" w:type="dxa"/>
            <w:vMerge/>
            <w:tcBorders>
              <w:top w:val="nil"/>
            </w:tcBorders>
          </w:tcPr>
          <w:p w14:paraId="685186BB" w14:textId="77777777" w:rsidR="00865AD9" w:rsidRDefault="00865AD9">
            <w:pPr>
              <w:rPr>
                <w:sz w:val="2"/>
                <w:szCs w:val="2"/>
              </w:rPr>
            </w:pPr>
          </w:p>
        </w:tc>
        <w:tc>
          <w:tcPr>
            <w:tcW w:w="6237" w:type="dxa"/>
          </w:tcPr>
          <w:p w14:paraId="1AAAA47A" w14:textId="77777777" w:rsidR="00865AD9" w:rsidRDefault="00605B9B">
            <w:pPr>
              <w:pStyle w:val="TableParagraph"/>
              <w:tabs>
                <w:tab w:val="left" w:pos="5219"/>
              </w:tabs>
              <w:spacing w:before="1"/>
              <w:ind w:left="106"/>
              <w:rPr>
                <w:b/>
                <w:sz w:val="20"/>
              </w:rPr>
            </w:pPr>
            <w:r>
              <w:rPr>
                <w:sz w:val="20"/>
              </w:rPr>
              <w:t>in</w:t>
            </w:r>
            <w:r>
              <w:rPr>
                <w:spacing w:val="-3"/>
                <w:sz w:val="20"/>
              </w:rPr>
              <w:t xml:space="preserve"> </w:t>
            </w:r>
            <w:r>
              <w:rPr>
                <w:sz w:val="20"/>
              </w:rPr>
              <w:t>modo</w:t>
            </w:r>
            <w:r>
              <w:rPr>
                <w:spacing w:val="-4"/>
                <w:sz w:val="20"/>
              </w:rPr>
              <w:t xml:space="preserve"> </w:t>
            </w:r>
            <w:r>
              <w:rPr>
                <w:sz w:val="20"/>
              </w:rPr>
              <w:t>parziale</w:t>
            </w:r>
            <w:r>
              <w:rPr>
                <w:sz w:val="20"/>
              </w:rPr>
              <w:tab/>
            </w:r>
            <w:r>
              <w:rPr>
                <w:b/>
                <w:sz w:val="20"/>
              </w:rPr>
              <w:t>MEDIOCRE</w:t>
            </w:r>
          </w:p>
        </w:tc>
        <w:tc>
          <w:tcPr>
            <w:tcW w:w="849" w:type="dxa"/>
          </w:tcPr>
          <w:p w14:paraId="1F74AF6B" w14:textId="77777777" w:rsidR="00865AD9" w:rsidRDefault="00605B9B">
            <w:pPr>
              <w:pStyle w:val="TableParagraph"/>
              <w:spacing w:before="1"/>
              <w:ind w:left="14"/>
              <w:jc w:val="center"/>
              <w:rPr>
                <w:b/>
                <w:sz w:val="24"/>
              </w:rPr>
            </w:pPr>
            <w:r>
              <w:rPr>
                <w:b/>
                <w:sz w:val="24"/>
              </w:rPr>
              <w:t>5</w:t>
            </w:r>
          </w:p>
        </w:tc>
      </w:tr>
      <w:tr w:rsidR="00865AD9" w14:paraId="1C3B945A" w14:textId="77777777">
        <w:trPr>
          <w:trHeight w:val="494"/>
        </w:trPr>
        <w:tc>
          <w:tcPr>
            <w:tcW w:w="1700" w:type="dxa"/>
            <w:vMerge/>
            <w:tcBorders>
              <w:top w:val="nil"/>
            </w:tcBorders>
          </w:tcPr>
          <w:p w14:paraId="23C99DE8" w14:textId="77777777" w:rsidR="00865AD9" w:rsidRDefault="00865AD9">
            <w:pPr>
              <w:rPr>
                <w:sz w:val="2"/>
                <w:szCs w:val="2"/>
              </w:rPr>
            </w:pPr>
          </w:p>
        </w:tc>
        <w:tc>
          <w:tcPr>
            <w:tcW w:w="2554" w:type="dxa"/>
            <w:vMerge/>
            <w:tcBorders>
              <w:top w:val="nil"/>
            </w:tcBorders>
          </w:tcPr>
          <w:p w14:paraId="08BBA028" w14:textId="77777777" w:rsidR="00865AD9" w:rsidRDefault="00865AD9">
            <w:pPr>
              <w:rPr>
                <w:sz w:val="2"/>
                <w:szCs w:val="2"/>
              </w:rPr>
            </w:pPr>
          </w:p>
        </w:tc>
        <w:tc>
          <w:tcPr>
            <w:tcW w:w="6237" w:type="dxa"/>
          </w:tcPr>
          <w:p w14:paraId="20FBCDF7" w14:textId="77777777" w:rsidR="00865AD9" w:rsidRDefault="00605B9B">
            <w:pPr>
              <w:pStyle w:val="TableParagraph"/>
              <w:tabs>
                <w:tab w:val="left" w:pos="4888"/>
              </w:tabs>
              <w:spacing w:before="1"/>
              <w:ind w:left="106"/>
              <w:rPr>
                <w:b/>
                <w:sz w:val="20"/>
              </w:rPr>
            </w:pPr>
            <w:r>
              <w:rPr>
                <w:sz w:val="20"/>
              </w:rPr>
              <w:t>in modo errato</w:t>
            </w:r>
            <w:r>
              <w:rPr>
                <w:spacing w:val="-8"/>
                <w:sz w:val="20"/>
              </w:rPr>
              <w:t xml:space="preserve"> </w:t>
            </w:r>
            <w:r>
              <w:rPr>
                <w:sz w:val="20"/>
              </w:rPr>
              <w:t>e/o</w:t>
            </w:r>
            <w:r>
              <w:rPr>
                <w:spacing w:val="-2"/>
                <w:sz w:val="20"/>
              </w:rPr>
              <w:t xml:space="preserve"> </w:t>
            </w:r>
            <w:r>
              <w:rPr>
                <w:sz w:val="20"/>
              </w:rPr>
              <w:t>inadeguato</w:t>
            </w:r>
            <w:r>
              <w:rPr>
                <w:sz w:val="20"/>
              </w:rPr>
              <w:tab/>
            </w:r>
            <w:r>
              <w:rPr>
                <w:b/>
                <w:sz w:val="20"/>
              </w:rPr>
              <w:t>INSUFFICIENTE</w:t>
            </w:r>
          </w:p>
        </w:tc>
        <w:tc>
          <w:tcPr>
            <w:tcW w:w="849" w:type="dxa"/>
          </w:tcPr>
          <w:p w14:paraId="77192F61" w14:textId="77777777" w:rsidR="00865AD9" w:rsidRDefault="00605B9B">
            <w:pPr>
              <w:pStyle w:val="TableParagraph"/>
              <w:spacing w:before="1"/>
              <w:ind w:left="14"/>
              <w:jc w:val="center"/>
              <w:rPr>
                <w:b/>
                <w:sz w:val="24"/>
              </w:rPr>
            </w:pPr>
            <w:r>
              <w:rPr>
                <w:b/>
                <w:sz w:val="24"/>
              </w:rPr>
              <w:t>4</w:t>
            </w:r>
          </w:p>
        </w:tc>
      </w:tr>
      <w:tr w:rsidR="00865AD9" w14:paraId="5D94F261" w14:textId="77777777">
        <w:trPr>
          <w:trHeight w:val="1046"/>
        </w:trPr>
        <w:tc>
          <w:tcPr>
            <w:tcW w:w="1700" w:type="dxa"/>
            <w:vMerge w:val="restart"/>
          </w:tcPr>
          <w:p w14:paraId="34B6FAC4" w14:textId="77777777" w:rsidR="00865AD9" w:rsidRDefault="00865AD9">
            <w:pPr>
              <w:pStyle w:val="TableParagraph"/>
              <w:rPr>
                <w:b/>
              </w:rPr>
            </w:pPr>
          </w:p>
          <w:p w14:paraId="6ABF0246" w14:textId="77777777" w:rsidR="00865AD9" w:rsidRDefault="00865AD9">
            <w:pPr>
              <w:pStyle w:val="TableParagraph"/>
              <w:rPr>
                <w:b/>
              </w:rPr>
            </w:pPr>
          </w:p>
          <w:p w14:paraId="3CC725CD" w14:textId="77777777" w:rsidR="00865AD9" w:rsidRDefault="00865AD9">
            <w:pPr>
              <w:pStyle w:val="TableParagraph"/>
              <w:rPr>
                <w:b/>
              </w:rPr>
            </w:pPr>
          </w:p>
          <w:p w14:paraId="3F01F24E" w14:textId="77777777" w:rsidR="00865AD9" w:rsidRDefault="00865AD9">
            <w:pPr>
              <w:pStyle w:val="TableParagraph"/>
              <w:rPr>
                <w:b/>
              </w:rPr>
            </w:pPr>
          </w:p>
          <w:p w14:paraId="48B96317" w14:textId="77777777" w:rsidR="00865AD9" w:rsidRDefault="00865AD9">
            <w:pPr>
              <w:pStyle w:val="TableParagraph"/>
              <w:spacing w:before="3"/>
              <w:rPr>
                <w:b/>
              </w:rPr>
            </w:pPr>
          </w:p>
          <w:p w14:paraId="0B1B5182" w14:textId="77777777" w:rsidR="00865AD9" w:rsidRDefault="00605B9B">
            <w:pPr>
              <w:pStyle w:val="TableParagraph"/>
              <w:ind w:left="105" w:right="180"/>
              <w:rPr>
                <w:b/>
              </w:rPr>
            </w:pPr>
            <w:r>
              <w:rPr>
                <w:b/>
              </w:rPr>
              <w:t>Organizzazione del testo</w:t>
            </w:r>
          </w:p>
        </w:tc>
        <w:tc>
          <w:tcPr>
            <w:tcW w:w="2554" w:type="dxa"/>
            <w:vMerge w:val="restart"/>
          </w:tcPr>
          <w:p w14:paraId="3212AE23" w14:textId="77777777" w:rsidR="00865AD9" w:rsidRDefault="00865AD9">
            <w:pPr>
              <w:pStyle w:val="TableParagraph"/>
              <w:rPr>
                <w:b/>
                <w:sz w:val="20"/>
              </w:rPr>
            </w:pPr>
          </w:p>
          <w:p w14:paraId="11AF3A40" w14:textId="77777777" w:rsidR="00865AD9" w:rsidRDefault="00865AD9">
            <w:pPr>
              <w:pStyle w:val="TableParagraph"/>
              <w:rPr>
                <w:b/>
                <w:sz w:val="20"/>
              </w:rPr>
            </w:pPr>
          </w:p>
          <w:p w14:paraId="0A5A724F" w14:textId="77777777" w:rsidR="00865AD9" w:rsidRDefault="00865AD9">
            <w:pPr>
              <w:pStyle w:val="TableParagraph"/>
              <w:rPr>
                <w:b/>
                <w:sz w:val="20"/>
              </w:rPr>
            </w:pPr>
          </w:p>
          <w:p w14:paraId="4ADFF7FF" w14:textId="77777777" w:rsidR="00865AD9" w:rsidRDefault="00605B9B">
            <w:pPr>
              <w:pStyle w:val="TableParagraph"/>
              <w:spacing w:before="164" w:line="237" w:lineRule="auto"/>
              <w:ind w:left="110" w:right="251"/>
              <w:rPr>
                <w:sz w:val="20"/>
              </w:rPr>
            </w:pPr>
            <w:r>
              <w:rPr>
                <w:sz w:val="20"/>
              </w:rPr>
              <w:t>chiarezza e corretta organizzazione logica delle informazioni del testo</w:t>
            </w:r>
          </w:p>
          <w:p w14:paraId="0D39CD6D" w14:textId="77777777" w:rsidR="00865AD9" w:rsidRDefault="00865AD9">
            <w:pPr>
              <w:pStyle w:val="TableParagraph"/>
              <w:rPr>
                <w:b/>
                <w:sz w:val="20"/>
              </w:rPr>
            </w:pPr>
          </w:p>
          <w:p w14:paraId="7D8A95A0" w14:textId="77777777" w:rsidR="00865AD9" w:rsidRDefault="00865AD9">
            <w:pPr>
              <w:pStyle w:val="TableParagraph"/>
              <w:spacing w:before="4"/>
              <w:rPr>
                <w:b/>
                <w:sz w:val="20"/>
              </w:rPr>
            </w:pPr>
          </w:p>
          <w:p w14:paraId="489B22D2" w14:textId="77777777" w:rsidR="00865AD9" w:rsidRDefault="00605B9B">
            <w:pPr>
              <w:pStyle w:val="TableParagraph"/>
              <w:ind w:left="110" w:right="109"/>
              <w:rPr>
                <w:sz w:val="20"/>
              </w:rPr>
            </w:pPr>
            <w:r>
              <w:rPr>
                <w:sz w:val="20"/>
              </w:rPr>
              <w:t>equilibrio tra le diverse parti in cui è articolato il testo</w:t>
            </w:r>
          </w:p>
        </w:tc>
        <w:tc>
          <w:tcPr>
            <w:tcW w:w="6237" w:type="dxa"/>
          </w:tcPr>
          <w:p w14:paraId="0293AA55" w14:textId="77777777" w:rsidR="00865AD9" w:rsidRDefault="00605B9B">
            <w:pPr>
              <w:pStyle w:val="TableParagraph"/>
              <w:tabs>
                <w:tab w:val="left" w:pos="5483"/>
              </w:tabs>
              <w:spacing w:before="1"/>
              <w:ind w:left="106" w:right="43"/>
              <w:rPr>
                <w:b/>
                <w:sz w:val="20"/>
              </w:rPr>
            </w:pPr>
            <w:r>
              <w:rPr>
                <w:sz w:val="20"/>
              </w:rPr>
              <w:t xml:space="preserve">Tutte le informazioni sono organizzate in modo organico, chiaro ed efficace, ben proporzionato e perfettamente strutturato dal punto </w:t>
            </w:r>
            <w:r>
              <w:rPr>
                <w:spacing w:val="-3"/>
                <w:sz w:val="20"/>
              </w:rPr>
              <w:t xml:space="preserve">di </w:t>
            </w:r>
            <w:r>
              <w:rPr>
                <w:sz w:val="20"/>
              </w:rPr>
              <w:t>vista logico.</w:t>
            </w:r>
            <w:r>
              <w:rPr>
                <w:sz w:val="20"/>
              </w:rPr>
              <w:tab/>
            </w:r>
            <w:r>
              <w:rPr>
                <w:b/>
                <w:spacing w:val="-5"/>
                <w:sz w:val="20"/>
              </w:rPr>
              <w:t>OTTIMO</w:t>
            </w:r>
          </w:p>
        </w:tc>
        <w:tc>
          <w:tcPr>
            <w:tcW w:w="849" w:type="dxa"/>
          </w:tcPr>
          <w:p w14:paraId="75FA42C3" w14:textId="77777777" w:rsidR="00865AD9" w:rsidRDefault="00865AD9">
            <w:pPr>
              <w:pStyle w:val="TableParagraph"/>
              <w:spacing w:before="1"/>
              <w:rPr>
                <w:b/>
                <w:sz w:val="24"/>
              </w:rPr>
            </w:pPr>
          </w:p>
          <w:p w14:paraId="1CE0226A" w14:textId="77777777" w:rsidR="00865AD9" w:rsidRDefault="00605B9B">
            <w:pPr>
              <w:pStyle w:val="TableParagraph"/>
              <w:spacing w:before="1"/>
              <w:ind w:left="281" w:right="273"/>
              <w:jc w:val="center"/>
              <w:rPr>
                <w:b/>
                <w:sz w:val="24"/>
              </w:rPr>
            </w:pPr>
            <w:r>
              <w:rPr>
                <w:b/>
                <w:sz w:val="24"/>
              </w:rPr>
              <w:t>10</w:t>
            </w:r>
          </w:p>
        </w:tc>
      </w:tr>
      <w:tr w:rsidR="00865AD9" w14:paraId="32DF3CCC" w14:textId="77777777">
        <w:trPr>
          <w:trHeight w:val="979"/>
        </w:trPr>
        <w:tc>
          <w:tcPr>
            <w:tcW w:w="1700" w:type="dxa"/>
            <w:vMerge/>
            <w:tcBorders>
              <w:top w:val="nil"/>
            </w:tcBorders>
          </w:tcPr>
          <w:p w14:paraId="36236415" w14:textId="77777777" w:rsidR="00865AD9" w:rsidRDefault="00865AD9">
            <w:pPr>
              <w:rPr>
                <w:sz w:val="2"/>
                <w:szCs w:val="2"/>
              </w:rPr>
            </w:pPr>
          </w:p>
        </w:tc>
        <w:tc>
          <w:tcPr>
            <w:tcW w:w="2554" w:type="dxa"/>
            <w:vMerge/>
            <w:tcBorders>
              <w:top w:val="nil"/>
            </w:tcBorders>
          </w:tcPr>
          <w:p w14:paraId="06C3423D" w14:textId="77777777" w:rsidR="00865AD9" w:rsidRDefault="00865AD9">
            <w:pPr>
              <w:rPr>
                <w:sz w:val="2"/>
                <w:szCs w:val="2"/>
              </w:rPr>
            </w:pPr>
          </w:p>
        </w:tc>
        <w:tc>
          <w:tcPr>
            <w:tcW w:w="6237" w:type="dxa"/>
          </w:tcPr>
          <w:p w14:paraId="0BD0D204" w14:textId="77777777" w:rsidR="00865AD9" w:rsidRDefault="00605B9B">
            <w:pPr>
              <w:pStyle w:val="TableParagraph"/>
              <w:spacing w:before="1"/>
              <w:ind w:left="106" w:right="442"/>
              <w:rPr>
                <w:sz w:val="20"/>
              </w:rPr>
            </w:pPr>
            <w:r>
              <w:rPr>
                <w:sz w:val="20"/>
              </w:rPr>
              <w:t>Tutte le informazioni sono organizzate in modo organico, chiaro ed efficace, ben proporzionato e ben strutturato dal punto di vista logico</w:t>
            </w:r>
          </w:p>
          <w:p w14:paraId="65158B3D" w14:textId="77777777" w:rsidR="00865AD9" w:rsidRDefault="00605B9B">
            <w:pPr>
              <w:pStyle w:val="TableParagraph"/>
              <w:spacing w:before="1"/>
              <w:ind w:right="29"/>
              <w:jc w:val="right"/>
              <w:rPr>
                <w:b/>
                <w:sz w:val="20"/>
              </w:rPr>
            </w:pPr>
            <w:r>
              <w:rPr>
                <w:b/>
                <w:sz w:val="20"/>
              </w:rPr>
              <w:t>DISTINTO</w:t>
            </w:r>
          </w:p>
        </w:tc>
        <w:tc>
          <w:tcPr>
            <w:tcW w:w="849" w:type="dxa"/>
          </w:tcPr>
          <w:p w14:paraId="068B8E50" w14:textId="77777777" w:rsidR="00865AD9" w:rsidRDefault="00605B9B">
            <w:pPr>
              <w:pStyle w:val="TableParagraph"/>
              <w:spacing w:before="6"/>
              <w:ind w:left="43"/>
              <w:jc w:val="center"/>
              <w:rPr>
                <w:b/>
                <w:sz w:val="24"/>
              </w:rPr>
            </w:pPr>
            <w:r>
              <w:rPr>
                <w:b/>
                <w:sz w:val="24"/>
              </w:rPr>
              <w:t>9</w:t>
            </w:r>
          </w:p>
        </w:tc>
      </w:tr>
      <w:tr w:rsidR="00865AD9" w14:paraId="06A64B6E" w14:textId="77777777">
        <w:trPr>
          <w:trHeight w:val="978"/>
        </w:trPr>
        <w:tc>
          <w:tcPr>
            <w:tcW w:w="1700" w:type="dxa"/>
            <w:vMerge/>
            <w:tcBorders>
              <w:top w:val="nil"/>
            </w:tcBorders>
          </w:tcPr>
          <w:p w14:paraId="392C3E9E" w14:textId="77777777" w:rsidR="00865AD9" w:rsidRDefault="00865AD9">
            <w:pPr>
              <w:rPr>
                <w:sz w:val="2"/>
                <w:szCs w:val="2"/>
              </w:rPr>
            </w:pPr>
          </w:p>
        </w:tc>
        <w:tc>
          <w:tcPr>
            <w:tcW w:w="2554" w:type="dxa"/>
            <w:vMerge/>
            <w:tcBorders>
              <w:top w:val="nil"/>
            </w:tcBorders>
          </w:tcPr>
          <w:p w14:paraId="716B0B70" w14:textId="77777777" w:rsidR="00865AD9" w:rsidRDefault="00865AD9">
            <w:pPr>
              <w:rPr>
                <w:sz w:val="2"/>
                <w:szCs w:val="2"/>
              </w:rPr>
            </w:pPr>
          </w:p>
        </w:tc>
        <w:tc>
          <w:tcPr>
            <w:tcW w:w="6237" w:type="dxa"/>
          </w:tcPr>
          <w:p w14:paraId="32A2B1F0" w14:textId="77777777" w:rsidR="00865AD9" w:rsidRDefault="00605B9B">
            <w:pPr>
              <w:pStyle w:val="TableParagraph"/>
              <w:spacing w:before="1"/>
              <w:ind w:left="106"/>
              <w:rPr>
                <w:sz w:val="20"/>
              </w:rPr>
            </w:pPr>
            <w:r>
              <w:rPr>
                <w:sz w:val="20"/>
              </w:rPr>
              <w:t>Le informazioni sono organizzate in modo chiaro ed efficace ed il testo è ben proporzionato e ben strutturato dal punto di vista logico.</w:t>
            </w:r>
          </w:p>
          <w:p w14:paraId="26910D8B" w14:textId="77777777" w:rsidR="00865AD9" w:rsidRDefault="00605B9B">
            <w:pPr>
              <w:pStyle w:val="TableParagraph"/>
              <w:spacing w:before="1"/>
              <w:ind w:right="43"/>
              <w:jc w:val="right"/>
              <w:rPr>
                <w:b/>
                <w:sz w:val="20"/>
              </w:rPr>
            </w:pPr>
            <w:r>
              <w:rPr>
                <w:b/>
                <w:sz w:val="20"/>
              </w:rPr>
              <w:t>BUONO</w:t>
            </w:r>
          </w:p>
        </w:tc>
        <w:tc>
          <w:tcPr>
            <w:tcW w:w="849" w:type="dxa"/>
          </w:tcPr>
          <w:p w14:paraId="25C160AB" w14:textId="77777777" w:rsidR="00865AD9" w:rsidRDefault="00605B9B">
            <w:pPr>
              <w:pStyle w:val="TableParagraph"/>
              <w:spacing w:before="1"/>
              <w:ind w:left="270"/>
              <w:rPr>
                <w:b/>
                <w:sz w:val="24"/>
              </w:rPr>
            </w:pPr>
            <w:r>
              <w:rPr>
                <w:b/>
                <w:sz w:val="24"/>
              </w:rPr>
              <w:t>8</w:t>
            </w:r>
          </w:p>
        </w:tc>
      </w:tr>
    </w:tbl>
    <w:p w14:paraId="34A85D21" w14:textId="77777777" w:rsidR="00865AD9" w:rsidRDefault="00865AD9">
      <w:pPr>
        <w:rPr>
          <w:sz w:val="24"/>
        </w:rPr>
        <w:sectPr w:rsidR="00865AD9">
          <w:pgSz w:w="11910" w:h="16840"/>
          <w:pgMar w:top="1320" w:right="140" w:bottom="1180" w:left="160" w:header="0" w:footer="918" w:gutter="0"/>
          <w:cols w:space="720"/>
        </w:sect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0"/>
        <w:gridCol w:w="2554"/>
        <w:gridCol w:w="6237"/>
        <w:gridCol w:w="849"/>
      </w:tblGrid>
      <w:tr w:rsidR="00865AD9" w14:paraId="7A3E134D" w14:textId="77777777">
        <w:trPr>
          <w:trHeight w:val="724"/>
        </w:trPr>
        <w:tc>
          <w:tcPr>
            <w:tcW w:w="1700" w:type="dxa"/>
            <w:vMerge w:val="restart"/>
          </w:tcPr>
          <w:p w14:paraId="3A098E3C" w14:textId="77777777" w:rsidR="00865AD9" w:rsidRDefault="00865AD9">
            <w:pPr>
              <w:pStyle w:val="TableParagraph"/>
              <w:rPr>
                <w:rFonts w:ascii="Times New Roman"/>
                <w:sz w:val="20"/>
              </w:rPr>
            </w:pPr>
          </w:p>
        </w:tc>
        <w:tc>
          <w:tcPr>
            <w:tcW w:w="2554" w:type="dxa"/>
            <w:vMerge w:val="restart"/>
          </w:tcPr>
          <w:p w14:paraId="1BA26612" w14:textId="77777777" w:rsidR="00865AD9" w:rsidRDefault="00865AD9">
            <w:pPr>
              <w:pStyle w:val="TableParagraph"/>
              <w:rPr>
                <w:rFonts w:ascii="Times New Roman"/>
                <w:sz w:val="20"/>
              </w:rPr>
            </w:pPr>
          </w:p>
        </w:tc>
        <w:tc>
          <w:tcPr>
            <w:tcW w:w="6237" w:type="dxa"/>
          </w:tcPr>
          <w:p w14:paraId="403284F3" w14:textId="77777777" w:rsidR="00865AD9" w:rsidRDefault="00605B9B">
            <w:pPr>
              <w:pStyle w:val="TableParagraph"/>
              <w:tabs>
                <w:tab w:val="left" w:pos="5373"/>
              </w:tabs>
              <w:spacing w:before="1"/>
              <w:ind w:left="106" w:right="24"/>
              <w:rPr>
                <w:b/>
                <w:sz w:val="20"/>
              </w:rPr>
            </w:pPr>
            <w:r>
              <w:rPr>
                <w:sz w:val="20"/>
              </w:rPr>
              <w:t>Le informazioni sono organizzate in modo meccanico ma logico e globalmente</w:t>
            </w:r>
            <w:r>
              <w:rPr>
                <w:spacing w:val="-4"/>
                <w:sz w:val="20"/>
              </w:rPr>
              <w:t xml:space="preserve"> </w:t>
            </w:r>
            <w:r>
              <w:rPr>
                <w:sz w:val="20"/>
              </w:rPr>
              <w:t>corretto</w:t>
            </w:r>
            <w:r>
              <w:rPr>
                <w:sz w:val="20"/>
              </w:rPr>
              <w:tab/>
            </w:r>
            <w:r>
              <w:rPr>
                <w:b/>
                <w:spacing w:val="-3"/>
                <w:sz w:val="20"/>
              </w:rPr>
              <w:t>DISCRETO</w:t>
            </w:r>
          </w:p>
        </w:tc>
        <w:tc>
          <w:tcPr>
            <w:tcW w:w="849" w:type="dxa"/>
          </w:tcPr>
          <w:p w14:paraId="6D2331E5" w14:textId="77777777" w:rsidR="00865AD9" w:rsidRDefault="00605B9B">
            <w:pPr>
              <w:pStyle w:val="TableParagraph"/>
              <w:spacing w:before="1"/>
              <w:ind w:right="60"/>
              <w:jc w:val="center"/>
              <w:rPr>
                <w:b/>
                <w:sz w:val="24"/>
              </w:rPr>
            </w:pPr>
            <w:r>
              <w:rPr>
                <w:b/>
                <w:sz w:val="24"/>
              </w:rPr>
              <w:t>7</w:t>
            </w:r>
          </w:p>
        </w:tc>
      </w:tr>
      <w:tr w:rsidR="00865AD9" w14:paraId="23A4BDEE" w14:textId="77777777">
        <w:trPr>
          <w:trHeight w:val="734"/>
        </w:trPr>
        <w:tc>
          <w:tcPr>
            <w:tcW w:w="1700" w:type="dxa"/>
            <w:vMerge/>
            <w:tcBorders>
              <w:top w:val="nil"/>
            </w:tcBorders>
          </w:tcPr>
          <w:p w14:paraId="3A776D94" w14:textId="77777777" w:rsidR="00865AD9" w:rsidRDefault="00865AD9">
            <w:pPr>
              <w:rPr>
                <w:sz w:val="2"/>
                <w:szCs w:val="2"/>
              </w:rPr>
            </w:pPr>
          </w:p>
        </w:tc>
        <w:tc>
          <w:tcPr>
            <w:tcW w:w="2554" w:type="dxa"/>
            <w:vMerge/>
            <w:tcBorders>
              <w:top w:val="nil"/>
            </w:tcBorders>
          </w:tcPr>
          <w:p w14:paraId="12B3A34E" w14:textId="77777777" w:rsidR="00865AD9" w:rsidRDefault="00865AD9">
            <w:pPr>
              <w:rPr>
                <w:sz w:val="2"/>
                <w:szCs w:val="2"/>
              </w:rPr>
            </w:pPr>
          </w:p>
        </w:tc>
        <w:tc>
          <w:tcPr>
            <w:tcW w:w="6237" w:type="dxa"/>
          </w:tcPr>
          <w:p w14:paraId="108CA754" w14:textId="77777777" w:rsidR="00865AD9" w:rsidRDefault="00605B9B">
            <w:pPr>
              <w:pStyle w:val="TableParagraph"/>
              <w:tabs>
                <w:tab w:val="left" w:pos="5071"/>
              </w:tabs>
              <w:spacing w:before="1"/>
              <w:ind w:left="106" w:right="105"/>
              <w:rPr>
                <w:b/>
                <w:sz w:val="20"/>
              </w:rPr>
            </w:pPr>
            <w:r>
              <w:rPr>
                <w:sz w:val="20"/>
              </w:rPr>
              <w:t>Il testo è sufficientemente chiaro ed è articolato logicamente in maniera accettabile</w:t>
            </w:r>
            <w:r>
              <w:rPr>
                <w:sz w:val="20"/>
              </w:rPr>
              <w:tab/>
            </w:r>
            <w:r>
              <w:rPr>
                <w:b/>
                <w:spacing w:val="-3"/>
                <w:sz w:val="20"/>
              </w:rPr>
              <w:t>SUFFICIENTE</w:t>
            </w:r>
          </w:p>
        </w:tc>
        <w:tc>
          <w:tcPr>
            <w:tcW w:w="849" w:type="dxa"/>
          </w:tcPr>
          <w:p w14:paraId="7EFBF9A2" w14:textId="77777777" w:rsidR="00865AD9" w:rsidRDefault="00605B9B">
            <w:pPr>
              <w:pStyle w:val="TableParagraph"/>
              <w:spacing w:before="1"/>
              <w:ind w:right="60"/>
              <w:jc w:val="center"/>
              <w:rPr>
                <w:b/>
                <w:sz w:val="24"/>
              </w:rPr>
            </w:pPr>
            <w:r>
              <w:rPr>
                <w:b/>
                <w:sz w:val="24"/>
              </w:rPr>
              <w:t>6</w:t>
            </w:r>
          </w:p>
        </w:tc>
      </w:tr>
      <w:tr w:rsidR="00865AD9" w14:paraId="1E72860F" w14:textId="77777777">
        <w:trPr>
          <w:trHeight w:val="585"/>
        </w:trPr>
        <w:tc>
          <w:tcPr>
            <w:tcW w:w="1700" w:type="dxa"/>
            <w:vMerge/>
            <w:tcBorders>
              <w:top w:val="nil"/>
            </w:tcBorders>
          </w:tcPr>
          <w:p w14:paraId="02171387" w14:textId="77777777" w:rsidR="00865AD9" w:rsidRDefault="00865AD9">
            <w:pPr>
              <w:rPr>
                <w:sz w:val="2"/>
                <w:szCs w:val="2"/>
              </w:rPr>
            </w:pPr>
          </w:p>
        </w:tc>
        <w:tc>
          <w:tcPr>
            <w:tcW w:w="2554" w:type="dxa"/>
            <w:vMerge/>
            <w:tcBorders>
              <w:top w:val="nil"/>
            </w:tcBorders>
          </w:tcPr>
          <w:p w14:paraId="4A54E122" w14:textId="77777777" w:rsidR="00865AD9" w:rsidRDefault="00865AD9">
            <w:pPr>
              <w:rPr>
                <w:sz w:val="2"/>
                <w:szCs w:val="2"/>
              </w:rPr>
            </w:pPr>
          </w:p>
        </w:tc>
        <w:tc>
          <w:tcPr>
            <w:tcW w:w="6237" w:type="dxa"/>
          </w:tcPr>
          <w:p w14:paraId="354DACF2" w14:textId="77777777" w:rsidR="00865AD9" w:rsidRDefault="00605B9B">
            <w:pPr>
              <w:pStyle w:val="TableParagraph"/>
              <w:spacing w:before="1"/>
              <w:ind w:left="106"/>
              <w:rPr>
                <w:sz w:val="20"/>
              </w:rPr>
            </w:pPr>
            <w:r>
              <w:rPr>
                <w:sz w:val="20"/>
              </w:rPr>
              <w:t>Le informazioni sono organizzate in modo non sempre corretto e logico</w:t>
            </w:r>
          </w:p>
          <w:p w14:paraId="7FF0975A" w14:textId="77777777" w:rsidR="00865AD9" w:rsidRDefault="00605B9B">
            <w:pPr>
              <w:pStyle w:val="TableParagraph"/>
              <w:spacing w:before="1"/>
              <w:ind w:right="191"/>
              <w:jc w:val="right"/>
              <w:rPr>
                <w:b/>
                <w:sz w:val="20"/>
              </w:rPr>
            </w:pPr>
            <w:r>
              <w:rPr>
                <w:b/>
                <w:sz w:val="20"/>
              </w:rPr>
              <w:t>MEDIOCRE</w:t>
            </w:r>
          </w:p>
        </w:tc>
        <w:tc>
          <w:tcPr>
            <w:tcW w:w="849" w:type="dxa"/>
          </w:tcPr>
          <w:p w14:paraId="4BEB56EC" w14:textId="77777777" w:rsidR="00865AD9" w:rsidRDefault="00605B9B">
            <w:pPr>
              <w:pStyle w:val="TableParagraph"/>
              <w:spacing w:before="1"/>
              <w:ind w:right="60"/>
              <w:jc w:val="center"/>
              <w:rPr>
                <w:b/>
                <w:sz w:val="24"/>
              </w:rPr>
            </w:pPr>
            <w:r>
              <w:rPr>
                <w:b/>
                <w:sz w:val="24"/>
              </w:rPr>
              <w:t>5</w:t>
            </w:r>
          </w:p>
        </w:tc>
      </w:tr>
      <w:tr w:rsidR="00865AD9" w14:paraId="10764197" w14:textId="77777777">
        <w:trPr>
          <w:trHeight w:val="672"/>
        </w:trPr>
        <w:tc>
          <w:tcPr>
            <w:tcW w:w="1700" w:type="dxa"/>
            <w:vMerge/>
            <w:tcBorders>
              <w:top w:val="nil"/>
            </w:tcBorders>
          </w:tcPr>
          <w:p w14:paraId="2A8DBDA0" w14:textId="77777777" w:rsidR="00865AD9" w:rsidRDefault="00865AD9">
            <w:pPr>
              <w:rPr>
                <w:sz w:val="2"/>
                <w:szCs w:val="2"/>
              </w:rPr>
            </w:pPr>
          </w:p>
        </w:tc>
        <w:tc>
          <w:tcPr>
            <w:tcW w:w="2554" w:type="dxa"/>
            <w:vMerge/>
            <w:tcBorders>
              <w:top w:val="nil"/>
            </w:tcBorders>
          </w:tcPr>
          <w:p w14:paraId="1AB0643E" w14:textId="77777777" w:rsidR="00865AD9" w:rsidRDefault="00865AD9">
            <w:pPr>
              <w:rPr>
                <w:sz w:val="2"/>
                <w:szCs w:val="2"/>
              </w:rPr>
            </w:pPr>
          </w:p>
        </w:tc>
        <w:tc>
          <w:tcPr>
            <w:tcW w:w="6237" w:type="dxa"/>
          </w:tcPr>
          <w:p w14:paraId="7C024C14" w14:textId="77777777" w:rsidR="00865AD9" w:rsidRDefault="00605B9B">
            <w:pPr>
              <w:pStyle w:val="TableParagraph"/>
              <w:tabs>
                <w:tab w:val="left" w:pos="4869"/>
              </w:tabs>
              <w:spacing w:before="1"/>
              <w:ind w:left="106" w:right="125"/>
              <w:rPr>
                <w:b/>
                <w:sz w:val="20"/>
              </w:rPr>
            </w:pPr>
            <w:r>
              <w:rPr>
                <w:sz w:val="20"/>
              </w:rPr>
              <w:t>Le informazioni sono frammentarie ed organizzate in modo confuso e/o dispersivo</w:t>
            </w:r>
            <w:r>
              <w:rPr>
                <w:sz w:val="20"/>
              </w:rPr>
              <w:tab/>
            </w:r>
            <w:r>
              <w:rPr>
                <w:b/>
                <w:spacing w:val="-3"/>
                <w:sz w:val="20"/>
              </w:rPr>
              <w:t>INSUFFICIENTE</w:t>
            </w:r>
          </w:p>
        </w:tc>
        <w:tc>
          <w:tcPr>
            <w:tcW w:w="849" w:type="dxa"/>
          </w:tcPr>
          <w:p w14:paraId="7F2D85E3" w14:textId="77777777" w:rsidR="00865AD9" w:rsidRDefault="00605B9B">
            <w:pPr>
              <w:pStyle w:val="TableParagraph"/>
              <w:spacing w:before="1"/>
              <w:ind w:left="14"/>
              <w:jc w:val="center"/>
              <w:rPr>
                <w:b/>
                <w:sz w:val="24"/>
              </w:rPr>
            </w:pPr>
            <w:r>
              <w:rPr>
                <w:b/>
                <w:sz w:val="24"/>
              </w:rPr>
              <w:t>4</w:t>
            </w:r>
          </w:p>
        </w:tc>
      </w:tr>
      <w:tr w:rsidR="00865AD9" w14:paraId="77F6EE93" w14:textId="77777777">
        <w:trPr>
          <w:trHeight w:val="964"/>
        </w:trPr>
        <w:tc>
          <w:tcPr>
            <w:tcW w:w="1700" w:type="dxa"/>
            <w:vMerge w:val="restart"/>
          </w:tcPr>
          <w:p w14:paraId="23BEF587" w14:textId="77777777" w:rsidR="00865AD9" w:rsidRDefault="00865AD9">
            <w:pPr>
              <w:pStyle w:val="TableParagraph"/>
              <w:rPr>
                <w:b/>
              </w:rPr>
            </w:pPr>
          </w:p>
          <w:p w14:paraId="6FDE144E" w14:textId="77777777" w:rsidR="00865AD9" w:rsidRDefault="00865AD9">
            <w:pPr>
              <w:pStyle w:val="TableParagraph"/>
              <w:spacing w:before="2"/>
              <w:rPr>
                <w:b/>
              </w:rPr>
            </w:pPr>
          </w:p>
          <w:p w14:paraId="35BDF37D" w14:textId="77777777" w:rsidR="00865AD9" w:rsidRDefault="00605B9B">
            <w:pPr>
              <w:pStyle w:val="TableParagraph"/>
              <w:ind w:left="105"/>
              <w:rPr>
                <w:b/>
              </w:rPr>
            </w:pPr>
            <w:r>
              <w:rPr>
                <w:b/>
              </w:rPr>
              <w:t>Correttezza ortografica</w:t>
            </w:r>
          </w:p>
        </w:tc>
        <w:tc>
          <w:tcPr>
            <w:tcW w:w="2554" w:type="dxa"/>
            <w:vMerge w:val="restart"/>
          </w:tcPr>
          <w:p w14:paraId="5332E5B0" w14:textId="77777777" w:rsidR="00865AD9" w:rsidRDefault="00865AD9">
            <w:pPr>
              <w:pStyle w:val="TableParagraph"/>
              <w:rPr>
                <w:b/>
                <w:sz w:val="20"/>
              </w:rPr>
            </w:pPr>
          </w:p>
          <w:p w14:paraId="62A284A0" w14:textId="77777777" w:rsidR="00865AD9" w:rsidRDefault="00865AD9">
            <w:pPr>
              <w:pStyle w:val="TableParagraph"/>
              <w:rPr>
                <w:b/>
                <w:sz w:val="20"/>
              </w:rPr>
            </w:pPr>
          </w:p>
          <w:p w14:paraId="0FC6D95A" w14:textId="77777777" w:rsidR="00865AD9" w:rsidRDefault="00865AD9">
            <w:pPr>
              <w:pStyle w:val="TableParagraph"/>
              <w:rPr>
                <w:b/>
                <w:sz w:val="20"/>
              </w:rPr>
            </w:pPr>
          </w:p>
          <w:p w14:paraId="5A8D0266" w14:textId="77777777" w:rsidR="00865AD9" w:rsidRDefault="00865AD9">
            <w:pPr>
              <w:pStyle w:val="TableParagraph"/>
              <w:rPr>
                <w:b/>
                <w:sz w:val="20"/>
              </w:rPr>
            </w:pPr>
          </w:p>
          <w:p w14:paraId="6EA1DF70" w14:textId="77777777" w:rsidR="00865AD9" w:rsidRDefault="00865AD9">
            <w:pPr>
              <w:pStyle w:val="TableParagraph"/>
              <w:rPr>
                <w:b/>
                <w:sz w:val="20"/>
              </w:rPr>
            </w:pPr>
          </w:p>
          <w:p w14:paraId="5305CA77" w14:textId="77777777" w:rsidR="00865AD9" w:rsidRDefault="00605B9B">
            <w:pPr>
              <w:pStyle w:val="TableParagraph"/>
              <w:spacing w:before="163"/>
              <w:ind w:left="110" w:right="736"/>
              <w:rPr>
                <w:sz w:val="20"/>
              </w:rPr>
            </w:pPr>
            <w:r>
              <w:rPr>
                <w:sz w:val="20"/>
              </w:rPr>
              <w:t>Rispetto delle regole ortografiche</w:t>
            </w:r>
          </w:p>
        </w:tc>
        <w:tc>
          <w:tcPr>
            <w:tcW w:w="6237" w:type="dxa"/>
          </w:tcPr>
          <w:p w14:paraId="20351DF6" w14:textId="77777777" w:rsidR="00865AD9" w:rsidRDefault="00605B9B">
            <w:pPr>
              <w:pStyle w:val="TableParagraph"/>
              <w:spacing w:before="1"/>
              <w:ind w:left="106"/>
              <w:rPr>
                <w:sz w:val="20"/>
              </w:rPr>
            </w:pPr>
            <w:r>
              <w:rPr>
                <w:sz w:val="20"/>
              </w:rPr>
              <w:t>Nel testo, le regole ortografiche:</w:t>
            </w:r>
          </w:p>
          <w:p w14:paraId="30CB1AF8" w14:textId="77777777" w:rsidR="00865AD9" w:rsidRDefault="00865AD9">
            <w:pPr>
              <w:pStyle w:val="TableParagraph"/>
              <w:spacing w:before="1"/>
              <w:rPr>
                <w:b/>
                <w:sz w:val="20"/>
              </w:rPr>
            </w:pPr>
          </w:p>
          <w:p w14:paraId="7AD66333" w14:textId="77777777" w:rsidR="00865AD9" w:rsidRDefault="00605B9B">
            <w:pPr>
              <w:pStyle w:val="TableParagraph"/>
              <w:tabs>
                <w:tab w:val="left" w:pos="5205"/>
              </w:tabs>
              <w:ind w:left="106"/>
              <w:rPr>
                <w:b/>
                <w:sz w:val="20"/>
              </w:rPr>
            </w:pPr>
            <w:r>
              <w:rPr>
                <w:sz w:val="20"/>
              </w:rPr>
              <w:t>sono sempre rispettate in modo puntuale</w:t>
            </w:r>
            <w:r>
              <w:rPr>
                <w:spacing w:val="-19"/>
                <w:sz w:val="20"/>
              </w:rPr>
              <w:t xml:space="preserve"> </w:t>
            </w:r>
            <w:r>
              <w:rPr>
                <w:sz w:val="20"/>
              </w:rPr>
              <w:t>e</w:t>
            </w:r>
            <w:r>
              <w:rPr>
                <w:spacing w:val="-4"/>
                <w:sz w:val="20"/>
              </w:rPr>
              <w:t xml:space="preserve"> </w:t>
            </w:r>
            <w:r>
              <w:rPr>
                <w:sz w:val="20"/>
              </w:rPr>
              <w:t>dettagliato</w:t>
            </w:r>
            <w:r>
              <w:rPr>
                <w:sz w:val="20"/>
              </w:rPr>
              <w:tab/>
            </w:r>
            <w:r>
              <w:rPr>
                <w:b/>
                <w:sz w:val="20"/>
              </w:rPr>
              <w:t>OTTIMO</w:t>
            </w:r>
          </w:p>
        </w:tc>
        <w:tc>
          <w:tcPr>
            <w:tcW w:w="849" w:type="dxa"/>
          </w:tcPr>
          <w:p w14:paraId="0DA883D5" w14:textId="77777777" w:rsidR="00865AD9" w:rsidRDefault="00865AD9">
            <w:pPr>
              <w:pStyle w:val="TableParagraph"/>
              <w:spacing w:before="1"/>
              <w:rPr>
                <w:b/>
                <w:sz w:val="24"/>
              </w:rPr>
            </w:pPr>
          </w:p>
          <w:p w14:paraId="14D62FDD" w14:textId="77777777" w:rsidR="00865AD9" w:rsidRDefault="00605B9B">
            <w:pPr>
              <w:pStyle w:val="TableParagraph"/>
              <w:ind w:left="281" w:right="273"/>
              <w:jc w:val="center"/>
              <w:rPr>
                <w:b/>
                <w:sz w:val="24"/>
              </w:rPr>
            </w:pPr>
            <w:r>
              <w:rPr>
                <w:b/>
                <w:sz w:val="24"/>
              </w:rPr>
              <w:t>10</w:t>
            </w:r>
          </w:p>
        </w:tc>
      </w:tr>
      <w:tr w:rsidR="00865AD9" w14:paraId="4C177E8E" w14:textId="77777777">
        <w:trPr>
          <w:trHeight w:val="590"/>
        </w:trPr>
        <w:tc>
          <w:tcPr>
            <w:tcW w:w="1700" w:type="dxa"/>
            <w:vMerge/>
            <w:tcBorders>
              <w:top w:val="nil"/>
            </w:tcBorders>
          </w:tcPr>
          <w:p w14:paraId="572B6D92" w14:textId="77777777" w:rsidR="00865AD9" w:rsidRDefault="00865AD9">
            <w:pPr>
              <w:rPr>
                <w:sz w:val="2"/>
                <w:szCs w:val="2"/>
              </w:rPr>
            </w:pPr>
          </w:p>
        </w:tc>
        <w:tc>
          <w:tcPr>
            <w:tcW w:w="2554" w:type="dxa"/>
            <w:vMerge/>
            <w:tcBorders>
              <w:top w:val="nil"/>
            </w:tcBorders>
          </w:tcPr>
          <w:p w14:paraId="381750BB" w14:textId="77777777" w:rsidR="00865AD9" w:rsidRDefault="00865AD9">
            <w:pPr>
              <w:rPr>
                <w:sz w:val="2"/>
                <w:szCs w:val="2"/>
              </w:rPr>
            </w:pPr>
          </w:p>
        </w:tc>
        <w:tc>
          <w:tcPr>
            <w:tcW w:w="6237" w:type="dxa"/>
          </w:tcPr>
          <w:p w14:paraId="7180F5D7" w14:textId="77777777" w:rsidR="00865AD9" w:rsidRDefault="00605B9B">
            <w:pPr>
              <w:pStyle w:val="TableParagraph"/>
              <w:tabs>
                <w:tab w:val="left" w:pos="5258"/>
              </w:tabs>
              <w:spacing w:before="1"/>
              <w:ind w:left="106"/>
              <w:rPr>
                <w:b/>
                <w:sz w:val="20"/>
              </w:rPr>
            </w:pPr>
            <w:r>
              <w:rPr>
                <w:sz w:val="20"/>
              </w:rPr>
              <w:t>sono rispettate in modo preciso e puntuale</w:t>
            </w:r>
            <w:r>
              <w:rPr>
                <w:spacing w:val="28"/>
                <w:sz w:val="20"/>
              </w:rPr>
              <w:t xml:space="preserve"> </w:t>
            </w:r>
            <w:r>
              <w:rPr>
                <w:sz w:val="20"/>
              </w:rPr>
              <w:t>(1 errore)</w:t>
            </w:r>
            <w:r>
              <w:rPr>
                <w:sz w:val="20"/>
              </w:rPr>
              <w:tab/>
            </w:r>
            <w:r>
              <w:rPr>
                <w:b/>
                <w:sz w:val="20"/>
              </w:rPr>
              <w:t>DISTINTO</w:t>
            </w:r>
          </w:p>
        </w:tc>
        <w:tc>
          <w:tcPr>
            <w:tcW w:w="849" w:type="dxa"/>
          </w:tcPr>
          <w:p w14:paraId="7B64261F" w14:textId="77777777" w:rsidR="00865AD9" w:rsidRDefault="00605B9B">
            <w:pPr>
              <w:pStyle w:val="TableParagraph"/>
              <w:spacing w:before="1"/>
              <w:ind w:left="14"/>
              <w:jc w:val="center"/>
              <w:rPr>
                <w:b/>
                <w:sz w:val="24"/>
              </w:rPr>
            </w:pPr>
            <w:r>
              <w:rPr>
                <w:b/>
                <w:sz w:val="24"/>
              </w:rPr>
              <w:t>9</w:t>
            </w:r>
          </w:p>
        </w:tc>
      </w:tr>
      <w:tr w:rsidR="00865AD9" w14:paraId="1B7EC3B3" w14:textId="77777777">
        <w:trPr>
          <w:trHeight w:val="489"/>
        </w:trPr>
        <w:tc>
          <w:tcPr>
            <w:tcW w:w="1700" w:type="dxa"/>
            <w:vMerge/>
            <w:tcBorders>
              <w:top w:val="nil"/>
            </w:tcBorders>
          </w:tcPr>
          <w:p w14:paraId="3C5EDAD6" w14:textId="77777777" w:rsidR="00865AD9" w:rsidRDefault="00865AD9">
            <w:pPr>
              <w:rPr>
                <w:sz w:val="2"/>
                <w:szCs w:val="2"/>
              </w:rPr>
            </w:pPr>
          </w:p>
        </w:tc>
        <w:tc>
          <w:tcPr>
            <w:tcW w:w="2554" w:type="dxa"/>
            <w:vMerge/>
            <w:tcBorders>
              <w:top w:val="nil"/>
            </w:tcBorders>
          </w:tcPr>
          <w:p w14:paraId="1DFE2800" w14:textId="77777777" w:rsidR="00865AD9" w:rsidRDefault="00865AD9">
            <w:pPr>
              <w:rPr>
                <w:sz w:val="2"/>
                <w:szCs w:val="2"/>
              </w:rPr>
            </w:pPr>
          </w:p>
        </w:tc>
        <w:tc>
          <w:tcPr>
            <w:tcW w:w="6237" w:type="dxa"/>
          </w:tcPr>
          <w:p w14:paraId="3A513CD3" w14:textId="77777777" w:rsidR="00865AD9" w:rsidRDefault="00605B9B">
            <w:pPr>
              <w:pStyle w:val="TableParagraph"/>
              <w:tabs>
                <w:tab w:val="left" w:pos="5474"/>
              </w:tabs>
              <w:spacing w:before="2"/>
              <w:ind w:left="106"/>
              <w:rPr>
                <w:b/>
                <w:sz w:val="20"/>
              </w:rPr>
            </w:pPr>
            <w:r>
              <w:rPr>
                <w:sz w:val="20"/>
              </w:rPr>
              <w:t>sono rispettate in modo appropriato</w:t>
            </w:r>
            <w:r>
              <w:rPr>
                <w:spacing w:val="-9"/>
                <w:sz w:val="20"/>
              </w:rPr>
              <w:t xml:space="preserve"> </w:t>
            </w:r>
            <w:r>
              <w:rPr>
                <w:sz w:val="20"/>
              </w:rPr>
              <w:t>(2</w:t>
            </w:r>
            <w:r>
              <w:rPr>
                <w:spacing w:val="-5"/>
                <w:sz w:val="20"/>
              </w:rPr>
              <w:t xml:space="preserve"> </w:t>
            </w:r>
            <w:r>
              <w:rPr>
                <w:sz w:val="20"/>
              </w:rPr>
              <w:t>errori)</w:t>
            </w:r>
            <w:r>
              <w:rPr>
                <w:sz w:val="20"/>
              </w:rPr>
              <w:tab/>
            </w:r>
            <w:r>
              <w:rPr>
                <w:b/>
                <w:sz w:val="20"/>
              </w:rPr>
              <w:t>BUONO</w:t>
            </w:r>
          </w:p>
        </w:tc>
        <w:tc>
          <w:tcPr>
            <w:tcW w:w="849" w:type="dxa"/>
          </w:tcPr>
          <w:p w14:paraId="599746AA" w14:textId="77777777" w:rsidR="00865AD9" w:rsidRDefault="00605B9B">
            <w:pPr>
              <w:pStyle w:val="TableParagraph"/>
              <w:spacing w:before="2"/>
              <w:ind w:left="14"/>
              <w:jc w:val="center"/>
              <w:rPr>
                <w:b/>
                <w:sz w:val="24"/>
              </w:rPr>
            </w:pPr>
            <w:r>
              <w:rPr>
                <w:b/>
                <w:sz w:val="24"/>
              </w:rPr>
              <w:t>8</w:t>
            </w:r>
          </w:p>
        </w:tc>
      </w:tr>
      <w:tr w:rsidR="00865AD9" w14:paraId="420EDD08" w14:textId="77777777">
        <w:trPr>
          <w:trHeight w:val="585"/>
        </w:trPr>
        <w:tc>
          <w:tcPr>
            <w:tcW w:w="1700" w:type="dxa"/>
            <w:vMerge/>
            <w:tcBorders>
              <w:top w:val="nil"/>
            </w:tcBorders>
          </w:tcPr>
          <w:p w14:paraId="692658A1" w14:textId="77777777" w:rsidR="00865AD9" w:rsidRDefault="00865AD9">
            <w:pPr>
              <w:rPr>
                <w:sz w:val="2"/>
                <w:szCs w:val="2"/>
              </w:rPr>
            </w:pPr>
          </w:p>
        </w:tc>
        <w:tc>
          <w:tcPr>
            <w:tcW w:w="2554" w:type="dxa"/>
            <w:vMerge/>
            <w:tcBorders>
              <w:top w:val="nil"/>
            </w:tcBorders>
          </w:tcPr>
          <w:p w14:paraId="7F2317F0" w14:textId="77777777" w:rsidR="00865AD9" w:rsidRDefault="00865AD9">
            <w:pPr>
              <w:rPr>
                <w:sz w:val="2"/>
                <w:szCs w:val="2"/>
              </w:rPr>
            </w:pPr>
          </w:p>
        </w:tc>
        <w:tc>
          <w:tcPr>
            <w:tcW w:w="6237" w:type="dxa"/>
          </w:tcPr>
          <w:p w14:paraId="005A5145" w14:textId="77777777" w:rsidR="00865AD9" w:rsidRDefault="00605B9B">
            <w:pPr>
              <w:pStyle w:val="TableParagraph"/>
              <w:tabs>
                <w:tab w:val="left" w:pos="5301"/>
              </w:tabs>
              <w:spacing w:before="1"/>
              <w:ind w:left="106"/>
              <w:rPr>
                <w:b/>
                <w:sz w:val="20"/>
              </w:rPr>
            </w:pPr>
            <w:r>
              <w:rPr>
                <w:sz w:val="20"/>
              </w:rPr>
              <w:t>sono sostanzialmente rispettate</w:t>
            </w:r>
            <w:r>
              <w:rPr>
                <w:spacing w:val="-8"/>
                <w:sz w:val="20"/>
              </w:rPr>
              <w:t xml:space="preserve"> </w:t>
            </w:r>
            <w:r>
              <w:rPr>
                <w:sz w:val="20"/>
              </w:rPr>
              <w:t>(3</w:t>
            </w:r>
            <w:r>
              <w:rPr>
                <w:spacing w:val="-5"/>
                <w:sz w:val="20"/>
              </w:rPr>
              <w:t xml:space="preserve"> </w:t>
            </w:r>
            <w:r>
              <w:rPr>
                <w:sz w:val="20"/>
              </w:rPr>
              <w:t>errori)</w:t>
            </w:r>
            <w:r>
              <w:rPr>
                <w:sz w:val="20"/>
              </w:rPr>
              <w:tab/>
            </w:r>
            <w:r>
              <w:rPr>
                <w:b/>
                <w:sz w:val="20"/>
              </w:rPr>
              <w:t>DISCRETO</w:t>
            </w:r>
          </w:p>
        </w:tc>
        <w:tc>
          <w:tcPr>
            <w:tcW w:w="849" w:type="dxa"/>
          </w:tcPr>
          <w:p w14:paraId="23EC79F1" w14:textId="77777777" w:rsidR="00865AD9" w:rsidRDefault="00605B9B">
            <w:pPr>
              <w:pStyle w:val="TableParagraph"/>
              <w:spacing w:before="1"/>
              <w:ind w:left="14"/>
              <w:jc w:val="center"/>
              <w:rPr>
                <w:b/>
                <w:sz w:val="24"/>
              </w:rPr>
            </w:pPr>
            <w:r>
              <w:rPr>
                <w:b/>
                <w:sz w:val="24"/>
              </w:rPr>
              <w:t>7</w:t>
            </w:r>
          </w:p>
        </w:tc>
      </w:tr>
      <w:tr w:rsidR="00865AD9" w14:paraId="097C309D" w14:textId="77777777">
        <w:trPr>
          <w:trHeight w:val="585"/>
        </w:trPr>
        <w:tc>
          <w:tcPr>
            <w:tcW w:w="1700" w:type="dxa"/>
            <w:vMerge/>
            <w:tcBorders>
              <w:top w:val="nil"/>
            </w:tcBorders>
          </w:tcPr>
          <w:p w14:paraId="4F4252E6" w14:textId="77777777" w:rsidR="00865AD9" w:rsidRDefault="00865AD9">
            <w:pPr>
              <w:rPr>
                <w:sz w:val="2"/>
                <w:szCs w:val="2"/>
              </w:rPr>
            </w:pPr>
          </w:p>
        </w:tc>
        <w:tc>
          <w:tcPr>
            <w:tcW w:w="2554" w:type="dxa"/>
            <w:vMerge/>
            <w:tcBorders>
              <w:top w:val="nil"/>
            </w:tcBorders>
          </w:tcPr>
          <w:p w14:paraId="3E7316F9" w14:textId="77777777" w:rsidR="00865AD9" w:rsidRDefault="00865AD9">
            <w:pPr>
              <w:rPr>
                <w:sz w:val="2"/>
                <w:szCs w:val="2"/>
              </w:rPr>
            </w:pPr>
          </w:p>
        </w:tc>
        <w:tc>
          <w:tcPr>
            <w:tcW w:w="6237" w:type="dxa"/>
          </w:tcPr>
          <w:p w14:paraId="60452AFE" w14:textId="77777777" w:rsidR="00865AD9" w:rsidRDefault="00605B9B">
            <w:pPr>
              <w:pStyle w:val="TableParagraph"/>
              <w:tabs>
                <w:tab w:val="left" w:pos="5037"/>
              </w:tabs>
              <w:spacing w:before="1"/>
              <w:ind w:left="106"/>
              <w:rPr>
                <w:b/>
                <w:sz w:val="20"/>
              </w:rPr>
            </w:pPr>
            <w:r>
              <w:rPr>
                <w:sz w:val="20"/>
              </w:rPr>
              <w:t>sono sufficientemente rispettate</w:t>
            </w:r>
            <w:r>
              <w:rPr>
                <w:spacing w:val="-9"/>
                <w:sz w:val="20"/>
              </w:rPr>
              <w:t xml:space="preserve"> </w:t>
            </w:r>
            <w:r>
              <w:rPr>
                <w:sz w:val="20"/>
              </w:rPr>
              <w:t>(4</w:t>
            </w:r>
            <w:r>
              <w:rPr>
                <w:spacing w:val="-5"/>
                <w:sz w:val="20"/>
              </w:rPr>
              <w:t xml:space="preserve"> </w:t>
            </w:r>
            <w:r>
              <w:rPr>
                <w:sz w:val="20"/>
              </w:rPr>
              <w:t>errori)</w:t>
            </w:r>
            <w:r>
              <w:rPr>
                <w:sz w:val="20"/>
              </w:rPr>
              <w:tab/>
            </w:r>
            <w:r>
              <w:rPr>
                <w:b/>
                <w:sz w:val="20"/>
              </w:rPr>
              <w:t>SUFFICIENTE</w:t>
            </w:r>
          </w:p>
        </w:tc>
        <w:tc>
          <w:tcPr>
            <w:tcW w:w="849" w:type="dxa"/>
          </w:tcPr>
          <w:p w14:paraId="588F38A0" w14:textId="77777777" w:rsidR="00865AD9" w:rsidRDefault="00605B9B">
            <w:pPr>
              <w:pStyle w:val="TableParagraph"/>
              <w:spacing w:before="1"/>
              <w:ind w:left="14"/>
              <w:jc w:val="center"/>
              <w:rPr>
                <w:b/>
                <w:sz w:val="24"/>
              </w:rPr>
            </w:pPr>
            <w:r>
              <w:rPr>
                <w:b/>
                <w:sz w:val="24"/>
              </w:rPr>
              <w:t>6</w:t>
            </w:r>
          </w:p>
        </w:tc>
      </w:tr>
      <w:tr w:rsidR="00865AD9" w14:paraId="6586AAC3" w14:textId="77777777">
        <w:trPr>
          <w:trHeight w:val="585"/>
        </w:trPr>
        <w:tc>
          <w:tcPr>
            <w:tcW w:w="1700" w:type="dxa"/>
            <w:vMerge/>
            <w:tcBorders>
              <w:top w:val="nil"/>
            </w:tcBorders>
          </w:tcPr>
          <w:p w14:paraId="7C61AC61" w14:textId="77777777" w:rsidR="00865AD9" w:rsidRDefault="00865AD9">
            <w:pPr>
              <w:rPr>
                <w:sz w:val="2"/>
                <w:szCs w:val="2"/>
              </w:rPr>
            </w:pPr>
          </w:p>
        </w:tc>
        <w:tc>
          <w:tcPr>
            <w:tcW w:w="2554" w:type="dxa"/>
            <w:vMerge/>
            <w:tcBorders>
              <w:top w:val="nil"/>
            </w:tcBorders>
          </w:tcPr>
          <w:p w14:paraId="4A1F1207" w14:textId="77777777" w:rsidR="00865AD9" w:rsidRDefault="00865AD9">
            <w:pPr>
              <w:rPr>
                <w:sz w:val="2"/>
                <w:szCs w:val="2"/>
              </w:rPr>
            </w:pPr>
          </w:p>
        </w:tc>
        <w:tc>
          <w:tcPr>
            <w:tcW w:w="6237" w:type="dxa"/>
          </w:tcPr>
          <w:p w14:paraId="25037C13" w14:textId="77777777" w:rsidR="00865AD9" w:rsidRDefault="00605B9B">
            <w:pPr>
              <w:pStyle w:val="TableParagraph"/>
              <w:tabs>
                <w:tab w:val="left" w:pos="5176"/>
              </w:tabs>
              <w:spacing w:before="1"/>
              <w:ind w:left="106"/>
              <w:rPr>
                <w:b/>
                <w:sz w:val="20"/>
              </w:rPr>
            </w:pPr>
            <w:r>
              <w:rPr>
                <w:sz w:val="20"/>
              </w:rPr>
              <w:t>sono applicate in modo incerto (fino a</w:t>
            </w:r>
            <w:r>
              <w:rPr>
                <w:spacing w:val="-18"/>
                <w:sz w:val="20"/>
              </w:rPr>
              <w:t xml:space="preserve"> </w:t>
            </w:r>
            <w:r>
              <w:rPr>
                <w:sz w:val="20"/>
              </w:rPr>
              <w:t>6</w:t>
            </w:r>
            <w:r>
              <w:rPr>
                <w:spacing w:val="-3"/>
                <w:sz w:val="20"/>
              </w:rPr>
              <w:t xml:space="preserve"> </w:t>
            </w:r>
            <w:r>
              <w:rPr>
                <w:sz w:val="20"/>
              </w:rPr>
              <w:t>errori)</w:t>
            </w:r>
            <w:r>
              <w:rPr>
                <w:sz w:val="20"/>
              </w:rPr>
              <w:tab/>
            </w:r>
            <w:r>
              <w:rPr>
                <w:b/>
                <w:sz w:val="20"/>
              </w:rPr>
              <w:t>MEDIOCRE</w:t>
            </w:r>
          </w:p>
        </w:tc>
        <w:tc>
          <w:tcPr>
            <w:tcW w:w="849" w:type="dxa"/>
          </w:tcPr>
          <w:p w14:paraId="11BB9D1A" w14:textId="77777777" w:rsidR="00865AD9" w:rsidRDefault="00605B9B">
            <w:pPr>
              <w:pStyle w:val="TableParagraph"/>
              <w:spacing w:before="2"/>
              <w:ind w:left="14"/>
              <w:jc w:val="center"/>
              <w:rPr>
                <w:b/>
                <w:sz w:val="24"/>
              </w:rPr>
            </w:pPr>
            <w:r>
              <w:rPr>
                <w:b/>
                <w:sz w:val="24"/>
              </w:rPr>
              <w:t>5</w:t>
            </w:r>
          </w:p>
        </w:tc>
      </w:tr>
      <w:tr w:rsidR="00865AD9" w14:paraId="68017AB8" w14:textId="77777777">
        <w:trPr>
          <w:trHeight w:val="585"/>
        </w:trPr>
        <w:tc>
          <w:tcPr>
            <w:tcW w:w="1700" w:type="dxa"/>
            <w:vMerge/>
            <w:tcBorders>
              <w:top w:val="nil"/>
            </w:tcBorders>
          </w:tcPr>
          <w:p w14:paraId="7A51DD24" w14:textId="77777777" w:rsidR="00865AD9" w:rsidRDefault="00865AD9">
            <w:pPr>
              <w:rPr>
                <w:sz w:val="2"/>
                <w:szCs w:val="2"/>
              </w:rPr>
            </w:pPr>
          </w:p>
        </w:tc>
        <w:tc>
          <w:tcPr>
            <w:tcW w:w="2554" w:type="dxa"/>
            <w:vMerge/>
            <w:tcBorders>
              <w:top w:val="nil"/>
            </w:tcBorders>
          </w:tcPr>
          <w:p w14:paraId="319DBA45" w14:textId="77777777" w:rsidR="00865AD9" w:rsidRDefault="00865AD9">
            <w:pPr>
              <w:rPr>
                <w:sz w:val="2"/>
                <w:szCs w:val="2"/>
              </w:rPr>
            </w:pPr>
          </w:p>
        </w:tc>
        <w:tc>
          <w:tcPr>
            <w:tcW w:w="6237" w:type="dxa"/>
          </w:tcPr>
          <w:p w14:paraId="0AFFBD37" w14:textId="77777777" w:rsidR="00865AD9" w:rsidRDefault="00605B9B">
            <w:pPr>
              <w:pStyle w:val="TableParagraph"/>
              <w:tabs>
                <w:tab w:val="left" w:pos="4797"/>
              </w:tabs>
              <w:spacing w:before="1"/>
              <w:ind w:left="106"/>
              <w:rPr>
                <w:b/>
                <w:sz w:val="20"/>
              </w:rPr>
            </w:pPr>
            <w:r>
              <w:rPr>
                <w:sz w:val="20"/>
              </w:rPr>
              <w:t xml:space="preserve">sono applicate in modo </w:t>
            </w:r>
            <w:proofErr w:type="gramStart"/>
            <w:r>
              <w:rPr>
                <w:sz w:val="20"/>
              </w:rPr>
              <w:t>scorretto(</w:t>
            </w:r>
            <w:proofErr w:type="gramEnd"/>
            <w:r>
              <w:rPr>
                <w:sz w:val="20"/>
              </w:rPr>
              <w:t>più di</w:t>
            </w:r>
            <w:r>
              <w:rPr>
                <w:spacing w:val="-20"/>
                <w:sz w:val="20"/>
              </w:rPr>
              <w:t xml:space="preserve"> </w:t>
            </w:r>
            <w:r>
              <w:rPr>
                <w:sz w:val="20"/>
              </w:rPr>
              <w:t>6</w:t>
            </w:r>
            <w:r>
              <w:rPr>
                <w:spacing w:val="1"/>
                <w:sz w:val="20"/>
              </w:rPr>
              <w:t xml:space="preserve"> </w:t>
            </w:r>
            <w:r>
              <w:rPr>
                <w:sz w:val="20"/>
              </w:rPr>
              <w:t>errori)</w:t>
            </w:r>
            <w:r>
              <w:rPr>
                <w:sz w:val="20"/>
              </w:rPr>
              <w:tab/>
            </w:r>
            <w:r>
              <w:rPr>
                <w:b/>
                <w:sz w:val="20"/>
              </w:rPr>
              <w:t>INSUFFICIENTE</w:t>
            </w:r>
          </w:p>
        </w:tc>
        <w:tc>
          <w:tcPr>
            <w:tcW w:w="849" w:type="dxa"/>
          </w:tcPr>
          <w:p w14:paraId="100A99C9" w14:textId="77777777" w:rsidR="00865AD9" w:rsidRDefault="00865AD9">
            <w:pPr>
              <w:pStyle w:val="TableParagraph"/>
              <w:spacing w:before="1"/>
              <w:rPr>
                <w:b/>
                <w:sz w:val="24"/>
              </w:rPr>
            </w:pPr>
          </w:p>
          <w:p w14:paraId="01BA6D58" w14:textId="77777777" w:rsidR="00865AD9" w:rsidRDefault="00605B9B">
            <w:pPr>
              <w:pStyle w:val="TableParagraph"/>
              <w:spacing w:line="271" w:lineRule="exact"/>
              <w:ind w:left="14"/>
              <w:jc w:val="center"/>
              <w:rPr>
                <w:b/>
                <w:sz w:val="24"/>
              </w:rPr>
            </w:pPr>
            <w:r>
              <w:rPr>
                <w:b/>
                <w:sz w:val="24"/>
              </w:rPr>
              <w:t>4</w:t>
            </w:r>
          </w:p>
        </w:tc>
      </w:tr>
      <w:tr w:rsidR="00865AD9" w14:paraId="71037CB5" w14:textId="77777777">
        <w:trPr>
          <w:trHeight w:val="979"/>
        </w:trPr>
        <w:tc>
          <w:tcPr>
            <w:tcW w:w="1700" w:type="dxa"/>
            <w:vMerge w:val="restart"/>
          </w:tcPr>
          <w:p w14:paraId="1BCDD611" w14:textId="77777777" w:rsidR="00865AD9" w:rsidRDefault="00865AD9">
            <w:pPr>
              <w:pStyle w:val="TableParagraph"/>
              <w:rPr>
                <w:b/>
              </w:rPr>
            </w:pPr>
          </w:p>
          <w:p w14:paraId="4299FFE6" w14:textId="77777777" w:rsidR="00865AD9" w:rsidRDefault="00865AD9">
            <w:pPr>
              <w:pStyle w:val="TableParagraph"/>
              <w:rPr>
                <w:b/>
              </w:rPr>
            </w:pPr>
          </w:p>
          <w:p w14:paraId="28FAFD76" w14:textId="77777777" w:rsidR="00865AD9" w:rsidRDefault="00865AD9">
            <w:pPr>
              <w:pStyle w:val="TableParagraph"/>
              <w:spacing w:before="2"/>
              <w:rPr>
                <w:b/>
              </w:rPr>
            </w:pPr>
          </w:p>
          <w:p w14:paraId="3FDA68B7" w14:textId="77777777" w:rsidR="00865AD9" w:rsidRDefault="00605B9B">
            <w:pPr>
              <w:pStyle w:val="TableParagraph"/>
              <w:ind w:left="105" w:right="153"/>
              <w:rPr>
                <w:b/>
              </w:rPr>
            </w:pPr>
            <w:r>
              <w:rPr>
                <w:b/>
              </w:rPr>
              <w:t>Morfosintassi e punteggiatura</w:t>
            </w:r>
          </w:p>
        </w:tc>
        <w:tc>
          <w:tcPr>
            <w:tcW w:w="2554" w:type="dxa"/>
            <w:vMerge w:val="restart"/>
          </w:tcPr>
          <w:p w14:paraId="38F00DF2" w14:textId="77777777" w:rsidR="00865AD9" w:rsidRDefault="00865AD9">
            <w:pPr>
              <w:pStyle w:val="TableParagraph"/>
              <w:rPr>
                <w:b/>
                <w:sz w:val="20"/>
              </w:rPr>
            </w:pPr>
          </w:p>
          <w:p w14:paraId="6C53D21B" w14:textId="77777777" w:rsidR="00865AD9" w:rsidRDefault="00865AD9">
            <w:pPr>
              <w:pStyle w:val="TableParagraph"/>
              <w:rPr>
                <w:b/>
                <w:sz w:val="20"/>
              </w:rPr>
            </w:pPr>
          </w:p>
          <w:p w14:paraId="66B043CD" w14:textId="77777777" w:rsidR="00865AD9" w:rsidRDefault="00865AD9">
            <w:pPr>
              <w:pStyle w:val="TableParagraph"/>
              <w:spacing w:before="3"/>
              <w:rPr>
                <w:b/>
                <w:sz w:val="20"/>
              </w:rPr>
            </w:pPr>
          </w:p>
          <w:p w14:paraId="13260231" w14:textId="77777777" w:rsidR="00865AD9" w:rsidRDefault="00605B9B">
            <w:pPr>
              <w:pStyle w:val="TableParagraph"/>
              <w:spacing w:line="482" w:lineRule="auto"/>
              <w:ind w:left="110" w:right="198"/>
              <w:rPr>
                <w:sz w:val="20"/>
              </w:rPr>
            </w:pPr>
            <w:r>
              <w:rPr>
                <w:sz w:val="20"/>
              </w:rPr>
              <w:t>correttezza morfosintattica uso della punteggiatura</w:t>
            </w:r>
          </w:p>
        </w:tc>
        <w:tc>
          <w:tcPr>
            <w:tcW w:w="6237" w:type="dxa"/>
          </w:tcPr>
          <w:p w14:paraId="342EC8CD" w14:textId="77777777" w:rsidR="00865AD9" w:rsidRDefault="00605B9B">
            <w:pPr>
              <w:pStyle w:val="TableParagraph"/>
              <w:spacing w:before="1"/>
              <w:ind w:left="106"/>
              <w:rPr>
                <w:sz w:val="20"/>
              </w:rPr>
            </w:pPr>
            <w:r>
              <w:rPr>
                <w:sz w:val="20"/>
              </w:rPr>
              <w:t>Nel testo le regole morfologiche e interpuntive sono rispettate:</w:t>
            </w:r>
          </w:p>
          <w:p w14:paraId="01DA2064" w14:textId="77777777" w:rsidR="00865AD9" w:rsidRDefault="00865AD9">
            <w:pPr>
              <w:pStyle w:val="TableParagraph"/>
              <w:spacing w:before="2"/>
              <w:rPr>
                <w:b/>
                <w:sz w:val="20"/>
              </w:rPr>
            </w:pPr>
          </w:p>
          <w:p w14:paraId="28194D7C" w14:textId="77777777" w:rsidR="00865AD9" w:rsidRDefault="00605B9B">
            <w:pPr>
              <w:pStyle w:val="TableParagraph"/>
              <w:tabs>
                <w:tab w:val="left" w:pos="5248"/>
              </w:tabs>
              <w:ind w:left="106"/>
              <w:rPr>
                <w:b/>
                <w:sz w:val="20"/>
              </w:rPr>
            </w:pPr>
            <w:r>
              <w:rPr>
                <w:sz w:val="20"/>
              </w:rPr>
              <w:t>sempre in modo dettagliato, puntuale</w:t>
            </w:r>
            <w:r>
              <w:rPr>
                <w:spacing w:val="-16"/>
                <w:sz w:val="20"/>
              </w:rPr>
              <w:t xml:space="preserve"> </w:t>
            </w:r>
            <w:r>
              <w:rPr>
                <w:sz w:val="20"/>
              </w:rPr>
              <w:t>ed</w:t>
            </w:r>
            <w:r>
              <w:rPr>
                <w:spacing w:val="-2"/>
                <w:sz w:val="20"/>
              </w:rPr>
              <w:t xml:space="preserve"> </w:t>
            </w:r>
            <w:r>
              <w:rPr>
                <w:sz w:val="20"/>
              </w:rPr>
              <w:t>espressivo</w:t>
            </w:r>
            <w:r>
              <w:rPr>
                <w:sz w:val="20"/>
              </w:rPr>
              <w:tab/>
            </w:r>
            <w:r>
              <w:rPr>
                <w:b/>
                <w:sz w:val="20"/>
              </w:rPr>
              <w:t>OTTIMO</w:t>
            </w:r>
          </w:p>
        </w:tc>
        <w:tc>
          <w:tcPr>
            <w:tcW w:w="849" w:type="dxa"/>
          </w:tcPr>
          <w:p w14:paraId="6DBE4784" w14:textId="77777777" w:rsidR="00865AD9" w:rsidRDefault="00865AD9">
            <w:pPr>
              <w:pStyle w:val="TableParagraph"/>
              <w:spacing w:before="1"/>
              <w:rPr>
                <w:b/>
                <w:sz w:val="24"/>
              </w:rPr>
            </w:pPr>
          </w:p>
          <w:p w14:paraId="37CA9002" w14:textId="77777777" w:rsidR="00865AD9" w:rsidRDefault="00605B9B">
            <w:pPr>
              <w:pStyle w:val="TableParagraph"/>
              <w:ind w:left="281" w:right="273"/>
              <w:jc w:val="center"/>
              <w:rPr>
                <w:b/>
                <w:sz w:val="24"/>
              </w:rPr>
            </w:pPr>
            <w:r>
              <w:rPr>
                <w:b/>
                <w:sz w:val="24"/>
              </w:rPr>
              <w:t>10</w:t>
            </w:r>
          </w:p>
        </w:tc>
      </w:tr>
      <w:tr w:rsidR="00865AD9" w14:paraId="20F2A393" w14:textId="77777777">
        <w:trPr>
          <w:trHeight w:val="585"/>
        </w:trPr>
        <w:tc>
          <w:tcPr>
            <w:tcW w:w="1700" w:type="dxa"/>
            <w:vMerge/>
            <w:tcBorders>
              <w:top w:val="nil"/>
            </w:tcBorders>
          </w:tcPr>
          <w:p w14:paraId="2DD41FBF" w14:textId="77777777" w:rsidR="00865AD9" w:rsidRDefault="00865AD9">
            <w:pPr>
              <w:rPr>
                <w:sz w:val="2"/>
                <w:szCs w:val="2"/>
              </w:rPr>
            </w:pPr>
          </w:p>
        </w:tc>
        <w:tc>
          <w:tcPr>
            <w:tcW w:w="2554" w:type="dxa"/>
            <w:vMerge/>
            <w:tcBorders>
              <w:top w:val="nil"/>
            </w:tcBorders>
          </w:tcPr>
          <w:p w14:paraId="3DD29CC2" w14:textId="77777777" w:rsidR="00865AD9" w:rsidRDefault="00865AD9">
            <w:pPr>
              <w:rPr>
                <w:sz w:val="2"/>
                <w:szCs w:val="2"/>
              </w:rPr>
            </w:pPr>
          </w:p>
        </w:tc>
        <w:tc>
          <w:tcPr>
            <w:tcW w:w="6237" w:type="dxa"/>
          </w:tcPr>
          <w:p w14:paraId="53D4850F" w14:textId="77777777" w:rsidR="00865AD9" w:rsidRDefault="00605B9B">
            <w:pPr>
              <w:pStyle w:val="TableParagraph"/>
              <w:tabs>
                <w:tab w:val="left" w:pos="5282"/>
              </w:tabs>
              <w:spacing w:before="1"/>
              <w:ind w:left="106"/>
              <w:rPr>
                <w:b/>
                <w:sz w:val="20"/>
              </w:rPr>
            </w:pPr>
            <w:r>
              <w:rPr>
                <w:sz w:val="20"/>
              </w:rPr>
              <w:t>In modo preciso</w:t>
            </w:r>
            <w:r>
              <w:rPr>
                <w:spacing w:val="-9"/>
                <w:sz w:val="20"/>
              </w:rPr>
              <w:t xml:space="preserve"> </w:t>
            </w:r>
            <w:r>
              <w:rPr>
                <w:sz w:val="20"/>
              </w:rPr>
              <w:t>e</w:t>
            </w:r>
            <w:r>
              <w:rPr>
                <w:spacing w:val="-2"/>
                <w:sz w:val="20"/>
              </w:rPr>
              <w:t xml:space="preserve"> </w:t>
            </w:r>
            <w:r>
              <w:rPr>
                <w:sz w:val="20"/>
              </w:rPr>
              <w:t>puntuale</w:t>
            </w:r>
            <w:r>
              <w:rPr>
                <w:sz w:val="20"/>
              </w:rPr>
              <w:tab/>
            </w:r>
            <w:r>
              <w:rPr>
                <w:b/>
                <w:sz w:val="20"/>
              </w:rPr>
              <w:t>DISTINTO</w:t>
            </w:r>
          </w:p>
        </w:tc>
        <w:tc>
          <w:tcPr>
            <w:tcW w:w="849" w:type="dxa"/>
          </w:tcPr>
          <w:p w14:paraId="1B016E56" w14:textId="77777777" w:rsidR="00865AD9" w:rsidRDefault="00605B9B">
            <w:pPr>
              <w:pStyle w:val="TableParagraph"/>
              <w:spacing w:before="1"/>
              <w:ind w:left="14"/>
              <w:jc w:val="center"/>
              <w:rPr>
                <w:b/>
                <w:sz w:val="24"/>
              </w:rPr>
            </w:pPr>
            <w:r>
              <w:rPr>
                <w:b/>
                <w:sz w:val="24"/>
              </w:rPr>
              <w:t>9</w:t>
            </w:r>
          </w:p>
        </w:tc>
      </w:tr>
      <w:tr w:rsidR="00865AD9" w14:paraId="1C2511D1" w14:textId="77777777">
        <w:trPr>
          <w:trHeight w:val="585"/>
        </w:trPr>
        <w:tc>
          <w:tcPr>
            <w:tcW w:w="1700" w:type="dxa"/>
            <w:vMerge/>
            <w:tcBorders>
              <w:top w:val="nil"/>
            </w:tcBorders>
          </w:tcPr>
          <w:p w14:paraId="1779F913" w14:textId="77777777" w:rsidR="00865AD9" w:rsidRDefault="00865AD9">
            <w:pPr>
              <w:rPr>
                <w:sz w:val="2"/>
                <w:szCs w:val="2"/>
              </w:rPr>
            </w:pPr>
          </w:p>
        </w:tc>
        <w:tc>
          <w:tcPr>
            <w:tcW w:w="2554" w:type="dxa"/>
            <w:vMerge/>
            <w:tcBorders>
              <w:top w:val="nil"/>
            </w:tcBorders>
          </w:tcPr>
          <w:p w14:paraId="3D5509FF" w14:textId="77777777" w:rsidR="00865AD9" w:rsidRDefault="00865AD9">
            <w:pPr>
              <w:rPr>
                <w:sz w:val="2"/>
                <w:szCs w:val="2"/>
              </w:rPr>
            </w:pPr>
          </w:p>
        </w:tc>
        <w:tc>
          <w:tcPr>
            <w:tcW w:w="6237" w:type="dxa"/>
          </w:tcPr>
          <w:p w14:paraId="026D490B" w14:textId="77777777" w:rsidR="00865AD9" w:rsidRDefault="00605B9B">
            <w:pPr>
              <w:pStyle w:val="TableParagraph"/>
              <w:tabs>
                <w:tab w:val="left" w:pos="5426"/>
              </w:tabs>
              <w:spacing w:before="1"/>
              <w:ind w:left="106"/>
              <w:rPr>
                <w:b/>
                <w:sz w:val="20"/>
              </w:rPr>
            </w:pPr>
            <w:r>
              <w:rPr>
                <w:sz w:val="20"/>
              </w:rPr>
              <w:t>in modo sostanziale</w:t>
            </w:r>
            <w:r>
              <w:rPr>
                <w:spacing w:val="-8"/>
                <w:sz w:val="20"/>
              </w:rPr>
              <w:t xml:space="preserve"> </w:t>
            </w:r>
            <w:r>
              <w:rPr>
                <w:sz w:val="20"/>
              </w:rPr>
              <w:t>ed</w:t>
            </w:r>
            <w:r>
              <w:rPr>
                <w:spacing w:val="-1"/>
                <w:sz w:val="20"/>
              </w:rPr>
              <w:t xml:space="preserve"> </w:t>
            </w:r>
            <w:r>
              <w:rPr>
                <w:sz w:val="20"/>
              </w:rPr>
              <w:t>appropriato</w:t>
            </w:r>
            <w:r>
              <w:rPr>
                <w:sz w:val="20"/>
              </w:rPr>
              <w:tab/>
            </w:r>
            <w:r>
              <w:rPr>
                <w:b/>
                <w:sz w:val="20"/>
              </w:rPr>
              <w:t>BUONO</w:t>
            </w:r>
          </w:p>
        </w:tc>
        <w:tc>
          <w:tcPr>
            <w:tcW w:w="849" w:type="dxa"/>
          </w:tcPr>
          <w:p w14:paraId="3597D076" w14:textId="77777777" w:rsidR="00865AD9" w:rsidRDefault="00605B9B">
            <w:pPr>
              <w:pStyle w:val="TableParagraph"/>
              <w:spacing w:before="1"/>
              <w:ind w:left="14"/>
              <w:jc w:val="center"/>
              <w:rPr>
                <w:b/>
                <w:sz w:val="24"/>
              </w:rPr>
            </w:pPr>
            <w:r>
              <w:rPr>
                <w:b/>
                <w:sz w:val="24"/>
              </w:rPr>
              <w:t>8</w:t>
            </w:r>
          </w:p>
        </w:tc>
      </w:tr>
      <w:tr w:rsidR="00865AD9" w14:paraId="5800FB76" w14:textId="77777777">
        <w:trPr>
          <w:trHeight w:val="619"/>
        </w:trPr>
        <w:tc>
          <w:tcPr>
            <w:tcW w:w="1700" w:type="dxa"/>
            <w:vMerge/>
            <w:tcBorders>
              <w:top w:val="nil"/>
            </w:tcBorders>
          </w:tcPr>
          <w:p w14:paraId="55294C53" w14:textId="77777777" w:rsidR="00865AD9" w:rsidRDefault="00865AD9">
            <w:pPr>
              <w:rPr>
                <w:sz w:val="2"/>
                <w:szCs w:val="2"/>
              </w:rPr>
            </w:pPr>
          </w:p>
        </w:tc>
        <w:tc>
          <w:tcPr>
            <w:tcW w:w="2554" w:type="dxa"/>
            <w:vMerge/>
            <w:tcBorders>
              <w:top w:val="nil"/>
            </w:tcBorders>
          </w:tcPr>
          <w:p w14:paraId="2C61FE58" w14:textId="77777777" w:rsidR="00865AD9" w:rsidRDefault="00865AD9">
            <w:pPr>
              <w:rPr>
                <w:sz w:val="2"/>
                <w:szCs w:val="2"/>
              </w:rPr>
            </w:pPr>
          </w:p>
        </w:tc>
        <w:tc>
          <w:tcPr>
            <w:tcW w:w="6237" w:type="dxa"/>
          </w:tcPr>
          <w:p w14:paraId="466748EA" w14:textId="77777777" w:rsidR="00865AD9" w:rsidRDefault="00605B9B">
            <w:pPr>
              <w:pStyle w:val="TableParagraph"/>
              <w:tabs>
                <w:tab w:val="left" w:pos="5267"/>
              </w:tabs>
              <w:spacing w:before="2"/>
              <w:ind w:left="106"/>
              <w:rPr>
                <w:b/>
                <w:sz w:val="20"/>
              </w:rPr>
            </w:pPr>
            <w:r>
              <w:rPr>
                <w:sz w:val="20"/>
              </w:rPr>
              <w:t>globalmente e negli</w:t>
            </w:r>
            <w:r>
              <w:rPr>
                <w:spacing w:val="-8"/>
                <w:sz w:val="20"/>
              </w:rPr>
              <w:t xml:space="preserve"> </w:t>
            </w:r>
            <w:r>
              <w:rPr>
                <w:sz w:val="20"/>
              </w:rPr>
              <w:t>aspetti</w:t>
            </w:r>
            <w:r>
              <w:rPr>
                <w:spacing w:val="-4"/>
                <w:sz w:val="20"/>
              </w:rPr>
              <w:t xml:space="preserve"> </w:t>
            </w:r>
            <w:r>
              <w:rPr>
                <w:sz w:val="20"/>
              </w:rPr>
              <w:t>fondamentali</w:t>
            </w:r>
            <w:r>
              <w:rPr>
                <w:sz w:val="20"/>
              </w:rPr>
              <w:tab/>
            </w:r>
            <w:r>
              <w:rPr>
                <w:b/>
                <w:sz w:val="20"/>
              </w:rPr>
              <w:t>DISCRETO</w:t>
            </w:r>
          </w:p>
        </w:tc>
        <w:tc>
          <w:tcPr>
            <w:tcW w:w="849" w:type="dxa"/>
          </w:tcPr>
          <w:p w14:paraId="036515C6" w14:textId="77777777" w:rsidR="00865AD9" w:rsidRDefault="00605B9B">
            <w:pPr>
              <w:pStyle w:val="TableParagraph"/>
              <w:spacing w:before="2"/>
              <w:ind w:right="60"/>
              <w:jc w:val="center"/>
              <w:rPr>
                <w:b/>
                <w:sz w:val="24"/>
              </w:rPr>
            </w:pPr>
            <w:r>
              <w:rPr>
                <w:b/>
                <w:sz w:val="24"/>
              </w:rPr>
              <w:t>7</w:t>
            </w:r>
          </w:p>
        </w:tc>
      </w:tr>
      <w:tr w:rsidR="00865AD9" w14:paraId="16E87577" w14:textId="77777777">
        <w:trPr>
          <w:trHeight w:val="585"/>
        </w:trPr>
        <w:tc>
          <w:tcPr>
            <w:tcW w:w="1700" w:type="dxa"/>
            <w:vMerge/>
            <w:tcBorders>
              <w:top w:val="nil"/>
            </w:tcBorders>
          </w:tcPr>
          <w:p w14:paraId="38BBAFFD" w14:textId="77777777" w:rsidR="00865AD9" w:rsidRDefault="00865AD9">
            <w:pPr>
              <w:rPr>
                <w:sz w:val="2"/>
                <w:szCs w:val="2"/>
              </w:rPr>
            </w:pPr>
          </w:p>
        </w:tc>
        <w:tc>
          <w:tcPr>
            <w:tcW w:w="2554" w:type="dxa"/>
            <w:vMerge/>
            <w:tcBorders>
              <w:top w:val="nil"/>
            </w:tcBorders>
          </w:tcPr>
          <w:p w14:paraId="135B59C0" w14:textId="77777777" w:rsidR="00865AD9" w:rsidRDefault="00865AD9">
            <w:pPr>
              <w:rPr>
                <w:sz w:val="2"/>
                <w:szCs w:val="2"/>
              </w:rPr>
            </w:pPr>
          </w:p>
        </w:tc>
        <w:tc>
          <w:tcPr>
            <w:tcW w:w="6237" w:type="dxa"/>
          </w:tcPr>
          <w:p w14:paraId="328ED040" w14:textId="77777777" w:rsidR="00865AD9" w:rsidRDefault="00605B9B">
            <w:pPr>
              <w:pStyle w:val="TableParagraph"/>
              <w:tabs>
                <w:tab w:val="left" w:pos="5047"/>
              </w:tabs>
              <w:spacing w:line="241" w:lineRule="exact"/>
              <w:ind w:left="106"/>
              <w:rPr>
                <w:b/>
                <w:sz w:val="20"/>
              </w:rPr>
            </w:pPr>
            <w:r>
              <w:rPr>
                <w:sz w:val="20"/>
              </w:rPr>
              <w:t>complessivamente ma con</w:t>
            </w:r>
            <w:r>
              <w:rPr>
                <w:spacing w:val="-13"/>
                <w:sz w:val="20"/>
              </w:rPr>
              <w:t xml:space="preserve"> </w:t>
            </w:r>
            <w:r>
              <w:rPr>
                <w:sz w:val="20"/>
              </w:rPr>
              <w:t>qualche</w:t>
            </w:r>
            <w:r>
              <w:rPr>
                <w:spacing w:val="-3"/>
                <w:sz w:val="20"/>
              </w:rPr>
              <w:t xml:space="preserve"> </w:t>
            </w:r>
            <w:r>
              <w:rPr>
                <w:sz w:val="20"/>
              </w:rPr>
              <w:t>incertezza</w:t>
            </w:r>
            <w:r>
              <w:rPr>
                <w:sz w:val="20"/>
              </w:rPr>
              <w:tab/>
            </w:r>
            <w:r>
              <w:rPr>
                <w:b/>
                <w:sz w:val="20"/>
              </w:rPr>
              <w:t>SUFFICIENTE</w:t>
            </w:r>
          </w:p>
        </w:tc>
        <w:tc>
          <w:tcPr>
            <w:tcW w:w="849" w:type="dxa"/>
          </w:tcPr>
          <w:p w14:paraId="2BD7F540" w14:textId="77777777" w:rsidR="00865AD9" w:rsidRDefault="00605B9B">
            <w:pPr>
              <w:pStyle w:val="TableParagraph"/>
              <w:spacing w:before="1"/>
              <w:ind w:left="14"/>
              <w:jc w:val="center"/>
              <w:rPr>
                <w:b/>
                <w:sz w:val="24"/>
              </w:rPr>
            </w:pPr>
            <w:r>
              <w:rPr>
                <w:b/>
                <w:sz w:val="24"/>
              </w:rPr>
              <w:t>6</w:t>
            </w:r>
          </w:p>
        </w:tc>
      </w:tr>
      <w:tr w:rsidR="00865AD9" w14:paraId="3F7F0EDE" w14:textId="77777777">
        <w:trPr>
          <w:trHeight w:val="585"/>
        </w:trPr>
        <w:tc>
          <w:tcPr>
            <w:tcW w:w="1700" w:type="dxa"/>
            <w:vMerge/>
            <w:tcBorders>
              <w:top w:val="nil"/>
            </w:tcBorders>
          </w:tcPr>
          <w:p w14:paraId="6EEF0835" w14:textId="77777777" w:rsidR="00865AD9" w:rsidRDefault="00865AD9">
            <w:pPr>
              <w:rPr>
                <w:sz w:val="2"/>
                <w:szCs w:val="2"/>
              </w:rPr>
            </w:pPr>
          </w:p>
        </w:tc>
        <w:tc>
          <w:tcPr>
            <w:tcW w:w="2554" w:type="dxa"/>
            <w:vMerge/>
            <w:tcBorders>
              <w:top w:val="nil"/>
            </w:tcBorders>
          </w:tcPr>
          <w:p w14:paraId="631AB903" w14:textId="77777777" w:rsidR="00865AD9" w:rsidRDefault="00865AD9">
            <w:pPr>
              <w:rPr>
                <w:sz w:val="2"/>
                <w:szCs w:val="2"/>
              </w:rPr>
            </w:pPr>
          </w:p>
        </w:tc>
        <w:tc>
          <w:tcPr>
            <w:tcW w:w="6237" w:type="dxa"/>
          </w:tcPr>
          <w:p w14:paraId="13388754" w14:textId="77777777" w:rsidR="00865AD9" w:rsidRDefault="00605B9B">
            <w:pPr>
              <w:pStyle w:val="TableParagraph"/>
              <w:tabs>
                <w:tab w:val="left" w:pos="5181"/>
              </w:tabs>
              <w:spacing w:before="1"/>
              <w:ind w:left="106"/>
              <w:rPr>
                <w:b/>
                <w:sz w:val="20"/>
              </w:rPr>
            </w:pPr>
            <w:r>
              <w:rPr>
                <w:sz w:val="20"/>
              </w:rPr>
              <w:t>in modo parziale</w:t>
            </w:r>
            <w:r>
              <w:rPr>
                <w:spacing w:val="-7"/>
                <w:sz w:val="20"/>
              </w:rPr>
              <w:t xml:space="preserve"> </w:t>
            </w:r>
            <w:r>
              <w:rPr>
                <w:sz w:val="20"/>
              </w:rPr>
              <w:t>ed</w:t>
            </w:r>
            <w:r>
              <w:rPr>
                <w:spacing w:val="-1"/>
                <w:sz w:val="20"/>
              </w:rPr>
              <w:t xml:space="preserve"> </w:t>
            </w:r>
            <w:r>
              <w:rPr>
                <w:sz w:val="20"/>
              </w:rPr>
              <w:t>incerto</w:t>
            </w:r>
            <w:r>
              <w:rPr>
                <w:sz w:val="20"/>
              </w:rPr>
              <w:tab/>
            </w:r>
            <w:r>
              <w:rPr>
                <w:b/>
                <w:sz w:val="20"/>
              </w:rPr>
              <w:t>MEDIOCRE</w:t>
            </w:r>
          </w:p>
        </w:tc>
        <w:tc>
          <w:tcPr>
            <w:tcW w:w="849" w:type="dxa"/>
          </w:tcPr>
          <w:p w14:paraId="7AAC4FD1" w14:textId="77777777" w:rsidR="00865AD9" w:rsidRDefault="00605B9B">
            <w:pPr>
              <w:pStyle w:val="TableParagraph"/>
              <w:spacing w:before="1"/>
              <w:ind w:left="14"/>
              <w:jc w:val="center"/>
              <w:rPr>
                <w:b/>
                <w:sz w:val="24"/>
              </w:rPr>
            </w:pPr>
            <w:r>
              <w:rPr>
                <w:b/>
                <w:sz w:val="24"/>
              </w:rPr>
              <w:t>5</w:t>
            </w:r>
          </w:p>
        </w:tc>
      </w:tr>
      <w:tr w:rsidR="00865AD9" w14:paraId="15B7A1A3" w14:textId="77777777">
        <w:trPr>
          <w:trHeight w:val="642"/>
        </w:trPr>
        <w:tc>
          <w:tcPr>
            <w:tcW w:w="1700" w:type="dxa"/>
            <w:vMerge/>
            <w:tcBorders>
              <w:top w:val="nil"/>
            </w:tcBorders>
          </w:tcPr>
          <w:p w14:paraId="086A43ED" w14:textId="77777777" w:rsidR="00865AD9" w:rsidRDefault="00865AD9">
            <w:pPr>
              <w:rPr>
                <w:sz w:val="2"/>
                <w:szCs w:val="2"/>
              </w:rPr>
            </w:pPr>
          </w:p>
        </w:tc>
        <w:tc>
          <w:tcPr>
            <w:tcW w:w="2554" w:type="dxa"/>
            <w:vMerge/>
            <w:tcBorders>
              <w:top w:val="nil"/>
            </w:tcBorders>
          </w:tcPr>
          <w:p w14:paraId="6FBC9670" w14:textId="77777777" w:rsidR="00865AD9" w:rsidRDefault="00865AD9">
            <w:pPr>
              <w:rPr>
                <w:sz w:val="2"/>
                <w:szCs w:val="2"/>
              </w:rPr>
            </w:pPr>
          </w:p>
        </w:tc>
        <w:tc>
          <w:tcPr>
            <w:tcW w:w="6237" w:type="dxa"/>
          </w:tcPr>
          <w:p w14:paraId="30E4417F" w14:textId="77777777" w:rsidR="00865AD9" w:rsidRDefault="00605B9B">
            <w:pPr>
              <w:pStyle w:val="TableParagraph"/>
              <w:tabs>
                <w:tab w:val="left" w:pos="4864"/>
              </w:tabs>
              <w:spacing w:before="1"/>
              <w:ind w:left="106"/>
              <w:rPr>
                <w:b/>
                <w:sz w:val="20"/>
              </w:rPr>
            </w:pPr>
            <w:r>
              <w:rPr>
                <w:sz w:val="20"/>
              </w:rPr>
              <w:t>in</w:t>
            </w:r>
            <w:r>
              <w:rPr>
                <w:spacing w:val="-2"/>
                <w:sz w:val="20"/>
              </w:rPr>
              <w:t xml:space="preserve"> </w:t>
            </w:r>
            <w:r>
              <w:rPr>
                <w:sz w:val="20"/>
              </w:rPr>
              <w:t>modo</w:t>
            </w:r>
            <w:r>
              <w:rPr>
                <w:spacing w:val="-3"/>
                <w:sz w:val="20"/>
              </w:rPr>
              <w:t xml:space="preserve"> </w:t>
            </w:r>
            <w:r>
              <w:rPr>
                <w:sz w:val="20"/>
              </w:rPr>
              <w:t>errato</w:t>
            </w:r>
            <w:r>
              <w:rPr>
                <w:sz w:val="20"/>
              </w:rPr>
              <w:tab/>
            </w:r>
            <w:r>
              <w:rPr>
                <w:b/>
                <w:sz w:val="20"/>
              </w:rPr>
              <w:t>INSUFFICIENTE</w:t>
            </w:r>
          </w:p>
        </w:tc>
        <w:tc>
          <w:tcPr>
            <w:tcW w:w="849" w:type="dxa"/>
          </w:tcPr>
          <w:p w14:paraId="3FB173E3" w14:textId="77777777" w:rsidR="00865AD9" w:rsidRDefault="00605B9B">
            <w:pPr>
              <w:pStyle w:val="TableParagraph"/>
              <w:spacing w:before="1"/>
              <w:ind w:left="14"/>
              <w:jc w:val="center"/>
              <w:rPr>
                <w:b/>
                <w:sz w:val="24"/>
              </w:rPr>
            </w:pPr>
            <w:r>
              <w:rPr>
                <w:b/>
                <w:sz w:val="24"/>
              </w:rPr>
              <w:t>4</w:t>
            </w:r>
          </w:p>
        </w:tc>
      </w:tr>
      <w:tr w:rsidR="00865AD9" w14:paraId="46450241" w14:textId="77777777">
        <w:trPr>
          <w:trHeight w:val="974"/>
        </w:trPr>
        <w:tc>
          <w:tcPr>
            <w:tcW w:w="1700" w:type="dxa"/>
            <w:vMerge w:val="restart"/>
          </w:tcPr>
          <w:p w14:paraId="40C09958" w14:textId="77777777" w:rsidR="00865AD9" w:rsidRDefault="00865AD9">
            <w:pPr>
              <w:pStyle w:val="TableParagraph"/>
              <w:rPr>
                <w:b/>
              </w:rPr>
            </w:pPr>
          </w:p>
          <w:p w14:paraId="37C7A879" w14:textId="77777777" w:rsidR="00865AD9" w:rsidRDefault="00865AD9">
            <w:pPr>
              <w:pStyle w:val="TableParagraph"/>
              <w:spacing w:before="2"/>
              <w:rPr>
                <w:b/>
              </w:rPr>
            </w:pPr>
          </w:p>
          <w:p w14:paraId="01970C31" w14:textId="77777777" w:rsidR="00865AD9" w:rsidRDefault="00605B9B">
            <w:pPr>
              <w:pStyle w:val="TableParagraph"/>
              <w:ind w:left="105"/>
              <w:rPr>
                <w:b/>
              </w:rPr>
            </w:pPr>
            <w:r>
              <w:rPr>
                <w:b/>
              </w:rPr>
              <w:t>Lessico</w:t>
            </w:r>
          </w:p>
        </w:tc>
        <w:tc>
          <w:tcPr>
            <w:tcW w:w="2554" w:type="dxa"/>
            <w:vMerge w:val="restart"/>
          </w:tcPr>
          <w:p w14:paraId="1ABB6C4D" w14:textId="77777777" w:rsidR="00865AD9" w:rsidRDefault="00865AD9">
            <w:pPr>
              <w:pStyle w:val="TableParagraph"/>
              <w:rPr>
                <w:b/>
                <w:sz w:val="20"/>
              </w:rPr>
            </w:pPr>
          </w:p>
          <w:p w14:paraId="233677CE" w14:textId="77777777" w:rsidR="00865AD9" w:rsidRDefault="00865AD9">
            <w:pPr>
              <w:pStyle w:val="TableParagraph"/>
              <w:rPr>
                <w:b/>
                <w:sz w:val="20"/>
              </w:rPr>
            </w:pPr>
          </w:p>
          <w:p w14:paraId="7B9ED0CB" w14:textId="77777777" w:rsidR="00865AD9" w:rsidRDefault="00865AD9">
            <w:pPr>
              <w:pStyle w:val="TableParagraph"/>
              <w:spacing w:before="2"/>
              <w:rPr>
                <w:b/>
                <w:sz w:val="26"/>
              </w:rPr>
            </w:pPr>
          </w:p>
          <w:p w14:paraId="16BCF1B9" w14:textId="77777777" w:rsidR="00865AD9" w:rsidRDefault="00605B9B">
            <w:pPr>
              <w:pStyle w:val="TableParagraph"/>
              <w:spacing w:line="482" w:lineRule="auto"/>
              <w:ind w:left="110" w:right="427"/>
              <w:rPr>
                <w:sz w:val="20"/>
              </w:rPr>
            </w:pPr>
            <w:r>
              <w:rPr>
                <w:sz w:val="20"/>
              </w:rPr>
              <w:t>adeguatezza del lessico adeguatezza del registro</w:t>
            </w:r>
          </w:p>
        </w:tc>
        <w:tc>
          <w:tcPr>
            <w:tcW w:w="6237" w:type="dxa"/>
          </w:tcPr>
          <w:p w14:paraId="69920CB6" w14:textId="77777777" w:rsidR="00865AD9" w:rsidRDefault="00605B9B">
            <w:pPr>
              <w:pStyle w:val="TableParagraph"/>
              <w:spacing w:before="1"/>
              <w:ind w:left="106"/>
              <w:rPr>
                <w:sz w:val="20"/>
              </w:rPr>
            </w:pPr>
            <w:r>
              <w:rPr>
                <w:sz w:val="20"/>
              </w:rPr>
              <w:t>Il lessico utilizzato nel testo, anche in relazione al registro richiesto, è:</w:t>
            </w:r>
          </w:p>
          <w:p w14:paraId="22FE9F66" w14:textId="77777777" w:rsidR="00865AD9" w:rsidRDefault="00865AD9">
            <w:pPr>
              <w:pStyle w:val="TableParagraph"/>
              <w:spacing w:before="9"/>
              <w:rPr>
                <w:b/>
                <w:sz w:val="19"/>
              </w:rPr>
            </w:pPr>
          </w:p>
          <w:p w14:paraId="1D35DA82" w14:textId="77777777" w:rsidR="00865AD9" w:rsidRDefault="00605B9B">
            <w:pPr>
              <w:pStyle w:val="TableParagraph"/>
              <w:tabs>
                <w:tab w:val="left" w:pos="5373"/>
              </w:tabs>
              <w:ind w:left="106"/>
              <w:rPr>
                <w:b/>
                <w:sz w:val="20"/>
              </w:rPr>
            </w:pPr>
            <w:r>
              <w:rPr>
                <w:sz w:val="20"/>
              </w:rPr>
              <w:t>preciso, complesso e</w:t>
            </w:r>
            <w:r>
              <w:rPr>
                <w:spacing w:val="-3"/>
                <w:sz w:val="20"/>
              </w:rPr>
              <w:t xml:space="preserve"> </w:t>
            </w:r>
            <w:proofErr w:type="gramStart"/>
            <w:r>
              <w:rPr>
                <w:sz w:val="20"/>
              </w:rPr>
              <w:t>variegato</w:t>
            </w:r>
            <w:r>
              <w:rPr>
                <w:spacing w:val="-4"/>
                <w:sz w:val="20"/>
              </w:rPr>
              <w:t xml:space="preserve"> </w:t>
            </w:r>
            <w:r>
              <w:rPr>
                <w:sz w:val="20"/>
              </w:rPr>
              <w:t>.</w:t>
            </w:r>
            <w:proofErr w:type="gramEnd"/>
            <w:r>
              <w:rPr>
                <w:sz w:val="20"/>
              </w:rPr>
              <w:tab/>
            </w:r>
            <w:r>
              <w:rPr>
                <w:b/>
                <w:sz w:val="20"/>
              </w:rPr>
              <w:t>OTTIMO</w:t>
            </w:r>
          </w:p>
        </w:tc>
        <w:tc>
          <w:tcPr>
            <w:tcW w:w="849" w:type="dxa"/>
          </w:tcPr>
          <w:p w14:paraId="360C6786" w14:textId="77777777" w:rsidR="00865AD9" w:rsidRDefault="00865AD9">
            <w:pPr>
              <w:pStyle w:val="TableParagraph"/>
              <w:spacing w:before="1"/>
              <w:rPr>
                <w:b/>
                <w:sz w:val="24"/>
              </w:rPr>
            </w:pPr>
          </w:p>
          <w:p w14:paraId="14EC3F4C" w14:textId="77777777" w:rsidR="00865AD9" w:rsidRDefault="00605B9B">
            <w:pPr>
              <w:pStyle w:val="TableParagraph"/>
              <w:ind w:left="281" w:right="273"/>
              <w:jc w:val="center"/>
              <w:rPr>
                <w:b/>
                <w:sz w:val="24"/>
              </w:rPr>
            </w:pPr>
            <w:r>
              <w:rPr>
                <w:b/>
                <w:sz w:val="24"/>
              </w:rPr>
              <w:t>10</w:t>
            </w:r>
          </w:p>
        </w:tc>
      </w:tr>
      <w:tr w:rsidR="00865AD9" w14:paraId="775E202C" w14:textId="77777777">
        <w:trPr>
          <w:trHeight w:val="585"/>
        </w:trPr>
        <w:tc>
          <w:tcPr>
            <w:tcW w:w="1700" w:type="dxa"/>
            <w:vMerge/>
            <w:tcBorders>
              <w:top w:val="nil"/>
            </w:tcBorders>
          </w:tcPr>
          <w:p w14:paraId="60744191" w14:textId="77777777" w:rsidR="00865AD9" w:rsidRDefault="00865AD9">
            <w:pPr>
              <w:rPr>
                <w:sz w:val="2"/>
                <w:szCs w:val="2"/>
              </w:rPr>
            </w:pPr>
          </w:p>
        </w:tc>
        <w:tc>
          <w:tcPr>
            <w:tcW w:w="2554" w:type="dxa"/>
            <w:vMerge/>
            <w:tcBorders>
              <w:top w:val="nil"/>
            </w:tcBorders>
          </w:tcPr>
          <w:p w14:paraId="67043C3A" w14:textId="77777777" w:rsidR="00865AD9" w:rsidRDefault="00865AD9">
            <w:pPr>
              <w:rPr>
                <w:sz w:val="2"/>
                <w:szCs w:val="2"/>
              </w:rPr>
            </w:pPr>
          </w:p>
        </w:tc>
        <w:tc>
          <w:tcPr>
            <w:tcW w:w="6237" w:type="dxa"/>
          </w:tcPr>
          <w:p w14:paraId="28877422" w14:textId="77777777" w:rsidR="00865AD9" w:rsidRDefault="00605B9B">
            <w:pPr>
              <w:pStyle w:val="TableParagraph"/>
              <w:tabs>
                <w:tab w:val="left" w:pos="5296"/>
              </w:tabs>
              <w:spacing w:before="1"/>
              <w:ind w:left="106"/>
              <w:rPr>
                <w:b/>
                <w:sz w:val="20"/>
              </w:rPr>
            </w:pPr>
            <w:r>
              <w:rPr>
                <w:sz w:val="20"/>
              </w:rPr>
              <w:t>adeguato, ampio</w:t>
            </w:r>
            <w:r>
              <w:rPr>
                <w:spacing w:val="-1"/>
                <w:sz w:val="20"/>
              </w:rPr>
              <w:t xml:space="preserve"> </w:t>
            </w:r>
            <w:r>
              <w:rPr>
                <w:sz w:val="20"/>
              </w:rPr>
              <w:t>e</w:t>
            </w:r>
            <w:r>
              <w:rPr>
                <w:spacing w:val="-3"/>
                <w:sz w:val="20"/>
              </w:rPr>
              <w:t xml:space="preserve"> </w:t>
            </w:r>
            <w:r>
              <w:rPr>
                <w:sz w:val="20"/>
              </w:rPr>
              <w:t>variegato.</w:t>
            </w:r>
            <w:r>
              <w:rPr>
                <w:sz w:val="20"/>
              </w:rPr>
              <w:tab/>
            </w:r>
            <w:r>
              <w:rPr>
                <w:b/>
                <w:sz w:val="20"/>
              </w:rPr>
              <w:t>DISTINTO</w:t>
            </w:r>
          </w:p>
        </w:tc>
        <w:tc>
          <w:tcPr>
            <w:tcW w:w="849" w:type="dxa"/>
          </w:tcPr>
          <w:p w14:paraId="6F7F07E0" w14:textId="77777777" w:rsidR="00865AD9" w:rsidRDefault="00605B9B">
            <w:pPr>
              <w:pStyle w:val="TableParagraph"/>
              <w:spacing w:before="1"/>
              <w:ind w:left="14"/>
              <w:jc w:val="center"/>
              <w:rPr>
                <w:b/>
                <w:sz w:val="24"/>
              </w:rPr>
            </w:pPr>
            <w:r>
              <w:rPr>
                <w:b/>
                <w:sz w:val="24"/>
              </w:rPr>
              <w:t>9</w:t>
            </w:r>
          </w:p>
        </w:tc>
      </w:tr>
      <w:tr w:rsidR="00865AD9" w14:paraId="087416DE" w14:textId="77777777">
        <w:trPr>
          <w:trHeight w:val="590"/>
        </w:trPr>
        <w:tc>
          <w:tcPr>
            <w:tcW w:w="1700" w:type="dxa"/>
            <w:vMerge/>
            <w:tcBorders>
              <w:top w:val="nil"/>
            </w:tcBorders>
          </w:tcPr>
          <w:p w14:paraId="7105254D" w14:textId="77777777" w:rsidR="00865AD9" w:rsidRDefault="00865AD9">
            <w:pPr>
              <w:rPr>
                <w:sz w:val="2"/>
                <w:szCs w:val="2"/>
              </w:rPr>
            </w:pPr>
          </w:p>
        </w:tc>
        <w:tc>
          <w:tcPr>
            <w:tcW w:w="2554" w:type="dxa"/>
            <w:vMerge/>
            <w:tcBorders>
              <w:top w:val="nil"/>
            </w:tcBorders>
          </w:tcPr>
          <w:p w14:paraId="6D74FBC6" w14:textId="77777777" w:rsidR="00865AD9" w:rsidRDefault="00865AD9">
            <w:pPr>
              <w:rPr>
                <w:sz w:val="2"/>
                <w:szCs w:val="2"/>
              </w:rPr>
            </w:pPr>
          </w:p>
        </w:tc>
        <w:tc>
          <w:tcPr>
            <w:tcW w:w="6237" w:type="dxa"/>
          </w:tcPr>
          <w:p w14:paraId="3BEBBE0F" w14:textId="77777777" w:rsidR="00865AD9" w:rsidRDefault="00605B9B">
            <w:pPr>
              <w:pStyle w:val="TableParagraph"/>
              <w:tabs>
                <w:tab w:val="left" w:pos="5411"/>
              </w:tabs>
              <w:spacing w:before="1"/>
              <w:ind w:left="106"/>
              <w:rPr>
                <w:b/>
                <w:sz w:val="20"/>
              </w:rPr>
            </w:pPr>
            <w:r>
              <w:rPr>
                <w:sz w:val="20"/>
              </w:rPr>
              <w:t>appropriato</w:t>
            </w:r>
            <w:r>
              <w:rPr>
                <w:spacing w:val="-3"/>
                <w:sz w:val="20"/>
              </w:rPr>
              <w:t xml:space="preserve"> </w:t>
            </w:r>
            <w:r>
              <w:rPr>
                <w:sz w:val="20"/>
              </w:rPr>
              <w:t>ed</w:t>
            </w:r>
            <w:r>
              <w:rPr>
                <w:spacing w:val="-1"/>
                <w:sz w:val="20"/>
              </w:rPr>
              <w:t xml:space="preserve"> </w:t>
            </w:r>
            <w:r>
              <w:rPr>
                <w:sz w:val="20"/>
              </w:rPr>
              <w:t>ampio</w:t>
            </w:r>
            <w:r>
              <w:rPr>
                <w:sz w:val="20"/>
              </w:rPr>
              <w:tab/>
            </w:r>
            <w:r>
              <w:rPr>
                <w:b/>
                <w:sz w:val="20"/>
              </w:rPr>
              <w:t>BUONO</w:t>
            </w:r>
          </w:p>
        </w:tc>
        <w:tc>
          <w:tcPr>
            <w:tcW w:w="849" w:type="dxa"/>
          </w:tcPr>
          <w:p w14:paraId="5DE72B46" w14:textId="77777777" w:rsidR="00865AD9" w:rsidRDefault="00605B9B">
            <w:pPr>
              <w:pStyle w:val="TableParagraph"/>
              <w:spacing w:before="1"/>
              <w:ind w:left="14"/>
              <w:jc w:val="center"/>
              <w:rPr>
                <w:b/>
                <w:sz w:val="24"/>
              </w:rPr>
            </w:pPr>
            <w:r>
              <w:rPr>
                <w:b/>
                <w:sz w:val="24"/>
              </w:rPr>
              <w:t>8</w:t>
            </w:r>
          </w:p>
        </w:tc>
      </w:tr>
    </w:tbl>
    <w:p w14:paraId="689DEE7B" w14:textId="77777777" w:rsidR="00865AD9" w:rsidRDefault="00865AD9">
      <w:pPr>
        <w:jc w:val="center"/>
        <w:rPr>
          <w:sz w:val="24"/>
        </w:rPr>
        <w:sectPr w:rsidR="00865AD9">
          <w:pgSz w:w="11910" w:h="16840"/>
          <w:pgMar w:top="1400" w:right="140" w:bottom="1100" w:left="160" w:header="0" w:footer="918" w:gutter="0"/>
          <w:cols w:space="720"/>
        </w:sect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0"/>
        <w:gridCol w:w="2554"/>
        <w:gridCol w:w="6237"/>
        <w:gridCol w:w="849"/>
      </w:tblGrid>
      <w:tr w:rsidR="00865AD9" w14:paraId="4959A82C" w14:textId="77777777">
        <w:trPr>
          <w:trHeight w:val="585"/>
        </w:trPr>
        <w:tc>
          <w:tcPr>
            <w:tcW w:w="1700" w:type="dxa"/>
            <w:vMerge w:val="restart"/>
          </w:tcPr>
          <w:p w14:paraId="0DD2C87E" w14:textId="77777777" w:rsidR="00865AD9" w:rsidRDefault="00865AD9">
            <w:pPr>
              <w:pStyle w:val="TableParagraph"/>
              <w:rPr>
                <w:rFonts w:ascii="Times New Roman"/>
                <w:sz w:val="20"/>
              </w:rPr>
            </w:pPr>
          </w:p>
        </w:tc>
        <w:tc>
          <w:tcPr>
            <w:tcW w:w="2554" w:type="dxa"/>
            <w:vMerge w:val="restart"/>
          </w:tcPr>
          <w:p w14:paraId="6A623B26" w14:textId="77777777" w:rsidR="00865AD9" w:rsidRDefault="00865AD9">
            <w:pPr>
              <w:pStyle w:val="TableParagraph"/>
              <w:rPr>
                <w:rFonts w:ascii="Times New Roman"/>
                <w:sz w:val="20"/>
              </w:rPr>
            </w:pPr>
          </w:p>
        </w:tc>
        <w:tc>
          <w:tcPr>
            <w:tcW w:w="6237" w:type="dxa"/>
          </w:tcPr>
          <w:p w14:paraId="5584158B" w14:textId="77777777" w:rsidR="00865AD9" w:rsidRDefault="00605B9B">
            <w:pPr>
              <w:pStyle w:val="TableParagraph"/>
              <w:tabs>
                <w:tab w:val="left" w:pos="5181"/>
              </w:tabs>
              <w:spacing w:before="1"/>
              <w:ind w:left="106"/>
              <w:rPr>
                <w:b/>
                <w:sz w:val="20"/>
              </w:rPr>
            </w:pPr>
            <w:r>
              <w:rPr>
                <w:sz w:val="20"/>
              </w:rPr>
              <w:t>adeguato, corretto</w:t>
            </w:r>
            <w:r>
              <w:rPr>
                <w:spacing w:val="-6"/>
                <w:sz w:val="20"/>
              </w:rPr>
              <w:t xml:space="preserve"> </w:t>
            </w:r>
            <w:r>
              <w:rPr>
                <w:sz w:val="20"/>
              </w:rPr>
              <w:t>e</w:t>
            </w:r>
            <w:r>
              <w:rPr>
                <w:spacing w:val="-1"/>
                <w:sz w:val="20"/>
              </w:rPr>
              <w:t xml:space="preserve"> </w:t>
            </w:r>
            <w:r>
              <w:rPr>
                <w:sz w:val="20"/>
              </w:rPr>
              <w:t>vario</w:t>
            </w:r>
            <w:r>
              <w:rPr>
                <w:sz w:val="20"/>
              </w:rPr>
              <w:tab/>
            </w:r>
            <w:r>
              <w:rPr>
                <w:b/>
                <w:sz w:val="20"/>
              </w:rPr>
              <w:t>DISCRETO</w:t>
            </w:r>
          </w:p>
        </w:tc>
        <w:tc>
          <w:tcPr>
            <w:tcW w:w="849" w:type="dxa"/>
          </w:tcPr>
          <w:p w14:paraId="473B4F2F" w14:textId="77777777" w:rsidR="00865AD9" w:rsidRDefault="00605B9B">
            <w:pPr>
              <w:pStyle w:val="TableParagraph"/>
              <w:spacing w:before="1"/>
              <w:ind w:left="14"/>
              <w:jc w:val="center"/>
              <w:rPr>
                <w:b/>
                <w:sz w:val="24"/>
              </w:rPr>
            </w:pPr>
            <w:r>
              <w:rPr>
                <w:b/>
                <w:sz w:val="24"/>
              </w:rPr>
              <w:t>7</w:t>
            </w:r>
          </w:p>
        </w:tc>
      </w:tr>
      <w:tr w:rsidR="00865AD9" w14:paraId="1A9B0735" w14:textId="77777777">
        <w:trPr>
          <w:trHeight w:val="590"/>
        </w:trPr>
        <w:tc>
          <w:tcPr>
            <w:tcW w:w="1700" w:type="dxa"/>
            <w:vMerge/>
            <w:tcBorders>
              <w:top w:val="nil"/>
            </w:tcBorders>
          </w:tcPr>
          <w:p w14:paraId="0F95819F" w14:textId="77777777" w:rsidR="00865AD9" w:rsidRDefault="00865AD9">
            <w:pPr>
              <w:rPr>
                <w:sz w:val="2"/>
                <w:szCs w:val="2"/>
              </w:rPr>
            </w:pPr>
          </w:p>
        </w:tc>
        <w:tc>
          <w:tcPr>
            <w:tcW w:w="2554" w:type="dxa"/>
            <w:vMerge/>
            <w:tcBorders>
              <w:top w:val="nil"/>
            </w:tcBorders>
          </w:tcPr>
          <w:p w14:paraId="759A57DF" w14:textId="77777777" w:rsidR="00865AD9" w:rsidRDefault="00865AD9">
            <w:pPr>
              <w:rPr>
                <w:sz w:val="2"/>
                <w:szCs w:val="2"/>
              </w:rPr>
            </w:pPr>
          </w:p>
        </w:tc>
        <w:tc>
          <w:tcPr>
            <w:tcW w:w="6237" w:type="dxa"/>
          </w:tcPr>
          <w:p w14:paraId="3D29FF2C" w14:textId="77777777" w:rsidR="00865AD9" w:rsidRDefault="00605B9B">
            <w:pPr>
              <w:pStyle w:val="TableParagraph"/>
              <w:tabs>
                <w:tab w:val="left" w:pos="5061"/>
              </w:tabs>
              <w:spacing w:before="1"/>
              <w:ind w:left="106"/>
              <w:rPr>
                <w:b/>
                <w:sz w:val="20"/>
              </w:rPr>
            </w:pPr>
            <w:r>
              <w:rPr>
                <w:sz w:val="20"/>
              </w:rPr>
              <w:t>semplice, corretto,</w:t>
            </w:r>
            <w:r>
              <w:rPr>
                <w:spacing w:val="-11"/>
                <w:sz w:val="20"/>
              </w:rPr>
              <w:t xml:space="preserve"> </w:t>
            </w:r>
            <w:r>
              <w:rPr>
                <w:sz w:val="20"/>
              </w:rPr>
              <w:t>complessivamente</w:t>
            </w:r>
            <w:r>
              <w:rPr>
                <w:spacing w:val="-2"/>
                <w:sz w:val="20"/>
              </w:rPr>
              <w:t xml:space="preserve"> </w:t>
            </w:r>
            <w:r>
              <w:rPr>
                <w:sz w:val="20"/>
              </w:rPr>
              <w:t>adeguato</w:t>
            </w:r>
            <w:r>
              <w:rPr>
                <w:sz w:val="20"/>
              </w:rPr>
              <w:tab/>
            </w:r>
            <w:r>
              <w:rPr>
                <w:b/>
                <w:sz w:val="20"/>
              </w:rPr>
              <w:t>SUFFICIENTE</w:t>
            </w:r>
          </w:p>
        </w:tc>
        <w:tc>
          <w:tcPr>
            <w:tcW w:w="849" w:type="dxa"/>
          </w:tcPr>
          <w:p w14:paraId="0F2F09E3" w14:textId="77777777" w:rsidR="00865AD9" w:rsidRDefault="00605B9B">
            <w:pPr>
              <w:pStyle w:val="TableParagraph"/>
              <w:spacing w:before="1"/>
              <w:ind w:left="14"/>
              <w:jc w:val="center"/>
              <w:rPr>
                <w:b/>
                <w:sz w:val="24"/>
              </w:rPr>
            </w:pPr>
            <w:r>
              <w:rPr>
                <w:b/>
                <w:sz w:val="24"/>
              </w:rPr>
              <w:t>6</w:t>
            </w:r>
          </w:p>
        </w:tc>
      </w:tr>
      <w:tr w:rsidR="00865AD9" w14:paraId="2C20EA4D" w14:textId="77777777">
        <w:trPr>
          <w:trHeight w:val="585"/>
        </w:trPr>
        <w:tc>
          <w:tcPr>
            <w:tcW w:w="1700" w:type="dxa"/>
            <w:vMerge/>
            <w:tcBorders>
              <w:top w:val="nil"/>
            </w:tcBorders>
          </w:tcPr>
          <w:p w14:paraId="48704981" w14:textId="77777777" w:rsidR="00865AD9" w:rsidRDefault="00865AD9">
            <w:pPr>
              <w:rPr>
                <w:sz w:val="2"/>
                <w:szCs w:val="2"/>
              </w:rPr>
            </w:pPr>
          </w:p>
        </w:tc>
        <w:tc>
          <w:tcPr>
            <w:tcW w:w="2554" w:type="dxa"/>
            <w:vMerge/>
            <w:tcBorders>
              <w:top w:val="nil"/>
            </w:tcBorders>
          </w:tcPr>
          <w:p w14:paraId="16C0BE1F" w14:textId="77777777" w:rsidR="00865AD9" w:rsidRDefault="00865AD9">
            <w:pPr>
              <w:rPr>
                <w:sz w:val="2"/>
                <w:szCs w:val="2"/>
              </w:rPr>
            </w:pPr>
          </w:p>
        </w:tc>
        <w:tc>
          <w:tcPr>
            <w:tcW w:w="6237" w:type="dxa"/>
          </w:tcPr>
          <w:p w14:paraId="7B4A6015" w14:textId="77777777" w:rsidR="00865AD9" w:rsidRDefault="00605B9B">
            <w:pPr>
              <w:pStyle w:val="TableParagraph"/>
              <w:tabs>
                <w:tab w:val="left" w:pos="5138"/>
              </w:tabs>
              <w:spacing w:line="241" w:lineRule="exact"/>
              <w:ind w:left="106"/>
              <w:rPr>
                <w:b/>
                <w:sz w:val="20"/>
              </w:rPr>
            </w:pPr>
            <w:r>
              <w:rPr>
                <w:sz w:val="20"/>
              </w:rPr>
              <w:t>limitato,</w:t>
            </w:r>
            <w:r>
              <w:rPr>
                <w:spacing w:val="-5"/>
                <w:sz w:val="20"/>
              </w:rPr>
              <w:t xml:space="preserve"> </w:t>
            </w:r>
            <w:r>
              <w:rPr>
                <w:sz w:val="20"/>
              </w:rPr>
              <w:t>ripetitivo,</w:t>
            </w:r>
            <w:r>
              <w:rPr>
                <w:spacing w:val="-6"/>
                <w:sz w:val="20"/>
              </w:rPr>
              <w:t xml:space="preserve"> </w:t>
            </w:r>
            <w:r>
              <w:rPr>
                <w:sz w:val="20"/>
              </w:rPr>
              <w:t>impreciso</w:t>
            </w:r>
            <w:r>
              <w:rPr>
                <w:sz w:val="20"/>
              </w:rPr>
              <w:tab/>
            </w:r>
            <w:r>
              <w:rPr>
                <w:b/>
                <w:sz w:val="20"/>
              </w:rPr>
              <w:t>MEDIOCRE</w:t>
            </w:r>
          </w:p>
        </w:tc>
        <w:tc>
          <w:tcPr>
            <w:tcW w:w="849" w:type="dxa"/>
          </w:tcPr>
          <w:p w14:paraId="6F550800" w14:textId="77777777" w:rsidR="00865AD9" w:rsidRDefault="00605B9B">
            <w:pPr>
              <w:pStyle w:val="TableParagraph"/>
              <w:spacing w:before="1"/>
              <w:ind w:left="14"/>
              <w:jc w:val="center"/>
              <w:rPr>
                <w:b/>
                <w:sz w:val="24"/>
              </w:rPr>
            </w:pPr>
            <w:r>
              <w:rPr>
                <w:b/>
                <w:sz w:val="24"/>
              </w:rPr>
              <w:t>5</w:t>
            </w:r>
          </w:p>
        </w:tc>
      </w:tr>
      <w:tr w:rsidR="00865AD9" w14:paraId="5B8145E5" w14:textId="77777777">
        <w:trPr>
          <w:trHeight w:val="594"/>
        </w:trPr>
        <w:tc>
          <w:tcPr>
            <w:tcW w:w="1700" w:type="dxa"/>
            <w:vMerge/>
            <w:tcBorders>
              <w:top w:val="nil"/>
            </w:tcBorders>
          </w:tcPr>
          <w:p w14:paraId="05C96105" w14:textId="77777777" w:rsidR="00865AD9" w:rsidRDefault="00865AD9">
            <w:pPr>
              <w:rPr>
                <w:sz w:val="2"/>
                <w:szCs w:val="2"/>
              </w:rPr>
            </w:pPr>
          </w:p>
        </w:tc>
        <w:tc>
          <w:tcPr>
            <w:tcW w:w="2554" w:type="dxa"/>
            <w:vMerge/>
            <w:tcBorders>
              <w:top w:val="nil"/>
            </w:tcBorders>
          </w:tcPr>
          <w:p w14:paraId="199BB684" w14:textId="77777777" w:rsidR="00865AD9" w:rsidRDefault="00865AD9">
            <w:pPr>
              <w:rPr>
                <w:sz w:val="2"/>
                <w:szCs w:val="2"/>
              </w:rPr>
            </w:pPr>
          </w:p>
        </w:tc>
        <w:tc>
          <w:tcPr>
            <w:tcW w:w="6237" w:type="dxa"/>
          </w:tcPr>
          <w:p w14:paraId="05B59430" w14:textId="77777777" w:rsidR="00865AD9" w:rsidRDefault="00605B9B">
            <w:pPr>
              <w:pStyle w:val="TableParagraph"/>
              <w:tabs>
                <w:tab w:val="left" w:pos="4835"/>
              </w:tabs>
              <w:spacing w:before="1"/>
              <w:ind w:left="106"/>
              <w:rPr>
                <w:b/>
                <w:sz w:val="20"/>
              </w:rPr>
            </w:pPr>
            <w:r>
              <w:rPr>
                <w:sz w:val="20"/>
              </w:rPr>
              <w:t>povero</w:t>
            </w:r>
            <w:r>
              <w:rPr>
                <w:spacing w:val="-2"/>
                <w:sz w:val="20"/>
              </w:rPr>
              <w:t xml:space="preserve"> </w:t>
            </w:r>
            <w:r>
              <w:rPr>
                <w:sz w:val="20"/>
              </w:rPr>
              <w:t>e</w:t>
            </w:r>
            <w:r>
              <w:rPr>
                <w:spacing w:val="-1"/>
                <w:sz w:val="20"/>
              </w:rPr>
              <w:t xml:space="preserve"> </w:t>
            </w:r>
            <w:r>
              <w:rPr>
                <w:sz w:val="20"/>
              </w:rPr>
              <w:t>scorretto</w:t>
            </w:r>
            <w:r>
              <w:rPr>
                <w:sz w:val="20"/>
              </w:rPr>
              <w:tab/>
            </w:r>
            <w:r>
              <w:rPr>
                <w:b/>
                <w:sz w:val="20"/>
              </w:rPr>
              <w:t>INSUFFICIENTE</w:t>
            </w:r>
          </w:p>
        </w:tc>
        <w:tc>
          <w:tcPr>
            <w:tcW w:w="849" w:type="dxa"/>
          </w:tcPr>
          <w:p w14:paraId="2202ABB0" w14:textId="77777777" w:rsidR="00865AD9" w:rsidRDefault="00605B9B">
            <w:pPr>
              <w:pStyle w:val="TableParagraph"/>
              <w:spacing w:before="1"/>
              <w:ind w:left="14"/>
              <w:jc w:val="center"/>
              <w:rPr>
                <w:b/>
                <w:sz w:val="24"/>
              </w:rPr>
            </w:pPr>
            <w:r>
              <w:rPr>
                <w:b/>
                <w:sz w:val="24"/>
              </w:rPr>
              <w:t>4</w:t>
            </w:r>
          </w:p>
        </w:tc>
      </w:tr>
    </w:tbl>
    <w:p w14:paraId="09633C8F" w14:textId="77777777" w:rsidR="00865AD9" w:rsidRDefault="00865AD9">
      <w:pPr>
        <w:pStyle w:val="Corpotesto"/>
        <w:rPr>
          <w:rFonts w:ascii="Calibri"/>
          <w:b/>
          <w:sz w:val="20"/>
        </w:rPr>
      </w:pPr>
    </w:p>
    <w:p w14:paraId="3F16EFAC" w14:textId="77777777" w:rsidR="00865AD9" w:rsidRDefault="00865AD9">
      <w:pPr>
        <w:pStyle w:val="Corpotesto"/>
        <w:rPr>
          <w:rFonts w:ascii="Calibri"/>
          <w:b/>
          <w:sz w:val="20"/>
        </w:rPr>
      </w:pPr>
    </w:p>
    <w:p w14:paraId="1B59B59D" w14:textId="77777777" w:rsidR="00865AD9" w:rsidRDefault="00605B9B" w:rsidP="009513B2">
      <w:pPr>
        <w:spacing w:before="90"/>
        <w:ind w:right="1509"/>
        <w:rPr>
          <w:b/>
          <w:sz w:val="24"/>
        </w:rPr>
      </w:pPr>
      <w:r>
        <w:rPr>
          <w:b/>
          <w:sz w:val="24"/>
          <w:u w:val="thick"/>
        </w:rPr>
        <w:t>GRIGLIA DI CORREZIONE TIPOLOGIA B- TESTO ARGOMENTATIVO</w:t>
      </w:r>
    </w:p>
    <w:p w14:paraId="5B99162F" w14:textId="77777777" w:rsidR="00865AD9" w:rsidRDefault="00865AD9">
      <w:pPr>
        <w:pStyle w:val="Corpotesto"/>
        <w:spacing w:before="4"/>
        <w:rPr>
          <w:b/>
          <w:sz w:val="21"/>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0"/>
        <w:gridCol w:w="2554"/>
        <w:gridCol w:w="6237"/>
        <w:gridCol w:w="849"/>
      </w:tblGrid>
      <w:tr w:rsidR="00865AD9" w14:paraId="66F00BF9" w14:textId="77777777">
        <w:trPr>
          <w:trHeight w:val="676"/>
        </w:trPr>
        <w:tc>
          <w:tcPr>
            <w:tcW w:w="1700" w:type="dxa"/>
          </w:tcPr>
          <w:p w14:paraId="1AF4F439" w14:textId="77777777" w:rsidR="00865AD9" w:rsidRDefault="00605B9B">
            <w:pPr>
              <w:pStyle w:val="TableParagraph"/>
              <w:spacing w:before="1"/>
              <w:ind w:left="105"/>
              <w:rPr>
                <w:b/>
              </w:rPr>
            </w:pPr>
            <w:r>
              <w:rPr>
                <w:b/>
              </w:rPr>
              <w:t>AMBITO</w:t>
            </w:r>
          </w:p>
        </w:tc>
        <w:tc>
          <w:tcPr>
            <w:tcW w:w="2554" w:type="dxa"/>
          </w:tcPr>
          <w:p w14:paraId="4249FECE" w14:textId="77777777" w:rsidR="00865AD9" w:rsidRDefault="00605B9B">
            <w:pPr>
              <w:pStyle w:val="TableParagraph"/>
              <w:spacing w:before="1"/>
              <w:ind w:left="110"/>
              <w:rPr>
                <w:b/>
              </w:rPr>
            </w:pPr>
            <w:r>
              <w:rPr>
                <w:b/>
              </w:rPr>
              <w:t>INDICATORI</w:t>
            </w:r>
          </w:p>
        </w:tc>
        <w:tc>
          <w:tcPr>
            <w:tcW w:w="6237" w:type="dxa"/>
          </w:tcPr>
          <w:p w14:paraId="2BC10558" w14:textId="77777777" w:rsidR="00865AD9" w:rsidRDefault="00605B9B">
            <w:pPr>
              <w:pStyle w:val="TableParagraph"/>
              <w:spacing w:before="1"/>
              <w:ind w:left="106"/>
              <w:rPr>
                <w:b/>
              </w:rPr>
            </w:pPr>
            <w:r>
              <w:rPr>
                <w:b/>
              </w:rPr>
              <w:t>DESCRITTORI</w:t>
            </w:r>
          </w:p>
        </w:tc>
        <w:tc>
          <w:tcPr>
            <w:tcW w:w="849" w:type="dxa"/>
          </w:tcPr>
          <w:p w14:paraId="26F6D903" w14:textId="77777777" w:rsidR="00865AD9" w:rsidRDefault="00605B9B">
            <w:pPr>
              <w:pStyle w:val="TableParagraph"/>
              <w:spacing w:before="1"/>
              <w:ind w:left="135"/>
              <w:rPr>
                <w:b/>
                <w:sz w:val="24"/>
              </w:rPr>
            </w:pPr>
            <w:r>
              <w:rPr>
                <w:b/>
                <w:sz w:val="24"/>
              </w:rPr>
              <w:t>VOTO</w:t>
            </w:r>
          </w:p>
        </w:tc>
      </w:tr>
      <w:tr w:rsidR="00865AD9" w14:paraId="698ADAA1" w14:textId="77777777">
        <w:trPr>
          <w:trHeight w:val="585"/>
        </w:trPr>
        <w:tc>
          <w:tcPr>
            <w:tcW w:w="1700" w:type="dxa"/>
            <w:vMerge w:val="restart"/>
          </w:tcPr>
          <w:p w14:paraId="22083F07" w14:textId="77777777" w:rsidR="00865AD9" w:rsidRDefault="00865AD9">
            <w:pPr>
              <w:pStyle w:val="TableParagraph"/>
              <w:rPr>
                <w:rFonts w:ascii="Times New Roman"/>
                <w:b/>
              </w:rPr>
            </w:pPr>
          </w:p>
          <w:p w14:paraId="3166B4C7" w14:textId="77777777" w:rsidR="00865AD9" w:rsidRDefault="00865AD9">
            <w:pPr>
              <w:pStyle w:val="TableParagraph"/>
              <w:rPr>
                <w:rFonts w:ascii="Times New Roman"/>
                <w:b/>
              </w:rPr>
            </w:pPr>
          </w:p>
          <w:p w14:paraId="4C3209D6" w14:textId="77777777" w:rsidR="00865AD9" w:rsidRDefault="00865AD9">
            <w:pPr>
              <w:pStyle w:val="TableParagraph"/>
              <w:rPr>
                <w:rFonts w:ascii="Times New Roman"/>
                <w:b/>
              </w:rPr>
            </w:pPr>
          </w:p>
          <w:p w14:paraId="36B044E3" w14:textId="77777777" w:rsidR="00865AD9" w:rsidRDefault="00865AD9">
            <w:pPr>
              <w:pStyle w:val="TableParagraph"/>
              <w:rPr>
                <w:rFonts w:ascii="Times New Roman"/>
                <w:b/>
              </w:rPr>
            </w:pPr>
          </w:p>
          <w:p w14:paraId="234F92C1" w14:textId="77777777" w:rsidR="00865AD9" w:rsidRDefault="00865AD9">
            <w:pPr>
              <w:pStyle w:val="TableParagraph"/>
              <w:rPr>
                <w:rFonts w:ascii="Times New Roman"/>
                <w:b/>
              </w:rPr>
            </w:pPr>
          </w:p>
          <w:p w14:paraId="3EBDCB3B" w14:textId="77777777" w:rsidR="00865AD9" w:rsidRDefault="00865AD9">
            <w:pPr>
              <w:pStyle w:val="TableParagraph"/>
              <w:rPr>
                <w:rFonts w:ascii="Times New Roman"/>
                <w:b/>
              </w:rPr>
            </w:pPr>
          </w:p>
          <w:p w14:paraId="122A7D77" w14:textId="77777777" w:rsidR="00865AD9" w:rsidRDefault="00865AD9">
            <w:pPr>
              <w:pStyle w:val="TableParagraph"/>
              <w:spacing w:before="9"/>
              <w:rPr>
                <w:rFonts w:ascii="Times New Roman"/>
                <w:b/>
                <w:sz w:val="31"/>
              </w:rPr>
            </w:pPr>
          </w:p>
          <w:p w14:paraId="031BE858" w14:textId="77777777" w:rsidR="00865AD9" w:rsidRDefault="00605B9B">
            <w:pPr>
              <w:pStyle w:val="TableParagraph"/>
              <w:ind w:left="105" w:right="400"/>
              <w:jc w:val="both"/>
              <w:rPr>
                <w:b/>
              </w:rPr>
            </w:pPr>
            <w:r>
              <w:rPr>
                <w:b/>
              </w:rPr>
              <w:t>Contenuto e adeguatezza alla tipologia testuale</w:t>
            </w:r>
          </w:p>
        </w:tc>
        <w:tc>
          <w:tcPr>
            <w:tcW w:w="2554" w:type="dxa"/>
            <w:vMerge w:val="restart"/>
          </w:tcPr>
          <w:p w14:paraId="60AD2E97" w14:textId="77777777" w:rsidR="00865AD9" w:rsidRDefault="00865AD9">
            <w:pPr>
              <w:pStyle w:val="TableParagraph"/>
              <w:spacing w:before="11"/>
              <w:rPr>
                <w:rFonts w:ascii="Times New Roman"/>
                <w:b/>
                <w:sz w:val="20"/>
              </w:rPr>
            </w:pPr>
          </w:p>
          <w:p w14:paraId="6EE140A7" w14:textId="77777777" w:rsidR="00865AD9" w:rsidRDefault="00605B9B">
            <w:pPr>
              <w:pStyle w:val="TableParagraph"/>
              <w:spacing w:line="273" w:lineRule="auto"/>
              <w:ind w:left="110" w:right="297"/>
              <w:rPr>
                <w:sz w:val="20"/>
              </w:rPr>
            </w:pPr>
            <w:r>
              <w:rPr>
                <w:sz w:val="20"/>
              </w:rPr>
              <w:t>il testo pone e definisce la questione che affronta</w:t>
            </w:r>
          </w:p>
          <w:p w14:paraId="527A49CB" w14:textId="77777777" w:rsidR="00865AD9" w:rsidRDefault="00865AD9">
            <w:pPr>
              <w:pStyle w:val="TableParagraph"/>
              <w:spacing w:before="7"/>
              <w:rPr>
                <w:rFonts w:ascii="Times New Roman"/>
                <w:b/>
                <w:sz w:val="17"/>
              </w:rPr>
            </w:pPr>
          </w:p>
          <w:p w14:paraId="386DC5CA" w14:textId="77777777" w:rsidR="00865AD9" w:rsidRDefault="00605B9B">
            <w:pPr>
              <w:pStyle w:val="TableParagraph"/>
              <w:spacing w:line="278" w:lineRule="auto"/>
              <w:ind w:left="110" w:right="644"/>
              <w:rPr>
                <w:sz w:val="20"/>
              </w:rPr>
            </w:pPr>
            <w:r>
              <w:rPr>
                <w:sz w:val="20"/>
              </w:rPr>
              <w:t>Sono presenti tesi ed argomenti a supporto</w:t>
            </w:r>
          </w:p>
          <w:p w14:paraId="6649B670" w14:textId="77777777" w:rsidR="00865AD9" w:rsidRDefault="00865AD9">
            <w:pPr>
              <w:pStyle w:val="TableParagraph"/>
              <w:spacing w:before="1"/>
              <w:rPr>
                <w:rFonts w:ascii="Times New Roman"/>
                <w:b/>
                <w:sz w:val="17"/>
              </w:rPr>
            </w:pPr>
          </w:p>
          <w:p w14:paraId="34E8E1A5" w14:textId="77777777" w:rsidR="00865AD9" w:rsidRDefault="00605B9B">
            <w:pPr>
              <w:pStyle w:val="TableParagraph"/>
              <w:spacing w:line="276" w:lineRule="auto"/>
              <w:ind w:left="110" w:right="331"/>
              <w:rPr>
                <w:sz w:val="20"/>
              </w:rPr>
            </w:pPr>
            <w:r>
              <w:rPr>
                <w:sz w:val="20"/>
              </w:rPr>
              <w:t>Se richiesti, sono presenti antitesi ed argomenti di confutazione</w:t>
            </w:r>
          </w:p>
          <w:p w14:paraId="6525538D" w14:textId="77777777" w:rsidR="00865AD9" w:rsidRDefault="00865AD9">
            <w:pPr>
              <w:pStyle w:val="TableParagraph"/>
              <w:spacing w:before="4"/>
              <w:rPr>
                <w:rFonts w:ascii="Times New Roman"/>
                <w:b/>
                <w:sz w:val="17"/>
              </w:rPr>
            </w:pPr>
          </w:p>
          <w:p w14:paraId="6403358B" w14:textId="77777777" w:rsidR="00865AD9" w:rsidRDefault="00605B9B">
            <w:pPr>
              <w:pStyle w:val="TableParagraph"/>
              <w:spacing w:line="278" w:lineRule="auto"/>
              <w:ind w:left="110" w:right="323"/>
              <w:rPr>
                <w:sz w:val="20"/>
              </w:rPr>
            </w:pPr>
            <w:r>
              <w:rPr>
                <w:sz w:val="20"/>
              </w:rPr>
              <w:t>Conoscenza dei contenuti affrontati</w:t>
            </w:r>
          </w:p>
        </w:tc>
        <w:tc>
          <w:tcPr>
            <w:tcW w:w="6237" w:type="dxa"/>
          </w:tcPr>
          <w:p w14:paraId="6A29EFDB" w14:textId="77777777" w:rsidR="00865AD9" w:rsidRDefault="00605B9B">
            <w:pPr>
              <w:pStyle w:val="TableParagraph"/>
              <w:spacing w:before="1"/>
              <w:ind w:left="106"/>
              <w:rPr>
                <w:sz w:val="20"/>
              </w:rPr>
            </w:pPr>
            <w:r>
              <w:rPr>
                <w:sz w:val="20"/>
              </w:rPr>
              <w:t>Il testo risponde a tutte le richieste:</w:t>
            </w:r>
          </w:p>
        </w:tc>
        <w:tc>
          <w:tcPr>
            <w:tcW w:w="849" w:type="dxa"/>
          </w:tcPr>
          <w:p w14:paraId="65E3A702" w14:textId="77777777" w:rsidR="00865AD9" w:rsidRDefault="00865AD9">
            <w:pPr>
              <w:pStyle w:val="TableParagraph"/>
              <w:rPr>
                <w:rFonts w:ascii="Times New Roman"/>
                <w:sz w:val="20"/>
              </w:rPr>
            </w:pPr>
          </w:p>
        </w:tc>
      </w:tr>
      <w:tr w:rsidR="00865AD9" w14:paraId="7EAA21DB" w14:textId="77777777">
        <w:trPr>
          <w:trHeight w:val="585"/>
        </w:trPr>
        <w:tc>
          <w:tcPr>
            <w:tcW w:w="1700" w:type="dxa"/>
            <w:vMerge/>
            <w:tcBorders>
              <w:top w:val="nil"/>
            </w:tcBorders>
          </w:tcPr>
          <w:p w14:paraId="0EF249B4" w14:textId="77777777" w:rsidR="00865AD9" w:rsidRDefault="00865AD9">
            <w:pPr>
              <w:rPr>
                <w:sz w:val="2"/>
                <w:szCs w:val="2"/>
              </w:rPr>
            </w:pPr>
          </w:p>
        </w:tc>
        <w:tc>
          <w:tcPr>
            <w:tcW w:w="2554" w:type="dxa"/>
            <w:vMerge/>
            <w:tcBorders>
              <w:top w:val="nil"/>
            </w:tcBorders>
          </w:tcPr>
          <w:p w14:paraId="0002317F" w14:textId="77777777" w:rsidR="00865AD9" w:rsidRDefault="00865AD9">
            <w:pPr>
              <w:rPr>
                <w:sz w:val="2"/>
                <w:szCs w:val="2"/>
              </w:rPr>
            </w:pPr>
          </w:p>
        </w:tc>
        <w:tc>
          <w:tcPr>
            <w:tcW w:w="6237" w:type="dxa"/>
          </w:tcPr>
          <w:p w14:paraId="6F3183F7" w14:textId="77777777" w:rsidR="00865AD9" w:rsidRDefault="00605B9B">
            <w:pPr>
              <w:pStyle w:val="TableParagraph"/>
              <w:tabs>
                <w:tab w:val="left" w:pos="5373"/>
              </w:tabs>
              <w:spacing w:before="1"/>
              <w:ind w:left="106"/>
              <w:rPr>
                <w:b/>
                <w:sz w:val="20"/>
              </w:rPr>
            </w:pPr>
            <w:r>
              <w:rPr>
                <w:sz w:val="20"/>
              </w:rPr>
              <w:t>in modo preciso, puntuale</w:t>
            </w:r>
            <w:r>
              <w:rPr>
                <w:spacing w:val="-12"/>
                <w:sz w:val="20"/>
              </w:rPr>
              <w:t xml:space="preserve"> </w:t>
            </w:r>
            <w:r>
              <w:rPr>
                <w:sz w:val="20"/>
              </w:rPr>
              <w:t>ed</w:t>
            </w:r>
            <w:r>
              <w:rPr>
                <w:spacing w:val="-2"/>
                <w:sz w:val="20"/>
              </w:rPr>
              <w:t xml:space="preserve"> </w:t>
            </w:r>
            <w:r>
              <w:rPr>
                <w:sz w:val="20"/>
              </w:rPr>
              <w:t>originale.</w:t>
            </w:r>
            <w:r>
              <w:rPr>
                <w:sz w:val="20"/>
              </w:rPr>
              <w:tab/>
            </w:r>
            <w:r>
              <w:rPr>
                <w:b/>
                <w:sz w:val="20"/>
              </w:rPr>
              <w:t>OTTIMO</w:t>
            </w:r>
          </w:p>
        </w:tc>
        <w:tc>
          <w:tcPr>
            <w:tcW w:w="849" w:type="dxa"/>
          </w:tcPr>
          <w:p w14:paraId="59A088BA" w14:textId="77777777" w:rsidR="00865AD9" w:rsidRDefault="00605B9B">
            <w:pPr>
              <w:pStyle w:val="TableParagraph"/>
              <w:spacing w:before="1"/>
              <w:ind w:left="281" w:right="273"/>
              <w:jc w:val="center"/>
              <w:rPr>
                <w:b/>
                <w:sz w:val="24"/>
              </w:rPr>
            </w:pPr>
            <w:r>
              <w:rPr>
                <w:b/>
                <w:sz w:val="24"/>
              </w:rPr>
              <w:t>10</w:t>
            </w:r>
          </w:p>
        </w:tc>
      </w:tr>
      <w:tr w:rsidR="00865AD9" w14:paraId="222F5065" w14:textId="77777777">
        <w:trPr>
          <w:trHeight w:val="671"/>
        </w:trPr>
        <w:tc>
          <w:tcPr>
            <w:tcW w:w="1700" w:type="dxa"/>
            <w:vMerge/>
            <w:tcBorders>
              <w:top w:val="nil"/>
            </w:tcBorders>
          </w:tcPr>
          <w:p w14:paraId="5FE1CA0A" w14:textId="77777777" w:rsidR="00865AD9" w:rsidRDefault="00865AD9">
            <w:pPr>
              <w:rPr>
                <w:sz w:val="2"/>
                <w:szCs w:val="2"/>
              </w:rPr>
            </w:pPr>
          </w:p>
        </w:tc>
        <w:tc>
          <w:tcPr>
            <w:tcW w:w="2554" w:type="dxa"/>
            <w:vMerge/>
            <w:tcBorders>
              <w:top w:val="nil"/>
            </w:tcBorders>
          </w:tcPr>
          <w:p w14:paraId="7410C8A8" w14:textId="77777777" w:rsidR="00865AD9" w:rsidRDefault="00865AD9">
            <w:pPr>
              <w:rPr>
                <w:sz w:val="2"/>
                <w:szCs w:val="2"/>
              </w:rPr>
            </w:pPr>
          </w:p>
        </w:tc>
        <w:tc>
          <w:tcPr>
            <w:tcW w:w="6237" w:type="dxa"/>
          </w:tcPr>
          <w:p w14:paraId="42EECBDE" w14:textId="77777777" w:rsidR="00865AD9" w:rsidRDefault="00605B9B">
            <w:pPr>
              <w:pStyle w:val="TableParagraph"/>
              <w:tabs>
                <w:tab w:val="left" w:pos="5277"/>
              </w:tabs>
              <w:spacing w:before="1"/>
              <w:ind w:left="106"/>
              <w:rPr>
                <w:b/>
                <w:sz w:val="20"/>
              </w:rPr>
            </w:pPr>
            <w:r>
              <w:rPr>
                <w:sz w:val="20"/>
              </w:rPr>
              <w:t>pienamente a tutte le richieste in</w:t>
            </w:r>
            <w:r>
              <w:rPr>
                <w:spacing w:val="-19"/>
                <w:sz w:val="20"/>
              </w:rPr>
              <w:t xml:space="preserve"> </w:t>
            </w:r>
            <w:r>
              <w:rPr>
                <w:sz w:val="20"/>
              </w:rPr>
              <w:t>modo</w:t>
            </w:r>
            <w:r>
              <w:rPr>
                <w:spacing w:val="1"/>
                <w:sz w:val="20"/>
              </w:rPr>
              <w:t xml:space="preserve"> </w:t>
            </w:r>
            <w:r>
              <w:rPr>
                <w:sz w:val="20"/>
              </w:rPr>
              <w:t>personale.</w:t>
            </w:r>
            <w:r>
              <w:rPr>
                <w:sz w:val="20"/>
              </w:rPr>
              <w:tab/>
            </w:r>
            <w:r>
              <w:rPr>
                <w:b/>
                <w:sz w:val="20"/>
              </w:rPr>
              <w:t>DISTINTO</w:t>
            </w:r>
          </w:p>
        </w:tc>
        <w:tc>
          <w:tcPr>
            <w:tcW w:w="849" w:type="dxa"/>
          </w:tcPr>
          <w:p w14:paraId="5E0FE0C8" w14:textId="77777777" w:rsidR="00865AD9" w:rsidRDefault="00605B9B">
            <w:pPr>
              <w:pStyle w:val="TableParagraph"/>
              <w:spacing w:before="1"/>
              <w:ind w:left="14"/>
              <w:jc w:val="center"/>
              <w:rPr>
                <w:b/>
                <w:sz w:val="24"/>
              </w:rPr>
            </w:pPr>
            <w:r>
              <w:rPr>
                <w:b/>
                <w:sz w:val="24"/>
              </w:rPr>
              <w:t>9</w:t>
            </w:r>
          </w:p>
        </w:tc>
      </w:tr>
      <w:tr w:rsidR="00865AD9" w14:paraId="14D74040" w14:textId="77777777">
        <w:trPr>
          <w:trHeight w:val="599"/>
        </w:trPr>
        <w:tc>
          <w:tcPr>
            <w:tcW w:w="1700" w:type="dxa"/>
            <w:vMerge/>
            <w:tcBorders>
              <w:top w:val="nil"/>
            </w:tcBorders>
          </w:tcPr>
          <w:p w14:paraId="0C2BF036" w14:textId="77777777" w:rsidR="00865AD9" w:rsidRDefault="00865AD9">
            <w:pPr>
              <w:rPr>
                <w:sz w:val="2"/>
                <w:szCs w:val="2"/>
              </w:rPr>
            </w:pPr>
          </w:p>
        </w:tc>
        <w:tc>
          <w:tcPr>
            <w:tcW w:w="2554" w:type="dxa"/>
            <w:vMerge/>
            <w:tcBorders>
              <w:top w:val="nil"/>
            </w:tcBorders>
          </w:tcPr>
          <w:p w14:paraId="0CAAFFF7" w14:textId="77777777" w:rsidR="00865AD9" w:rsidRDefault="00865AD9">
            <w:pPr>
              <w:rPr>
                <w:sz w:val="2"/>
                <w:szCs w:val="2"/>
              </w:rPr>
            </w:pPr>
          </w:p>
        </w:tc>
        <w:tc>
          <w:tcPr>
            <w:tcW w:w="6237" w:type="dxa"/>
          </w:tcPr>
          <w:p w14:paraId="172A70FD" w14:textId="77777777" w:rsidR="00865AD9" w:rsidRDefault="00605B9B">
            <w:pPr>
              <w:pStyle w:val="TableParagraph"/>
              <w:tabs>
                <w:tab w:val="left" w:pos="5407"/>
              </w:tabs>
              <w:spacing w:before="1"/>
              <w:ind w:left="106"/>
              <w:rPr>
                <w:b/>
                <w:sz w:val="20"/>
              </w:rPr>
            </w:pPr>
            <w:r>
              <w:rPr>
                <w:sz w:val="20"/>
              </w:rPr>
              <w:t>adeguatamente</w:t>
            </w:r>
            <w:r>
              <w:rPr>
                <w:spacing w:val="-3"/>
                <w:sz w:val="20"/>
              </w:rPr>
              <w:t xml:space="preserve"> </w:t>
            </w:r>
            <w:r>
              <w:rPr>
                <w:sz w:val="20"/>
              </w:rPr>
              <w:t>alle</w:t>
            </w:r>
            <w:r>
              <w:rPr>
                <w:spacing w:val="-2"/>
                <w:sz w:val="20"/>
              </w:rPr>
              <w:t xml:space="preserve"> </w:t>
            </w:r>
            <w:r>
              <w:rPr>
                <w:sz w:val="20"/>
              </w:rPr>
              <w:t>richieste</w:t>
            </w:r>
            <w:r>
              <w:rPr>
                <w:sz w:val="20"/>
              </w:rPr>
              <w:tab/>
            </w:r>
            <w:r>
              <w:rPr>
                <w:b/>
                <w:sz w:val="20"/>
              </w:rPr>
              <w:t>BUONO</w:t>
            </w:r>
          </w:p>
        </w:tc>
        <w:tc>
          <w:tcPr>
            <w:tcW w:w="849" w:type="dxa"/>
          </w:tcPr>
          <w:p w14:paraId="523D4D9C" w14:textId="77777777" w:rsidR="00865AD9" w:rsidRDefault="00605B9B">
            <w:pPr>
              <w:pStyle w:val="TableParagraph"/>
              <w:spacing w:before="1"/>
              <w:ind w:left="14"/>
              <w:jc w:val="center"/>
              <w:rPr>
                <w:b/>
                <w:sz w:val="24"/>
              </w:rPr>
            </w:pPr>
            <w:r>
              <w:rPr>
                <w:b/>
                <w:sz w:val="24"/>
              </w:rPr>
              <w:t>8</w:t>
            </w:r>
          </w:p>
        </w:tc>
      </w:tr>
      <w:tr w:rsidR="00865AD9" w14:paraId="0C5D4761" w14:textId="77777777">
        <w:trPr>
          <w:trHeight w:val="585"/>
        </w:trPr>
        <w:tc>
          <w:tcPr>
            <w:tcW w:w="1700" w:type="dxa"/>
            <w:vMerge/>
            <w:tcBorders>
              <w:top w:val="nil"/>
            </w:tcBorders>
          </w:tcPr>
          <w:p w14:paraId="20C8A447" w14:textId="77777777" w:rsidR="00865AD9" w:rsidRDefault="00865AD9">
            <w:pPr>
              <w:rPr>
                <w:sz w:val="2"/>
                <w:szCs w:val="2"/>
              </w:rPr>
            </w:pPr>
          </w:p>
        </w:tc>
        <w:tc>
          <w:tcPr>
            <w:tcW w:w="2554" w:type="dxa"/>
            <w:vMerge/>
            <w:tcBorders>
              <w:top w:val="nil"/>
            </w:tcBorders>
          </w:tcPr>
          <w:p w14:paraId="4C530724" w14:textId="77777777" w:rsidR="00865AD9" w:rsidRDefault="00865AD9">
            <w:pPr>
              <w:rPr>
                <w:sz w:val="2"/>
                <w:szCs w:val="2"/>
              </w:rPr>
            </w:pPr>
          </w:p>
        </w:tc>
        <w:tc>
          <w:tcPr>
            <w:tcW w:w="6237" w:type="dxa"/>
          </w:tcPr>
          <w:p w14:paraId="2845D7A1" w14:textId="77777777" w:rsidR="00865AD9" w:rsidRDefault="00605B9B">
            <w:pPr>
              <w:pStyle w:val="TableParagraph"/>
              <w:tabs>
                <w:tab w:val="left" w:pos="5191"/>
              </w:tabs>
              <w:spacing w:line="241" w:lineRule="exact"/>
              <w:ind w:left="106"/>
              <w:rPr>
                <w:b/>
                <w:sz w:val="20"/>
              </w:rPr>
            </w:pPr>
            <w:r>
              <w:rPr>
                <w:sz w:val="20"/>
              </w:rPr>
              <w:t>complessivamente</w:t>
            </w:r>
            <w:r>
              <w:rPr>
                <w:spacing w:val="-3"/>
                <w:sz w:val="20"/>
              </w:rPr>
              <w:t xml:space="preserve"> </w:t>
            </w:r>
            <w:r>
              <w:rPr>
                <w:sz w:val="20"/>
              </w:rPr>
              <w:t>alle</w:t>
            </w:r>
            <w:r>
              <w:rPr>
                <w:spacing w:val="-3"/>
                <w:sz w:val="20"/>
              </w:rPr>
              <w:t xml:space="preserve"> </w:t>
            </w:r>
            <w:r>
              <w:rPr>
                <w:sz w:val="20"/>
              </w:rPr>
              <w:t>richieste</w:t>
            </w:r>
            <w:r>
              <w:rPr>
                <w:sz w:val="20"/>
              </w:rPr>
              <w:tab/>
            </w:r>
            <w:r>
              <w:rPr>
                <w:b/>
                <w:sz w:val="20"/>
              </w:rPr>
              <w:t>DISCRETO</w:t>
            </w:r>
          </w:p>
        </w:tc>
        <w:tc>
          <w:tcPr>
            <w:tcW w:w="849" w:type="dxa"/>
          </w:tcPr>
          <w:p w14:paraId="1A6E1661" w14:textId="77777777" w:rsidR="00865AD9" w:rsidRDefault="00605B9B">
            <w:pPr>
              <w:pStyle w:val="TableParagraph"/>
              <w:spacing w:before="1"/>
              <w:ind w:left="14"/>
              <w:jc w:val="center"/>
              <w:rPr>
                <w:b/>
                <w:sz w:val="24"/>
              </w:rPr>
            </w:pPr>
            <w:r>
              <w:rPr>
                <w:b/>
                <w:sz w:val="24"/>
              </w:rPr>
              <w:t>7</w:t>
            </w:r>
          </w:p>
        </w:tc>
      </w:tr>
      <w:tr w:rsidR="00865AD9" w14:paraId="4E3AB364" w14:textId="77777777">
        <w:trPr>
          <w:trHeight w:val="383"/>
        </w:trPr>
        <w:tc>
          <w:tcPr>
            <w:tcW w:w="1700" w:type="dxa"/>
            <w:vMerge/>
            <w:tcBorders>
              <w:top w:val="nil"/>
            </w:tcBorders>
          </w:tcPr>
          <w:p w14:paraId="71881A4B" w14:textId="77777777" w:rsidR="00865AD9" w:rsidRDefault="00865AD9">
            <w:pPr>
              <w:rPr>
                <w:sz w:val="2"/>
                <w:szCs w:val="2"/>
              </w:rPr>
            </w:pPr>
          </w:p>
        </w:tc>
        <w:tc>
          <w:tcPr>
            <w:tcW w:w="2554" w:type="dxa"/>
            <w:vMerge/>
            <w:tcBorders>
              <w:top w:val="nil"/>
            </w:tcBorders>
          </w:tcPr>
          <w:p w14:paraId="0D65A915" w14:textId="77777777" w:rsidR="00865AD9" w:rsidRDefault="00865AD9">
            <w:pPr>
              <w:rPr>
                <w:sz w:val="2"/>
                <w:szCs w:val="2"/>
              </w:rPr>
            </w:pPr>
          </w:p>
        </w:tc>
        <w:tc>
          <w:tcPr>
            <w:tcW w:w="6237" w:type="dxa"/>
          </w:tcPr>
          <w:p w14:paraId="10144B98" w14:textId="77777777" w:rsidR="00865AD9" w:rsidRDefault="00605B9B">
            <w:pPr>
              <w:pStyle w:val="TableParagraph"/>
              <w:tabs>
                <w:tab w:val="left" w:pos="5051"/>
              </w:tabs>
              <w:spacing w:before="1"/>
              <w:ind w:left="106"/>
              <w:rPr>
                <w:b/>
                <w:sz w:val="20"/>
              </w:rPr>
            </w:pPr>
            <w:r>
              <w:rPr>
                <w:sz w:val="20"/>
              </w:rPr>
              <w:t>sufficientemente</w:t>
            </w:r>
            <w:r>
              <w:rPr>
                <w:spacing w:val="2"/>
                <w:sz w:val="20"/>
              </w:rPr>
              <w:t xml:space="preserve"> </w:t>
            </w:r>
            <w:r>
              <w:rPr>
                <w:spacing w:val="-3"/>
                <w:sz w:val="20"/>
              </w:rPr>
              <w:t>alle</w:t>
            </w:r>
            <w:r>
              <w:rPr>
                <w:spacing w:val="-1"/>
                <w:sz w:val="20"/>
              </w:rPr>
              <w:t xml:space="preserve"> </w:t>
            </w:r>
            <w:r>
              <w:rPr>
                <w:sz w:val="20"/>
              </w:rPr>
              <w:t>richieste</w:t>
            </w:r>
            <w:r>
              <w:rPr>
                <w:sz w:val="20"/>
              </w:rPr>
              <w:tab/>
            </w:r>
            <w:r>
              <w:rPr>
                <w:b/>
                <w:sz w:val="20"/>
              </w:rPr>
              <w:t>SUFFICIENTE</w:t>
            </w:r>
          </w:p>
        </w:tc>
        <w:tc>
          <w:tcPr>
            <w:tcW w:w="849" w:type="dxa"/>
          </w:tcPr>
          <w:p w14:paraId="75A4CC33" w14:textId="77777777" w:rsidR="00865AD9" w:rsidRDefault="00605B9B">
            <w:pPr>
              <w:pStyle w:val="TableParagraph"/>
              <w:spacing w:before="1"/>
              <w:ind w:left="14"/>
              <w:jc w:val="center"/>
              <w:rPr>
                <w:b/>
                <w:sz w:val="24"/>
              </w:rPr>
            </w:pPr>
            <w:r>
              <w:rPr>
                <w:b/>
                <w:sz w:val="24"/>
              </w:rPr>
              <w:t>6</w:t>
            </w:r>
          </w:p>
        </w:tc>
      </w:tr>
      <w:tr w:rsidR="00865AD9" w14:paraId="18EA0827" w14:textId="77777777">
        <w:trPr>
          <w:trHeight w:val="436"/>
        </w:trPr>
        <w:tc>
          <w:tcPr>
            <w:tcW w:w="1700" w:type="dxa"/>
            <w:vMerge/>
            <w:tcBorders>
              <w:top w:val="nil"/>
            </w:tcBorders>
          </w:tcPr>
          <w:p w14:paraId="3D00EEB3" w14:textId="77777777" w:rsidR="00865AD9" w:rsidRDefault="00865AD9">
            <w:pPr>
              <w:rPr>
                <w:sz w:val="2"/>
                <w:szCs w:val="2"/>
              </w:rPr>
            </w:pPr>
          </w:p>
        </w:tc>
        <w:tc>
          <w:tcPr>
            <w:tcW w:w="2554" w:type="dxa"/>
            <w:vMerge/>
            <w:tcBorders>
              <w:top w:val="nil"/>
            </w:tcBorders>
          </w:tcPr>
          <w:p w14:paraId="67D22E07" w14:textId="77777777" w:rsidR="00865AD9" w:rsidRDefault="00865AD9">
            <w:pPr>
              <w:rPr>
                <w:sz w:val="2"/>
                <w:szCs w:val="2"/>
              </w:rPr>
            </w:pPr>
          </w:p>
        </w:tc>
        <w:tc>
          <w:tcPr>
            <w:tcW w:w="6237" w:type="dxa"/>
          </w:tcPr>
          <w:p w14:paraId="053CBD0E" w14:textId="77777777" w:rsidR="00865AD9" w:rsidRDefault="00605B9B">
            <w:pPr>
              <w:pStyle w:val="TableParagraph"/>
              <w:tabs>
                <w:tab w:val="left" w:pos="5219"/>
              </w:tabs>
              <w:spacing w:before="1"/>
              <w:ind w:left="106"/>
              <w:rPr>
                <w:b/>
                <w:sz w:val="20"/>
              </w:rPr>
            </w:pPr>
            <w:r>
              <w:rPr>
                <w:sz w:val="20"/>
              </w:rPr>
              <w:t>in</w:t>
            </w:r>
            <w:r>
              <w:rPr>
                <w:spacing w:val="-3"/>
                <w:sz w:val="20"/>
              </w:rPr>
              <w:t xml:space="preserve"> </w:t>
            </w:r>
            <w:r>
              <w:rPr>
                <w:sz w:val="20"/>
              </w:rPr>
              <w:t>modo</w:t>
            </w:r>
            <w:r>
              <w:rPr>
                <w:spacing w:val="-4"/>
                <w:sz w:val="20"/>
              </w:rPr>
              <w:t xml:space="preserve"> </w:t>
            </w:r>
            <w:r>
              <w:rPr>
                <w:sz w:val="20"/>
              </w:rPr>
              <w:t>parziale</w:t>
            </w:r>
            <w:r>
              <w:rPr>
                <w:sz w:val="20"/>
              </w:rPr>
              <w:tab/>
            </w:r>
            <w:r>
              <w:rPr>
                <w:b/>
                <w:sz w:val="20"/>
              </w:rPr>
              <w:t>MEDIOCRE</w:t>
            </w:r>
          </w:p>
        </w:tc>
        <w:tc>
          <w:tcPr>
            <w:tcW w:w="849" w:type="dxa"/>
          </w:tcPr>
          <w:p w14:paraId="062D74E4" w14:textId="77777777" w:rsidR="00865AD9" w:rsidRDefault="00605B9B">
            <w:pPr>
              <w:pStyle w:val="TableParagraph"/>
              <w:spacing w:before="1"/>
              <w:ind w:left="14"/>
              <w:jc w:val="center"/>
              <w:rPr>
                <w:b/>
                <w:sz w:val="24"/>
              </w:rPr>
            </w:pPr>
            <w:r>
              <w:rPr>
                <w:b/>
                <w:sz w:val="24"/>
              </w:rPr>
              <w:t>5</w:t>
            </w:r>
          </w:p>
        </w:tc>
      </w:tr>
      <w:tr w:rsidR="00865AD9" w14:paraId="35DDCD6C" w14:textId="77777777">
        <w:trPr>
          <w:trHeight w:val="537"/>
        </w:trPr>
        <w:tc>
          <w:tcPr>
            <w:tcW w:w="1700" w:type="dxa"/>
            <w:vMerge/>
            <w:tcBorders>
              <w:top w:val="nil"/>
            </w:tcBorders>
          </w:tcPr>
          <w:p w14:paraId="654771EB" w14:textId="77777777" w:rsidR="00865AD9" w:rsidRDefault="00865AD9">
            <w:pPr>
              <w:rPr>
                <w:sz w:val="2"/>
                <w:szCs w:val="2"/>
              </w:rPr>
            </w:pPr>
          </w:p>
        </w:tc>
        <w:tc>
          <w:tcPr>
            <w:tcW w:w="2554" w:type="dxa"/>
            <w:vMerge/>
            <w:tcBorders>
              <w:top w:val="nil"/>
            </w:tcBorders>
          </w:tcPr>
          <w:p w14:paraId="00EA3598" w14:textId="77777777" w:rsidR="00865AD9" w:rsidRDefault="00865AD9">
            <w:pPr>
              <w:rPr>
                <w:sz w:val="2"/>
                <w:szCs w:val="2"/>
              </w:rPr>
            </w:pPr>
          </w:p>
        </w:tc>
        <w:tc>
          <w:tcPr>
            <w:tcW w:w="6237" w:type="dxa"/>
          </w:tcPr>
          <w:p w14:paraId="3416A6F1" w14:textId="77777777" w:rsidR="00865AD9" w:rsidRDefault="00605B9B">
            <w:pPr>
              <w:pStyle w:val="TableParagraph"/>
              <w:tabs>
                <w:tab w:val="left" w:pos="4888"/>
              </w:tabs>
              <w:spacing w:before="1"/>
              <w:ind w:left="106"/>
              <w:rPr>
                <w:b/>
                <w:sz w:val="20"/>
              </w:rPr>
            </w:pPr>
            <w:r>
              <w:rPr>
                <w:sz w:val="20"/>
              </w:rPr>
              <w:t>in modo errato</w:t>
            </w:r>
            <w:r>
              <w:rPr>
                <w:spacing w:val="-8"/>
                <w:sz w:val="20"/>
              </w:rPr>
              <w:t xml:space="preserve"> </w:t>
            </w:r>
            <w:r>
              <w:rPr>
                <w:sz w:val="20"/>
              </w:rPr>
              <w:t>e/o</w:t>
            </w:r>
            <w:r>
              <w:rPr>
                <w:spacing w:val="-2"/>
                <w:sz w:val="20"/>
              </w:rPr>
              <w:t xml:space="preserve"> </w:t>
            </w:r>
            <w:r>
              <w:rPr>
                <w:sz w:val="20"/>
              </w:rPr>
              <w:t>inadeguato</w:t>
            </w:r>
            <w:r>
              <w:rPr>
                <w:sz w:val="20"/>
              </w:rPr>
              <w:tab/>
            </w:r>
            <w:r>
              <w:rPr>
                <w:b/>
                <w:sz w:val="20"/>
              </w:rPr>
              <w:t>INSUFFICIENTE</w:t>
            </w:r>
          </w:p>
        </w:tc>
        <w:tc>
          <w:tcPr>
            <w:tcW w:w="849" w:type="dxa"/>
          </w:tcPr>
          <w:p w14:paraId="640F3129" w14:textId="77777777" w:rsidR="00865AD9" w:rsidRDefault="00605B9B">
            <w:pPr>
              <w:pStyle w:val="TableParagraph"/>
              <w:spacing w:before="1"/>
              <w:ind w:left="14"/>
              <w:jc w:val="center"/>
              <w:rPr>
                <w:b/>
                <w:sz w:val="24"/>
              </w:rPr>
            </w:pPr>
            <w:r>
              <w:rPr>
                <w:b/>
                <w:sz w:val="24"/>
              </w:rPr>
              <w:t>4</w:t>
            </w:r>
          </w:p>
        </w:tc>
      </w:tr>
      <w:tr w:rsidR="00865AD9" w14:paraId="069C3F37" w14:textId="77777777">
        <w:trPr>
          <w:trHeight w:val="1051"/>
        </w:trPr>
        <w:tc>
          <w:tcPr>
            <w:tcW w:w="1700" w:type="dxa"/>
            <w:vMerge w:val="restart"/>
          </w:tcPr>
          <w:p w14:paraId="191E6A06" w14:textId="77777777" w:rsidR="00865AD9" w:rsidRDefault="00865AD9">
            <w:pPr>
              <w:pStyle w:val="TableParagraph"/>
              <w:rPr>
                <w:rFonts w:ascii="Times New Roman"/>
                <w:b/>
              </w:rPr>
            </w:pPr>
          </w:p>
          <w:p w14:paraId="3ED62E17" w14:textId="77777777" w:rsidR="00865AD9" w:rsidRDefault="00865AD9">
            <w:pPr>
              <w:pStyle w:val="TableParagraph"/>
              <w:rPr>
                <w:rFonts w:ascii="Times New Roman"/>
                <w:b/>
              </w:rPr>
            </w:pPr>
          </w:p>
          <w:p w14:paraId="39B2EDE4" w14:textId="77777777" w:rsidR="00865AD9" w:rsidRDefault="00865AD9">
            <w:pPr>
              <w:pStyle w:val="TableParagraph"/>
              <w:rPr>
                <w:rFonts w:ascii="Times New Roman"/>
                <w:b/>
              </w:rPr>
            </w:pPr>
          </w:p>
          <w:p w14:paraId="205D0CE3" w14:textId="77777777" w:rsidR="00865AD9" w:rsidRDefault="00865AD9">
            <w:pPr>
              <w:pStyle w:val="TableParagraph"/>
              <w:rPr>
                <w:rFonts w:ascii="Times New Roman"/>
                <w:b/>
              </w:rPr>
            </w:pPr>
          </w:p>
          <w:p w14:paraId="2CC417C3" w14:textId="77777777" w:rsidR="00865AD9" w:rsidRDefault="00865AD9">
            <w:pPr>
              <w:pStyle w:val="TableParagraph"/>
              <w:rPr>
                <w:rFonts w:ascii="Times New Roman"/>
                <w:b/>
                <w:sz w:val="29"/>
              </w:rPr>
            </w:pPr>
          </w:p>
          <w:p w14:paraId="79D06FA0" w14:textId="77777777" w:rsidR="00865AD9" w:rsidRDefault="00605B9B">
            <w:pPr>
              <w:pStyle w:val="TableParagraph"/>
              <w:ind w:left="105" w:right="180"/>
              <w:rPr>
                <w:b/>
              </w:rPr>
            </w:pPr>
            <w:r>
              <w:rPr>
                <w:b/>
              </w:rPr>
              <w:t>Organizzazione del testo</w:t>
            </w:r>
          </w:p>
        </w:tc>
        <w:tc>
          <w:tcPr>
            <w:tcW w:w="2554" w:type="dxa"/>
            <w:vMerge w:val="restart"/>
          </w:tcPr>
          <w:p w14:paraId="4C573A85" w14:textId="77777777" w:rsidR="00865AD9" w:rsidRDefault="00865AD9">
            <w:pPr>
              <w:pStyle w:val="TableParagraph"/>
              <w:rPr>
                <w:rFonts w:ascii="Times New Roman"/>
                <w:b/>
                <w:sz w:val="20"/>
              </w:rPr>
            </w:pPr>
          </w:p>
          <w:p w14:paraId="496CE1A6" w14:textId="77777777" w:rsidR="00865AD9" w:rsidRDefault="00865AD9">
            <w:pPr>
              <w:pStyle w:val="TableParagraph"/>
              <w:rPr>
                <w:rFonts w:ascii="Times New Roman"/>
                <w:b/>
                <w:sz w:val="20"/>
              </w:rPr>
            </w:pPr>
          </w:p>
          <w:p w14:paraId="71197545" w14:textId="77777777" w:rsidR="00865AD9" w:rsidRDefault="00865AD9">
            <w:pPr>
              <w:pStyle w:val="TableParagraph"/>
              <w:rPr>
                <w:rFonts w:ascii="Times New Roman"/>
                <w:b/>
                <w:sz w:val="20"/>
              </w:rPr>
            </w:pPr>
          </w:p>
          <w:p w14:paraId="78B4BB58" w14:textId="77777777" w:rsidR="00865AD9" w:rsidRDefault="00865AD9">
            <w:pPr>
              <w:pStyle w:val="TableParagraph"/>
              <w:spacing w:before="9"/>
              <w:rPr>
                <w:rFonts w:ascii="Times New Roman"/>
                <w:b/>
                <w:sz w:val="17"/>
              </w:rPr>
            </w:pPr>
          </w:p>
          <w:p w14:paraId="488412BC" w14:textId="77777777" w:rsidR="00865AD9" w:rsidRDefault="00605B9B">
            <w:pPr>
              <w:pStyle w:val="TableParagraph"/>
              <w:ind w:left="110" w:right="251"/>
              <w:rPr>
                <w:sz w:val="20"/>
              </w:rPr>
            </w:pPr>
            <w:r>
              <w:rPr>
                <w:sz w:val="20"/>
              </w:rPr>
              <w:t>chiarezza e corretta organizzazione logica delle informazioni del testo</w:t>
            </w:r>
          </w:p>
          <w:p w14:paraId="0DCF8234" w14:textId="77777777" w:rsidR="00865AD9" w:rsidRDefault="00865AD9">
            <w:pPr>
              <w:pStyle w:val="TableParagraph"/>
              <w:rPr>
                <w:rFonts w:ascii="Times New Roman"/>
                <w:b/>
                <w:sz w:val="20"/>
              </w:rPr>
            </w:pPr>
          </w:p>
          <w:p w14:paraId="6CC2B870" w14:textId="77777777" w:rsidR="00865AD9" w:rsidRDefault="00865AD9">
            <w:pPr>
              <w:pStyle w:val="TableParagraph"/>
              <w:spacing w:before="3"/>
              <w:rPr>
                <w:rFonts w:ascii="Times New Roman"/>
                <w:b/>
              </w:rPr>
            </w:pPr>
          </w:p>
          <w:p w14:paraId="052A9FB2" w14:textId="77777777" w:rsidR="00865AD9" w:rsidRDefault="00605B9B">
            <w:pPr>
              <w:pStyle w:val="TableParagraph"/>
              <w:spacing w:before="1"/>
              <w:ind w:left="110" w:right="109"/>
              <w:rPr>
                <w:sz w:val="20"/>
              </w:rPr>
            </w:pPr>
            <w:r>
              <w:rPr>
                <w:sz w:val="20"/>
              </w:rPr>
              <w:t>equilibrio tra le diverse parti in cui è articolato il testo</w:t>
            </w:r>
          </w:p>
        </w:tc>
        <w:tc>
          <w:tcPr>
            <w:tcW w:w="6237" w:type="dxa"/>
          </w:tcPr>
          <w:p w14:paraId="4F3D1EA5" w14:textId="77777777" w:rsidR="00865AD9" w:rsidRDefault="00605B9B">
            <w:pPr>
              <w:pStyle w:val="TableParagraph"/>
              <w:tabs>
                <w:tab w:val="left" w:pos="5483"/>
              </w:tabs>
              <w:spacing w:before="1"/>
              <w:ind w:left="106" w:right="43"/>
              <w:rPr>
                <w:b/>
                <w:sz w:val="20"/>
              </w:rPr>
            </w:pPr>
            <w:r>
              <w:rPr>
                <w:sz w:val="20"/>
              </w:rPr>
              <w:t xml:space="preserve">Tutte le informazioni sono organizzate in modo organico, chiaro </w:t>
            </w:r>
            <w:r>
              <w:rPr>
                <w:spacing w:val="3"/>
                <w:sz w:val="20"/>
              </w:rPr>
              <w:t xml:space="preserve">ed </w:t>
            </w:r>
            <w:r>
              <w:rPr>
                <w:sz w:val="20"/>
              </w:rPr>
              <w:t xml:space="preserve">efficace, ben proporzionato e perfettamente strutturato dal punto </w:t>
            </w:r>
            <w:r>
              <w:rPr>
                <w:spacing w:val="-3"/>
                <w:sz w:val="20"/>
              </w:rPr>
              <w:t xml:space="preserve">di </w:t>
            </w:r>
            <w:r>
              <w:rPr>
                <w:sz w:val="20"/>
              </w:rPr>
              <w:t>vista logico.</w:t>
            </w:r>
            <w:r>
              <w:rPr>
                <w:sz w:val="20"/>
              </w:rPr>
              <w:tab/>
            </w:r>
            <w:r>
              <w:rPr>
                <w:b/>
                <w:spacing w:val="-5"/>
                <w:sz w:val="20"/>
              </w:rPr>
              <w:t>OTTIMO</w:t>
            </w:r>
          </w:p>
        </w:tc>
        <w:tc>
          <w:tcPr>
            <w:tcW w:w="849" w:type="dxa"/>
          </w:tcPr>
          <w:p w14:paraId="76CD7582" w14:textId="77777777" w:rsidR="00865AD9" w:rsidRDefault="00865AD9">
            <w:pPr>
              <w:pStyle w:val="TableParagraph"/>
              <w:spacing w:before="7"/>
              <w:rPr>
                <w:rFonts w:ascii="Times New Roman"/>
                <w:b/>
                <w:sz w:val="25"/>
              </w:rPr>
            </w:pPr>
          </w:p>
          <w:p w14:paraId="4321E6B3" w14:textId="77777777" w:rsidR="00865AD9" w:rsidRDefault="00605B9B">
            <w:pPr>
              <w:pStyle w:val="TableParagraph"/>
              <w:ind w:left="281" w:right="273"/>
              <w:jc w:val="center"/>
              <w:rPr>
                <w:b/>
                <w:sz w:val="24"/>
              </w:rPr>
            </w:pPr>
            <w:r>
              <w:rPr>
                <w:b/>
                <w:sz w:val="24"/>
              </w:rPr>
              <w:t>10</w:t>
            </w:r>
          </w:p>
        </w:tc>
      </w:tr>
      <w:tr w:rsidR="00865AD9" w14:paraId="20F2B0E3" w14:textId="77777777">
        <w:trPr>
          <w:trHeight w:val="973"/>
        </w:trPr>
        <w:tc>
          <w:tcPr>
            <w:tcW w:w="1700" w:type="dxa"/>
            <w:vMerge/>
            <w:tcBorders>
              <w:top w:val="nil"/>
            </w:tcBorders>
          </w:tcPr>
          <w:p w14:paraId="3331E0D2" w14:textId="77777777" w:rsidR="00865AD9" w:rsidRDefault="00865AD9">
            <w:pPr>
              <w:rPr>
                <w:sz w:val="2"/>
                <w:szCs w:val="2"/>
              </w:rPr>
            </w:pPr>
          </w:p>
        </w:tc>
        <w:tc>
          <w:tcPr>
            <w:tcW w:w="2554" w:type="dxa"/>
            <w:vMerge/>
            <w:tcBorders>
              <w:top w:val="nil"/>
            </w:tcBorders>
          </w:tcPr>
          <w:p w14:paraId="1B8AA8D7" w14:textId="77777777" w:rsidR="00865AD9" w:rsidRDefault="00865AD9">
            <w:pPr>
              <w:rPr>
                <w:sz w:val="2"/>
                <w:szCs w:val="2"/>
              </w:rPr>
            </w:pPr>
          </w:p>
        </w:tc>
        <w:tc>
          <w:tcPr>
            <w:tcW w:w="6237" w:type="dxa"/>
          </w:tcPr>
          <w:p w14:paraId="317BFDB3" w14:textId="77777777" w:rsidR="00865AD9" w:rsidRDefault="00605B9B">
            <w:pPr>
              <w:pStyle w:val="TableParagraph"/>
              <w:spacing w:before="1"/>
              <w:ind w:left="106" w:right="442"/>
              <w:rPr>
                <w:sz w:val="20"/>
              </w:rPr>
            </w:pPr>
            <w:r>
              <w:rPr>
                <w:sz w:val="20"/>
              </w:rPr>
              <w:t>Tutte le informazioni sono organizzate in modo organico, chiaro ed efficace, ben proporzionato e ben strutturato dal punto di vista logico</w:t>
            </w:r>
          </w:p>
          <w:p w14:paraId="7CC07B57" w14:textId="77777777" w:rsidR="00865AD9" w:rsidRDefault="00605B9B">
            <w:pPr>
              <w:pStyle w:val="TableParagraph"/>
              <w:spacing w:before="1"/>
              <w:ind w:right="29"/>
              <w:jc w:val="right"/>
              <w:rPr>
                <w:b/>
                <w:sz w:val="20"/>
              </w:rPr>
            </w:pPr>
            <w:r>
              <w:rPr>
                <w:b/>
                <w:sz w:val="20"/>
              </w:rPr>
              <w:t>DISTINTO</w:t>
            </w:r>
          </w:p>
        </w:tc>
        <w:tc>
          <w:tcPr>
            <w:tcW w:w="849" w:type="dxa"/>
          </w:tcPr>
          <w:p w14:paraId="7F48A519" w14:textId="77777777" w:rsidR="00865AD9" w:rsidRDefault="00605B9B">
            <w:pPr>
              <w:pStyle w:val="TableParagraph"/>
              <w:spacing w:before="1"/>
              <w:ind w:left="43"/>
              <w:jc w:val="center"/>
              <w:rPr>
                <w:b/>
                <w:sz w:val="24"/>
              </w:rPr>
            </w:pPr>
            <w:r>
              <w:rPr>
                <w:b/>
                <w:sz w:val="24"/>
              </w:rPr>
              <w:t>9</w:t>
            </w:r>
          </w:p>
        </w:tc>
      </w:tr>
      <w:tr w:rsidR="00865AD9" w14:paraId="75BAD383" w14:textId="77777777">
        <w:trPr>
          <w:trHeight w:val="979"/>
        </w:trPr>
        <w:tc>
          <w:tcPr>
            <w:tcW w:w="1700" w:type="dxa"/>
            <w:vMerge/>
            <w:tcBorders>
              <w:top w:val="nil"/>
            </w:tcBorders>
          </w:tcPr>
          <w:p w14:paraId="1978B13C" w14:textId="77777777" w:rsidR="00865AD9" w:rsidRDefault="00865AD9">
            <w:pPr>
              <w:rPr>
                <w:sz w:val="2"/>
                <w:szCs w:val="2"/>
              </w:rPr>
            </w:pPr>
          </w:p>
        </w:tc>
        <w:tc>
          <w:tcPr>
            <w:tcW w:w="2554" w:type="dxa"/>
            <w:vMerge/>
            <w:tcBorders>
              <w:top w:val="nil"/>
            </w:tcBorders>
          </w:tcPr>
          <w:p w14:paraId="46340A30" w14:textId="77777777" w:rsidR="00865AD9" w:rsidRDefault="00865AD9">
            <w:pPr>
              <w:rPr>
                <w:sz w:val="2"/>
                <w:szCs w:val="2"/>
              </w:rPr>
            </w:pPr>
          </w:p>
        </w:tc>
        <w:tc>
          <w:tcPr>
            <w:tcW w:w="6237" w:type="dxa"/>
          </w:tcPr>
          <w:p w14:paraId="5577A08A" w14:textId="77777777" w:rsidR="00865AD9" w:rsidRDefault="00605B9B">
            <w:pPr>
              <w:pStyle w:val="TableParagraph"/>
              <w:spacing w:before="1"/>
              <w:ind w:left="106"/>
              <w:rPr>
                <w:sz w:val="20"/>
              </w:rPr>
            </w:pPr>
            <w:r>
              <w:rPr>
                <w:sz w:val="20"/>
              </w:rPr>
              <w:t>Le informazioni sono organizzate in modo chiaro ed efficace ed il testo è ben proporzionato e ben strutturato dal punto di vista logico.</w:t>
            </w:r>
          </w:p>
          <w:p w14:paraId="6956A473" w14:textId="77777777" w:rsidR="00865AD9" w:rsidRDefault="00605B9B">
            <w:pPr>
              <w:pStyle w:val="TableParagraph"/>
              <w:spacing w:before="1"/>
              <w:ind w:right="43"/>
              <w:jc w:val="right"/>
              <w:rPr>
                <w:b/>
                <w:sz w:val="20"/>
              </w:rPr>
            </w:pPr>
            <w:r>
              <w:rPr>
                <w:b/>
                <w:sz w:val="20"/>
              </w:rPr>
              <w:t>BUONO</w:t>
            </w:r>
          </w:p>
        </w:tc>
        <w:tc>
          <w:tcPr>
            <w:tcW w:w="849" w:type="dxa"/>
          </w:tcPr>
          <w:p w14:paraId="3BEFB335" w14:textId="77777777" w:rsidR="00865AD9" w:rsidRDefault="00605B9B">
            <w:pPr>
              <w:pStyle w:val="TableParagraph"/>
              <w:spacing w:before="6"/>
              <w:ind w:left="270"/>
              <w:rPr>
                <w:b/>
                <w:sz w:val="24"/>
              </w:rPr>
            </w:pPr>
            <w:r>
              <w:rPr>
                <w:b/>
                <w:sz w:val="24"/>
              </w:rPr>
              <w:t>8</w:t>
            </w:r>
          </w:p>
        </w:tc>
      </w:tr>
      <w:tr w:rsidR="00865AD9" w14:paraId="54CD5CA6" w14:textId="77777777">
        <w:trPr>
          <w:trHeight w:val="724"/>
        </w:trPr>
        <w:tc>
          <w:tcPr>
            <w:tcW w:w="1700" w:type="dxa"/>
            <w:vMerge/>
            <w:tcBorders>
              <w:top w:val="nil"/>
            </w:tcBorders>
          </w:tcPr>
          <w:p w14:paraId="1B5151F0" w14:textId="77777777" w:rsidR="00865AD9" w:rsidRDefault="00865AD9">
            <w:pPr>
              <w:rPr>
                <w:sz w:val="2"/>
                <w:szCs w:val="2"/>
              </w:rPr>
            </w:pPr>
          </w:p>
        </w:tc>
        <w:tc>
          <w:tcPr>
            <w:tcW w:w="2554" w:type="dxa"/>
            <w:vMerge/>
            <w:tcBorders>
              <w:top w:val="nil"/>
            </w:tcBorders>
          </w:tcPr>
          <w:p w14:paraId="19C115B8" w14:textId="77777777" w:rsidR="00865AD9" w:rsidRDefault="00865AD9">
            <w:pPr>
              <w:rPr>
                <w:sz w:val="2"/>
                <w:szCs w:val="2"/>
              </w:rPr>
            </w:pPr>
          </w:p>
        </w:tc>
        <w:tc>
          <w:tcPr>
            <w:tcW w:w="6237" w:type="dxa"/>
          </w:tcPr>
          <w:p w14:paraId="1F6AE9CB" w14:textId="77777777" w:rsidR="00865AD9" w:rsidRDefault="00605B9B">
            <w:pPr>
              <w:pStyle w:val="TableParagraph"/>
              <w:tabs>
                <w:tab w:val="left" w:pos="5373"/>
              </w:tabs>
              <w:spacing w:before="1"/>
              <w:ind w:left="106" w:right="24"/>
              <w:rPr>
                <w:b/>
                <w:sz w:val="20"/>
              </w:rPr>
            </w:pPr>
            <w:r>
              <w:rPr>
                <w:sz w:val="20"/>
              </w:rPr>
              <w:t>Le informazioni sono organizzate in modo meccanico ma logico e globalmente</w:t>
            </w:r>
            <w:r>
              <w:rPr>
                <w:spacing w:val="-4"/>
                <w:sz w:val="20"/>
              </w:rPr>
              <w:t xml:space="preserve"> </w:t>
            </w:r>
            <w:r>
              <w:rPr>
                <w:sz w:val="20"/>
              </w:rPr>
              <w:t>corretto</w:t>
            </w:r>
            <w:r>
              <w:rPr>
                <w:sz w:val="20"/>
              </w:rPr>
              <w:tab/>
            </w:r>
            <w:r>
              <w:rPr>
                <w:b/>
                <w:spacing w:val="-3"/>
                <w:sz w:val="20"/>
              </w:rPr>
              <w:t>DISCRETO</w:t>
            </w:r>
          </w:p>
        </w:tc>
        <w:tc>
          <w:tcPr>
            <w:tcW w:w="849" w:type="dxa"/>
          </w:tcPr>
          <w:p w14:paraId="6397E231" w14:textId="77777777" w:rsidR="00865AD9" w:rsidRDefault="00605B9B">
            <w:pPr>
              <w:pStyle w:val="TableParagraph"/>
              <w:spacing w:before="1"/>
              <w:ind w:right="60"/>
              <w:jc w:val="center"/>
              <w:rPr>
                <w:b/>
                <w:sz w:val="24"/>
              </w:rPr>
            </w:pPr>
            <w:r>
              <w:rPr>
                <w:b/>
                <w:sz w:val="24"/>
              </w:rPr>
              <w:t>7</w:t>
            </w:r>
          </w:p>
        </w:tc>
      </w:tr>
    </w:tbl>
    <w:p w14:paraId="656826E4" w14:textId="77777777" w:rsidR="00865AD9" w:rsidRDefault="00865AD9">
      <w:pPr>
        <w:jc w:val="center"/>
        <w:rPr>
          <w:sz w:val="24"/>
        </w:rPr>
        <w:sectPr w:rsidR="00865AD9">
          <w:pgSz w:w="11910" w:h="16840"/>
          <w:pgMar w:top="1400" w:right="140" w:bottom="1100" w:left="160" w:header="0" w:footer="918" w:gutter="0"/>
          <w:cols w:space="720"/>
        </w:sect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0"/>
        <w:gridCol w:w="2554"/>
        <w:gridCol w:w="4681"/>
        <w:gridCol w:w="1555"/>
        <w:gridCol w:w="849"/>
      </w:tblGrid>
      <w:tr w:rsidR="00865AD9" w14:paraId="60EF0E65" w14:textId="77777777">
        <w:trPr>
          <w:trHeight w:val="734"/>
        </w:trPr>
        <w:tc>
          <w:tcPr>
            <w:tcW w:w="1700" w:type="dxa"/>
            <w:vMerge w:val="restart"/>
          </w:tcPr>
          <w:p w14:paraId="67A8E9D1" w14:textId="77777777" w:rsidR="00865AD9" w:rsidRDefault="00865AD9">
            <w:pPr>
              <w:pStyle w:val="TableParagraph"/>
              <w:rPr>
                <w:rFonts w:ascii="Times New Roman"/>
                <w:sz w:val="20"/>
              </w:rPr>
            </w:pPr>
          </w:p>
        </w:tc>
        <w:tc>
          <w:tcPr>
            <w:tcW w:w="2554" w:type="dxa"/>
            <w:vMerge w:val="restart"/>
          </w:tcPr>
          <w:p w14:paraId="561EF3D5" w14:textId="77777777" w:rsidR="00865AD9" w:rsidRDefault="00865AD9">
            <w:pPr>
              <w:pStyle w:val="TableParagraph"/>
              <w:rPr>
                <w:rFonts w:ascii="Times New Roman"/>
                <w:sz w:val="20"/>
              </w:rPr>
            </w:pPr>
          </w:p>
        </w:tc>
        <w:tc>
          <w:tcPr>
            <w:tcW w:w="6236" w:type="dxa"/>
            <w:gridSpan w:val="2"/>
          </w:tcPr>
          <w:p w14:paraId="7C7D0459" w14:textId="77777777" w:rsidR="00865AD9" w:rsidRDefault="00605B9B">
            <w:pPr>
              <w:pStyle w:val="TableParagraph"/>
              <w:tabs>
                <w:tab w:val="left" w:pos="5071"/>
              </w:tabs>
              <w:spacing w:before="1"/>
              <w:ind w:left="106" w:right="104"/>
              <w:rPr>
                <w:b/>
                <w:sz w:val="20"/>
              </w:rPr>
            </w:pPr>
            <w:r>
              <w:rPr>
                <w:sz w:val="20"/>
              </w:rPr>
              <w:t>Il testo è sufficientemente chiaro ed è articolato logicamente in maniera accettabile</w:t>
            </w:r>
            <w:r>
              <w:rPr>
                <w:sz w:val="20"/>
              </w:rPr>
              <w:tab/>
            </w:r>
            <w:r>
              <w:rPr>
                <w:b/>
                <w:spacing w:val="-4"/>
                <w:sz w:val="20"/>
              </w:rPr>
              <w:t>SUFFICIENTE</w:t>
            </w:r>
          </w:p>
        </w:tc>
        <w:tc>
          <w:tcPr>
            <w:tcW w:w="849" w:type="dxa"/>
          </w:tcPr>
          <w:p w14:paraId="631CBF98" w14:textId="77777777" w:rsidR="00865AD9" w:rsidRDefault="00605B9B">
            <w:pPr>
              <w:pStyle w:val="TableParagraph"/>
              <w:spacing w:before="1"/>
              <w:ind w:right="58"/>
              <w:jc w:val="center"/>
              <w:rPr>
                <w:b/>
                <w:sz w:val="24"/>
              </w:rPr>
            </w:pPr>
            <w:r>
              <w:rPr>
                <w:b/>
                <w:sz w:val="24"/>
              </w:rPr>
              <w:t>6</w:t>
            </w:r>
          </w:p>
        </w:tc>
      </w:tr>
      <w:tr w:rsidR="00865AD9" w14:paraId="3F713307" w14:textId="77777777">
        <w:trPr>
          <w:trHeight w:val="585"/>
        </w:trPr>
        <w:tc>
          <w:tcPr>
            <w:tcW w:w="1700" w:type="dxa"/>
            <w:vMerge/>
            <w:tcBorders>
              <w:top w:val="nil"/>
            </w:tcBorders>
          </w:tcPr>
          <w:p w14:paraId="4E083346" w14:textId="77777777" w:rsidR="00865AD9" w:rsidRDefault="00865AD9">
            <w:pPr>
              <w:rPr>
                <w:sz w:val="2"/>
                <w:szCs w:val="2"/>
              </w:rPr>
            </w:pPr>
          </w:p>
        </w:tc>
        <w:tc>
          <w:tcPr>
            <w:tcW w:w="2554" w:type="dxa"/>
            <w:vMerge/>
            <w:tcBorders>
              <w:top w:val="nil"/>
            </w:tcBorders>
          </w:tcPr>
          <w:p w14:paraId="2BA3E490" w14:textId="77777777" w:rsidR="00865AD9" w:rsidRDefault="00865AD9">
            <w:pPr>
              <w:rPr>
                <w:sz w:val="2"/>
                <w:szCs w:val="2"/>
              </w:rPr>
            </w:pPr>
          </w:p>
        </w:tc>
        <w:tc>
          <w:tcPr>
            <w:tcW w:w="6236" w:type="dxa"/>
            <w:gridSpan w:val="2"/>
          </w:tcPr>
          <w:p w14:paraId="498443E0" w14:textId="77777777" w:rsidR="00865AD9" w:rsidRDefault="00605B9B">
            <w:pPr>
              <w:pStyle w:val="TableParagraph"/>
              <w:spacing w:before="1"/>
              <w:ind w:left="106"/>
              <w:rPr>
                <w:sz w:val="20"/>
              </w:rPr>
            </w:pPr>
            <w:r>
              <w:rPr>
                <w:sz w:val="20"/>
              </w:rPr>
              <w:t>Le informazioni sono organizzate in modo non sempre corretto e logico</w:t>
            </w:r>
          </w:p>
          <w:p w14:paraId="722CC0DD" w14:textId="77777777" w:rsidR="00865AD9" w:rsidRDefault="00605B9B">
            <w:pPr>
              <w:pStyle w:val="TableParagraph"/>
              <w:spacing w:before="1"/>
              <w:ind w:right="190"/>
              <w:jc w:val="right"/>
              <w:rPr>
                <w:b/>
                <w:sz w:val="20"/>
              </w:rPr>
            </w:pPr>
            <w:r>
              <w:rPr>
                <w:b/>
                <w:sz w:val="20"/>
              </w:rPr>
              <w:t>MEDIOCRE</w:t>
            </w:r>
          </w:p>
        </w:tc>
        <w:tc>
          <w:tcPr>
            <w:tcW w:w="849" w:type="dxa"/>
          </w:tcPr>
          <w:p w14:paraId="39EFCBFB" w14:textId="77777777" w:rsidR="00865AD9" w:rsidRDefault="00605B9B">
            <w:pPr>
              <w:pStyle w:val="TableParagraph"/>
              <w:spacing w:before="1"/>
              <w:ind w:right="58"/>
              <w:jc w:val="center"/>
              <w:rPr>
                <w:b/>
                <w:sz w:val="24"/>
              </w:rPr>
            </w:pPr>
            <w:r>
              <w:rPr>
                <w:b/>
                <w:sz w:val="24"/>
              </w:rPr>
              <w:t>5</w:t>
            </w:r>
          </w:p>
        </w:tc>
      </w:tr>
      <w:tr w:rsidR="00865AD9" w14:paraId="6938E2BF" w14:textId="77777777">
        <w:trPr>
          <w:trHeight w:val="877"/>
        </w:trPr>
        <w:tc>
          <w:tcPr>
            <w:tcW w:w="1700" w:type="dxa"/>
            <w:vMerge/>
            <w:tcBorders>
              <w:top w:val="nil"/>
            </w:tcBorders>
          </w:tcPr>
          <w:p w14:paraId="74BF5B06" w14:textId="77777777" w:rsidR="00865AD9" w:rsidRDefault="00865AD9">
            <w:pPr>
              <w:rPr>
                <w:sz w:val="2"/>
                <w:szCs w:val="2"/>
              </w:rPr>
            </w:pPr>
          </w:p>
        </w:tc>
        <w:tc>
          <w:tcPr>
            <w:tcW w:w="2554" w:type="dxa"/>
            <w:vMerge/>
            <w:tcBorders>
              <w:top w:val="nil"/>
            </w:tcBorders>
          </w:tcPr>
          <w:p w14:paraId="6C13D9F5" w14:textId="77777777" w:rsidR="00865AD9" w:rsidRDefault="00865AD9">
            <w:pPr>
              <w:rPr>
                <w:sz w:val="2"/>
                <w:szCs w:val="2"/>
              </w:rPr>
            </w:pPr>
          </w:p>
        </w:tc>
        <w:tc>
          <w:tcPr>
            <w:tcW w:w="6236" w:type="dxa"/>
            <w:gridSpan w:val="2"/>
          </w:tcPr>
          <w:p w14:paraId="509D71AE" w14:textId="77777777" w:rsidR="00865AD9" w:rsidRDefault="00605B9B">
            <w:pPr>
              <w:pStyle w:val="TableParagraph"/>
              <w:tabs>
                <w:tab w:val="left" w:pos="4869"/>
              </w:tabs>
              <w:spacing w:before="1"/>
              <w:ind w:left="106" w:right="124"/>
              <w:rPr>
                <w:b/>
                <w:sz w:val="20"/>
              </w:rPr>
            </w:pPr>
            <w:r>
              <w:rPr>
                <w:sz w:val="20"/>
              </w:rPr>
              <w:t>Le informazioni sono frammentarie ed organizzate in modo confuso e/o dispersivo</w:t>
            </w:r>
            <w:r>
              <w:rPr>
                <w:sz w:val="20"/>
              </w:rPr>
              <w:tab/>
            </w:r>
            <w:r>
              <w:rPr>
                <w:b/>
                <w:spacing w:val="-3"/>
                <w:sz w:val="20"/>
              </w:rPr>
              <w:t>INSUFFICIENTE</w:t>
            </w:r>
          </w:p>
        </w:tc>
        <w:tc>
          <w:tcPr>
            <w:tcW w:w="849" w:type="dxa"/>
          </w:tcPr>
          <w:p w14:paraId="431F0CC8" w14:textId="77777777" w:rsidR="00865AD9" w:rsidRDefault="00865AD9">
            <w:pPr>
              <w:pStyle w:val="TableParagraph"/>
              <w:spacing w:before="7"/>
              <w:rPr>
                <w:rFonts w:ascii="Times New Roman"/>
                <w:b/>
                <w:sz w:val="25"/>
              </w:rPr>
            </w:pPr>
          </w:p>
          <w:p w14:paraId="193A3611" w14:textId="77777777" w:rsidR="00865AD9" w:rsidRDefault="00605B9B">
            <w:pPr>
              <w:pStyle w:val="TableParagraph"/>
              <w:ind w:right="348"/>
              <w:jc w:val="right"/>
              <w:rPr>
                <w:b/>
                <w:sz w:val="24"/>
              </w:rPr>
            </w:pPr>
            <w:r>
              <w:rPr>
                <w:b/>
                <w:sz w:val="24"/>
              </w:rPr>
              <w:t>4</w:t>
            </w:r>
          </w:p>
        </w:tc>
      </w:tr>
      <w:tr w:rsidR="00865AD9" w14:paraId="08B0D1F2" w14:textId="77777777">
        <w:trPr>
          <w:trHeight w:val="964"/>
        </w:trPr>
        <w:tc>
          <w:tcPr>
            <w:tcW w:w="1700" w:type="dxa"/>
            <w:vMerge w:val="restart"/>
          </w:tcPr>
          <w:p w14:paraId="465F988C" w14:textId="77777777" w:rsidR="00865AD9" w:rsidRDefault="00865AD9">
            <w:pPr>
              <w:pStyle w:val="TableParagraph"/>
              <w:rPr>
                <w:rFonts w:ascii="Times New Roman"/>
                <w:b/>
              </w:rPr>
            </w:pPr>
          </w:p>
          <w:p w14:paraId="5C6C008F" w14:textId="77777777" w:rsidR="00865AD9" w:rsidRDefault="00865AD9">
            <w:pPr>
              <w:pStyle w:val="TableParagraph"/>
              <w:spacing w:before="10"/>
              <w:rPr>
                <w:rFonts w:ascii="Times New Roman"/>
                <w:b/>
                <w:sz w:val="24"/>
              </w:rPr>
            </w:pPr>
          </w:p>
          <w:p w14:paraId="365E55A7" w14:textId="77777777" w:rsidR="00865AD9" w:rsidRDefault="00605B9B">
            <w:pPr>
              <w:pStyle w:val="TableParagraph"/>
              <w:ind w:left="105"/>
              <w:rPr>
                <w:b/>
              </w:rPr>
            </w:pPr>
            <w:r>
              <w:rPr>
                <w:b/>
              </w:rPr>
              <w:t>Correttezza ortografica</w:t>
            </w:r>
          </w:p>
        </w:tc>
        <w:tc>
          <w:tcPr>
            <w:tcW w:w="2554" w:type="dxa"/>
            <w:vMerge w:val="restart"/>
          </w:tcPr>
          <w:p w14:paraId="5C08AA21" w14:textId="77777777" w:rsidR="00865AD9" w:rsidRDefault="00865AD9">
            <w:pPr>
              <w:pStyle w:val="TableParagraph"/>
              <w:rPr>
                <w:rFonts w:ascii="Times New Roman"/>
                <w:b/>
                <w:sz w:val="20"/>
              </w:rPr>
            </w:pPr>
          </w:p>
          <w:p w14:paraId="5373923F" w14:textId="77777777" w:rsidR="00865AD9" w:rsidRDefault="00865AD9">
            <w:pPr>
              <w:pStyle w:val="TableParagraph"/>
              <w:rPr>
                <w:rFonts w:ascii="Times New Roman"/>
                <w:b/>
                <w:sz w:val="20"/>
              </w:rPr>
            </w:pPr>
          </w:p>
          <w:p w14:paraId="13BE680F" w14:textId="77777777" w:rsidR="00865AD9" w:rsidRDefault="00865AD9">
            <w:pPr>
              <w:pStyle w:val="TableParagraph"/>
              <w:rPr>
                <w:rFonts w:ascii="Times New Roman"/>
                <w:b/>
                <w:sz w:val="20"/>
              </w:rPr>
            </w:pPr>
          </w:p>
          <w:p w14:paraId="0AAAD3E1" w14:textId="77777777" w:rsidR="00865AD9" w:rsidRDefault="00865AD9">
            <w:pPr>
              <w:pStyle w:val="TableParagraph"/>
              <w:rPr>
                <w:rFonts w:ascii="Times New Roman"/>
                <w:b/>
                <w:sz w:val="20"/>
              </w:rPr>
            </w:pPr>
          </w:p>
          <w:p w14:paraId="568F1CB4" w14:textId="77777777" w:rsidR="00865AD9" w:rsidRDefault="00865AD9">
            <w:pPr>
              <w:pStyle w:val="TableParagraph"/>
              <w:rPr>
                <w:rFonts w:ascii="Times New Roman"/>
                <w:b/>
                <w:sz w:val="20"/>
              </w:rPr>
            </w:pPr>
          </w:p>
          <w:p w14:paraId="4B4D078C" w14:textId="77777777" w:rsidR="00865AD9" w:rsidRDefault="00865AD9">
            <w:pPr>
              <w:pStyle w:val="TableParagraph"/>
              <w:spacing w:before="4"/>
              <w:rPr>
                <w:rFonts w:ascii="Times New Roman"/>
                <w:b/>
                <w:sz w:val="20"/>
              </w:rPr>
            </w:pPr>
          </w:p>
          <w:p w14:paraId="65275DC0" w14:textId="77777777" w:rsidR="00865AD9" w:rsidRDefault="00605B9B">
            <w:pPr>
              <w:pStyle w:val="TableParagraph"/>
              <w:ind w:left="110" w:right="736"/>
              <w:rPr>
                <w:sz w:val="20"/>
              </w:rPr>
            </w:pPr>
            <w:r>
              <w:rPr>
                <w:sz w:val="20"/>
              </w:rPr>
              <w:t>Rispetto delle regole ortografiche</w:t>
            </w:r>
          </w:p>
        </w:tc>
        <w:tc>
          <w:tcPr>
            <w:tcW w:w="4681" w:type="dxa"/>
            <w:tcBorders>
              <w:right w:val="nil"/>
            </w:tcBorders>
          </w:tcPr>
          <w:p w14:paraId="32446B10" w14:textId="77777777" w:rsidR="00865AD9" w:rsidRDefault="00605B9B">
            <w:pPr>
              <w:pStyle w:val="TableParagraph"/>
              <w:spacing w:before="1"/>
              <w:ind w:left="106"/>
              <w:rPr>
                <w:sz w:val="20"/>
              </w:rPr>
            </w:pPr>
            <w:r>
              <w:rPr>
                <w:sz w:val="20"/>
              </w:rPr>
              <w:t>Nel testo, le regole ortografiche:</w:t>
            </w:r>
          </w:p>
          <w:p w14:paraId="05CC1643" w14:textId="77777777" w:rsidR="00865AD9" w:rsidRDefault="00865AD9">
            <w:pPr>
              <w:pStyle w:val="TableParagraph"/>
              <w:spacing w:before="4"/>
              <w:rPr>
                <w:rFonts w:ascii="Times New Roman"/>
                <w:b/>
                <w:sz w:val="21"/>
              </w:rPr>
            </w:pPr>
          </w:p>
          <w:p w14:paraId="017ECCD4" w14:textId="77777777" w:rsidR="00865AD9" w:rsidRDefault="00605B9B">
            <w:pPr>
              <w:pStyle w:val="TableParagraph"/>
              <w:ind w:left="106"/>
              <w:rPr>
                <w:sz w:val="20"/>
              </w:rPr>
            </w:pPr>
            <w:r>
              <w:rPr>
                <w:sz w:val="20"/>
              </w:rPr>
              <w:t>sono sempre rispettate in modo puntuale e dettagliato</w:t>
            </w:r>
          </w:p>
        </w:tc>
        <w:tc>
          <w:tcPr>
            <w:tcW w:w="1555" w:type="dxa"/>
            <w:tcBorders>
              <w:left w:val="nil"/>
            </w:tcBorders>
          </w:tcPr>
          <w:p w14:paraId="7884953D" w14:textId="77777777" w:rsidR="00865AD9" w:rsidRDefault="00865AD9">
            <w:pPr>
              <w:pStyle w:val="TableParagraph"/>
              <w:rPr>
                <w:rFonts w:ascii="Times New Roman"/>
                <w:b/>
                <w:sz w:val="20"/>
              </w:rPr>
            </w:pPr>
          </w:p>
          <w:p w14:paraId="115E3628" w14:textId="77777777" w:rsidR="00865AD9" w:rsidRDefault="00865AD9">
            <w:pPr>
              <w:pStyle w:val="TableParagraph"/>
              <w:spacing w:before="8"/>
              <w:rPr>
                <w:rFonts w:ascii="Times New Roman"/>
                <w:b/>
              </w:rPr>
            </w:pPr>
          </w:p>
          <w:p w14:paraId="6650583F" w14:textId="77777777" w:rsidR="00865AD9" w:rsidRDefault="00605B9B">
            <w:pPr>
              <w:pStyle w:val="TableParagraph"/>
              <w:ind w:left="529"/>
              <w:rPr>
                <w:b/>
                <w:sz w:val="20"/>
              </w:rPr>
            </w:pPr>
            <w:r>
              <w:rPr>
                <w:b/>
                <w:sz w:val="20"/>
              </w:rPr>
              <w:t>OTTIMO</w:t>
            </w:r>
          </w:p>
        </w:tc>
        <w:tc>
          <w:tcPr>
            <w:tcW w:w="849" w:type="dxa"/>
          </w:tcPr>
          <w:p w14:paraId="3356602C" w14:textId="77777777" w:rsidR="00865AD9" w:rsidRDefault="00865AD9">
            <w:pPr>
              <w:pStyle w:val="TableParagraph"/>
              <w:spacing w:before="7"/>
              <w:rPr>
                <w:rFonts w:ascii="Times New Roman"/>
                <w:b/>
                <w:sz w:val="25"/>
              </w:rPr>
            </w:pPr>
          </w:p>
          <w:p w14:paraId="13B4586C" w14:textId="77777777" w:rsidR="00865AD9" w:rsidRDefault="00605B9B">
            <w:pPr>
              <w:pStyle w:val="TableParagraph"/>
              <w:ind w:right="292"/>
              <w:jc w:val="right"/>
              <w:rPr>
                <w:b/>
                <w:sz w:val="24"/>
              </w:rPr>
            </w:pPr>
            <w:r>
              <w:rPr>
                <w:b/>
                <w:sz w:val="24"/>
              </w:rPr>
              <w:t>10</w:t>
            </w:r>
          </w:p>
        </w:tc>
      </w:tr>
      <w:tr w:rsidR="00865AD9" w14:paraId="5D524E40" w14:textId="77777777">
        <w:trPr>
          <w:trHeight w:val="489"/>
        </w:trPr>
        <w:tc>
          <w:tcPr>
            <w:tcW w:w="1700" w:type="dxa"/>
            <w:vMerge/>
            <w:tcBorders>
              <w:top w:val="nil"/>
            </w:tcBorders>
          </w:tcPr>
          <w:p w14:paraId="0272F8ED" w14:textId="77777777" w:rsidR="00865AD9" w:rsidRDefault="00865AD9">
            <w:pPr>
              <w:rPr>
                <w:sz w:val="2"/>
                <w:szCs w:val="2"/>
              </w:rPr>
            </w:pPr>
          </w:p>
        </w:tc>
        <w:tc>
          <w:tcPr>
            <w:tcW w:w="2554" w:type="dxa"/>
            <w:vMerge/>
            <w:tcBorders>
              <w:top w:val="nil"/>
            </w:tcBorders>
          </w:tcPr>
          <w:p w14:paraId="0FC43E91" w14:textId="77777777" w:rsidR="00865AD9" w:rsidRDefault="00865AD9">
            <w:pPr>
              <w:rPr>
                <w:sz w:val="2"/>
                <w:szCs w:val="2"/>
              </w:rPr>
            </w:pPr>
          </w:p>
        </w:tc>
        <w:tc>
          <w:tcPr>
            <w:tcW w:w="4681" w:type="dxa"/>
            <w:tcBorders>
              <w:right w:val="nil"/>
            </w:tcBorders>
          </w:tcPr>
          <w:p w14:paraId="76A1096E" w14:textId="77777777" w:rsidR="00865AD9" w:rsidRDefault="00605B9B">
            <w:pPr>
              <w:pStyle w:val="TableParagraph"/>
              <w:spacing w:before="1"/>
              <w:ind w:left="106"/>
              <w:rPr>
                <w:sz w:val="20"/>
              </w:rPr>
            </w:pPr>
            <w:r>
              <w:rPr>
                <w:sz w:val="20"/>
              </w:rPr>
              <w:t>sono rispettate in modo preciso e puntuale (1 errore)</w:t>
            </w:r>
          </w:p>
        </w:tc>
        <w:tc>
          <w:tcPr>
            <w:tcW w:w="1555" w:type="dxa"/>
            <w:tcBorders>
              <w:left w:val="nil"/>
            </w:tcBorders>
          </w:tcPr>
          <w:p w14:paraId="1AF3C01E" w14:textId="77777777" w:rsidR="00865AD9" w:rsidRDefault="00605B9B">
            <w:pPr>
              <w:pStyle w:val="TableParagraph"/>
              <w:spacing w:before="1"/>
              <w:ind w:right="176"/>
              <w:jc w:val="right"/>
              <w:rPr>
                <w:b/>
                <w:sz w:val="20"/>
              </w:rPr>
            </w:pPr>
            <w:r>
              <w:rPr>
                <w:b/>
                <w:sz w:val="20"/>
              </w:rPr>
              <w:t>DISTINTO</w:t>
            </w:r>
          </w:p>
        </w:tc>
        <w:tc>
          <w:tcPr>
            <w:tcW w:w="849" w:type="dxa"/>
          </w:tcPr>
          <w:p w14:paraId="141DFBD1" w14:textId="77777777" w:rsidR="00865AD9" w:rsidRDefault="00605B9B">
            <w:pPr>
              <w:pStyle w:val="TableParagraph"/>
              <w:spacing w:before="1"/>
              <w:ind w:right="348"/>
              <w:jc w:val="right"/>
              <w:rPr>
                <w:b/>
                <w:sz w:val="24"/>
              </w:rPr>
            </w:pPr>
            <w:r>
              <w:rPr>
                <w:b/>
                <w:sz w:val="24"/>
              </w:rPr>
              <w:t>9</w:t>
            </w:r>
          </w:p>
        </w:tc>
      </w:tr>
      <w:tr w:rsidR="00865AD9" w14:paraId="3FE7CB98" w14:textId="77777777">
        <w:trPr>
          <w:trHeight w:val="484"/>
        </w:trPr>
        <w:tc>
          <w:tcPr>
            <w:tcW w:w="1700" w:type="dxa"/>
            <w:vMerge/>
            <w:tcBorders>
              <w:top w:val="nil"/>
            </w:tcBorders>
          </w:tcPr>
          <w:p w14:paraId="3990D879" w14:textId="77777777" w:rsidR="00865AD9" w:rsidRDefault="00865AD9">
            <w:pPr>
              <w:rPr>
                <w:sz w:val="2"/>
                <w:szCs w:val="2"/>
              </w:rPr>
            </w:pPr>
          </w:p>
        </w:tc>
        <w:tc>
          <w:tcPr>
            <w:tcW w:w="2554" w:type="dxa"/>
            <w:vMerge/>
            <w:tcBorders>
              <w:top w:val="nil"/>
            </w:tcBorders>
          </w:tcPr>
          <w:p w14:paraId="04CD7107" w14:textId="77777777" w:rsidR="00865AD9" w:rsidRDefault="00865AD9">
            <w:pPr>
              <w:rPr>
                <w:sz w:val="2"/>
                <w:szCs w:val="2"/>
              </w:rPr>
            </w:pPr>
          </w:p>
        </w:tc>
        <w:tc>
          <w:tcPr>
            <w:tcW w:w="4681" w:type="dxa"/>
            <w:tcBorders>
              <w:right w:val="nil"/>
            </w:tcBorders>
          </w:tcPr>
          <w:p w14:paraId="5875CF91" w14:textId="77777777" w:rsidR="00865AD9" w:rsidRDefault="00605B9B">
            <w:pPr>
              <w:pStyle w:val="TableParagraph"/>
              <w:spacing w:before="1"/>
              <w:ind w:left="106"/>
              <w:rPr>
                <w:sz w:val="20"/>
              </w:rPr>
            </w:pPr>
            <w:r>
              <w:rPr>
                <w:sz w:val="20"/>
              </w:rPr>
              <w:t>sono rispettate in modo appropriato (2 errori)</w:t>
            </w:r>
          </w:p>
        </w:tc>
        <w:tc>
          <w:tcPr>
            <w:tcW w:w="1555" w:type="dxa"/>
            <w:tcBorders>
              <w:left w:val="nil"/>
            </w:tcBorders>
          </w:tcPr>
          <w:p w14:paraId="3AA8C618" w14:textId="77777777" w:rsidR="00865AD9" w:rsidRDefault="00605B9B">
            <w:pPr>
              <w:pStyle w:val="TableParagraph"/>
              <w:spacing w:before="1"/>
              <w:ind w:right="101"/>
              <w:jc w:val="right"/>
              <w:rPr>
                <w:b/>
                <w:sz w:val="20"/>
              </w:rPr>
            </w:pPr>
            <w:r>
              <w:rPr>
                <w:b/>
                <w:sz w:val="20"/>
              </w:rPr>
              <w:t>BUONO</w:t>
            </w:r>
          </w:p>
        </w:tc>
        <w:tc>
          <w:tcPr>
            <w:tcW w:w="849" w:type="dxa"/>
          </w:tcPr>
          <w:p w14:paraId="77C44714" w14:textId="77777777" w:rsidR="00865AD9" w:rsidRDefault="00605B9B">
            <w:pPr>
              <w:pStyle w:val="TableParagraph"/>
              <w:spacing w:before="1"/>
              <w:ind w:right="348"/>
              <w:jc w:val="right"/>
              <w:rPr>
                <w:b/>
                <w:sz w:val="24"/>
              </w:rPr>
            </w:pPr>
            <w:r>
              <w:rPr>
                <w:b/>
                <w:sz w:val="24"/>
              </w:rPr>
              <w:t>8</w:t>
            </w:r>
          </w:p>
        </w:tc>
      </w:tr>
      <w:tr w:rsidR="00865AD9" w14:paraId="570AE24E" w14:textId="77777777">
        <w:trPr>
          <w:trHeight w:val="590"/>
        </w:trPr>
        <w:tc>
          <w:tcPr>
            <w:tcW w:w="1700" w:type="dxa"/>
            <w:vMerge/>
            <w:tcBorders>
              <w:top w:val="nil"/>
            </w:tcBorders>
          </w:tcPr>
          <w:p w14:paraId="3A7A4D7A" w14:textId="77777777" w:rsidR="00865AD9" w:rsidRDefault="00865AD9">
            <w:pPr>
              <w:rPr>
                <w:sz w:val="2"/>
                <w:szCs w:val="2"/>
              </w:rPr>
            </w:pPr>
          </w:p>
        </w:tc>
        <w:tc>
          <w:tcPr>
            <w:tcW w:w="2554" w:type="dxa"/>
            <w:vMerge/>
            <w:tcBorders>
              <w:top w:val="nil"/>
            </w:tcBorders>
          </w:tcPr>
          <w:p w14:paraId="00FB1133" w14:textId="77777777" w:rsidR="00865AD9" w:rsidRDefault="00865AD9">
            <w:pPr>
              <w:rPr>
                <w:sz w:val="2"/>
                <w:szCs w:val="2"/>
              </w:rPr>
            </w:pPr>
          </w:p>
        </w:tc>
        <w:tc>
          <w:tcPr>
            <w:tcW w:w="4681" w:type="dxa"/>
            <w:tcBorders>
              <w:right w:val="nil"/>
            </w:tcBorders>
          </w:tcPr>
          <w:p w14:paraId="3ACF76C4" w14:textId="77777777" w:rsidR="00865AD9" w:rsidRDefault="00605B9B">
            <w:pPr>
              <w:pStyle w:val="TableParagraph"/>
              <w:spacing w:before="1"/>
              <w:ind w:left="106"/>
              <w:rPr>
                <w:sz w:val="20"/>
              </w:rPr>
            </w:pPr>
            <w:r>
              <w:rPr>
                <w:sz w:val="20"/>
              </w:rPr>
              <w:t>sono sostanzialmente rispettate (3 errori)</w:t>
            </w:r>
          </w:p>
        </w:tc>
        <w:tc>
          <w:tcPr>
            <w:tcW w:w="1555" w:type="dxa"/>
            <w:tcBorders>
              <w:left w:val="nil"/>
            </w:tcBorders>
          </w:tcPr>
          <w:p w14:paraId="440C219C" w14:textId="77777777" w:rsidR="00865AD9" w:rsidRDefault="00605B9B">
            <w:pPr>
              <w:pStyle w:val="TableParagraph"/>
              <w:spacing w:before="1"/>
              <w:ind w:right="100"/>
              <w:jc w:val="right"/>
              <w:rPr>
                <w:b/>
                <w:sz w:val="20"/>
              </w:rPr>
            </w:pPr>
            <w:r>
              <w:rPr>
                <w:b/>
                <w:sz w:val="20"/>
              </w:rPr>
              <w:t>DISCRETO</w:t>
            </w:r>
          </w:p>
        </w:tc>
        <w:tc>
          <w:tcPr>
            <w:tcW w:w="849" w:type="dxa"/>
          </w:tcPr>
          <w:p w14:paraId="20722BE6" w14:textId="77777777" w:rsidR="00865AD9" w:rsidRDefault="00605B9B">
            <w:pPr>
              <w:pStyle w:val="TableParagraph"/>
              <w:spacing w:before="7"/>
              <w:ind w:right="348"/>
              <w:jc w:val="right"/>
              <w:rPr>
                <w:b/>
                <w:sz w:val="24"/>
              </w:rPr>
            </w:pPr>
            <w:r>
              <w:rPr>
                <w:b/>
                <w:sz w:val="24"/>
              </w:rPr>
              <w:t>7</w:t>
            </w:r>
          </w:p>
        </w:tc>
      </w:tr>
      <w:tr w:rsidR="00865AD9" w14:paraId="0C727539" w14:textId="77777777">
        <w:trPr>
          <w:trHeight w:val="585"/>
        </w:trPr>
        <w:tc>
          <w:tcPr>
            <w:tcW w:w="1700" w:type="dxa"/>
            <w:vMerge/>
            <w:tcBorders>
              <w:top w:val="nil"/>
            </w:tcBorders>
          </w:tcPr>
          <w:p w14:paraId="5798BCAD" w14:textId="77777777" w:rsidR="00865AD9" w:rsidRDefault="00865AD9">
            <w:pPr>
              <w:rPr>
                <w:sz w:val="2"/>
                <w:szCs w:val="2"/>
              </w:rPr>
            </w:pPr>
          </w:p>
        </w:tc>
        <w:tc>
          <w:tcPr>
            <w:tcW w:w="2554" w:type="dxa"/>
            <w:vMerge/>
            <w:tcBorders>
              <w:top w:val="nil"/>
            </w:tcBorders>
          </w:tcPr>
          <w:p w14:paraId="198B19BC" w14:textId="77777777" w:rsidR="00865AD9" w:rsidRDefault="00865AD9">
            <w:pPr>
              <w:rPr>
                <w:sz w:val="2"/>
                <w:szCs w:val="2"/>
              </w:rPr>
            </w:pPr>
          </w:p>
        </w:tc>
        <w:tc>
          <w:tcPr>
            <w:tcW w:w="4681" w:type="dxa"/>
            <w:tcBorders>
              <w:right w:val="nil"/>
            </w:tcBorders>
          </w:tcPr>
          <w:p w14:paraId="0866EF75" w14:textId="77777777" w:rsidR="00865AD9" w:rsidRDefault="00605B9B">
            <w:pPr>
              <w:pStyle w:val="TableParagraph"/>
              <w:spacing w:before="1"/>
              <w:ind w:left="106"/>
              <w:rPr>
                <w:sz w:val="20"/>
              </w:rPr>
            </w:pPr>
            <w:r>
              <w:rPr>
                <w:sz w:val="20"/>
              </w:rPr>
              <w:t>sono sufficientemente rispettate (4 errori)</w:t>
            </w:r>
          </w:p>
        </w:tc>
        <w:tc>
          <w:tcPr>
            <w:tcW w:w="1555" w:type="dxa"/>
            <w:tcBorders>
              <w:left w:val="nil"/>
            </w:tcBorders>
          </w:tcPr>
          <w:p w14:paraId="6FFD0AC8" w14:textId="77777777" w:rsidR="00865AD9" w:rsidRDefault="00605B9B">
            <w:pPr>
              <w:pStyle w:val="TableParagraph"/>
              <w:spacing w:before="1"/>
              <w:ind w:left="361"/>
              <w:rPr>
                <w:b/>
                <w:sz w:val="20"/>
              </w:rPr>
            </w:pPr>
            <w:r>
              <w:rPr>
                <w:b/>
                <w:sz w:val="20"/>
              </w:rPr>
              <w:t>SUFFICIENTE</w:t>
            </w:r>
          </w:p>
        </w:tc>
        <w:tc>
          <w:tcPr>
            <w:tcW w:w="849" w:type="dxa"/>
          </w:tcPr>
          <w:p w14:paraId="59938C19" w14:textId="77777777" w:rsidR="00865AD9" w:rsidRDefault="00605B9B">
            <w:pPr>
              <w:pStyle w:val="TableParagraph"/>
              <w:spacing w:before="1"/>
              <w:ind w:right="348"/>
              <w:jc w:val="right"/>
              <w:rPr>
                <w:b/>
                <w:sz w:val="24"/>
              </w:rPr>
            </w:pPr>
            <w:r>
              <w:rPr>
                <w:b/>
                <w:sz w:val="24"/>
              </w:rPr>
              <w:t>6</w:t>
            </w:r>
          </w:p>
        </w:tc>
      </w:tr>
      <w:tr w:rsidR="00865AD9" w14:paraId="1CF213C9" w14:textId="77777777">
        <w:trPr>
          <w:trHeight w:val="585"/>
        </w:trPr>
        <w:tc>
          <w:tcPr>
            <w:tcW w:w="1700" w:type="dxa"/>
            <w:vMerge/>
            <w:tcBorders>
              <w:top w:val="nil"/>
            </w:tcBorders>
          </w:tcPr>
          <w:p w14:paraId="1E07D2E4" w14:textId="77777777" w:rsidR="00865AD9" w:rsidRDefault="00865AD9">
            <w:pPr>
              <w:rPr>
                <w:sz w:val="2"/>
                <w:szCs w:val="2"/>
              </w:rPr>
            </w:pPr>
          </w:p>
        </w:tc>
        <w:tc>
          <w:tcPr>
            <w:tcW w:w="2554" w:type="dxa"/>
            <w:vMerge/>
            <w:tcBorders>
              <w:top w:val="nil"/>
            </w:tcBorders>
          </w:tcPr>
          <w:p w14:paraId="2D323DBC" w14:textId="77777777" w:rsidR="00865AD9" w:rsidRDefault="00865AD9">
            <w:pPr>
              <w:rPr>
                <w:sz w:val="2"/>
                <w:szCs w:val="2"/>
              </w:rPr>
            </w:pPr>
          </w:p>
        </w:tc>
        <w:tc>
          <w:tcPr>
            <w:tcW w:w="4681" w:type="dxa"/>
            <w:tcBorders>
              <w:right w:val="nil"/>
            </w:tcBorders>
          </w:tcPr>
          <w:p w14:paraId="7B772504" w14:textId="77777777" w:rsidR="00865AD9" w:rsidRDefault="00605B9B">
            <w:pPr>
              <w:pStyle w:val="TableParagraph"/>
              <w:spacing w:before="1"/>
              <w:ind w:left="106"/>
              <w:rPr>
                <w:sz w:val="20"/>
              </w:rPr>
            </w:pPr>
            <w:r>
              <w:rPr>
                <w:sz w:val="20"/>
              </w:rPr>
              <w:t>sono applicate in modo incerto (fino a 6 errori)</w:t>
            </w:r>
          </w:p>
        </w:tc>
        <w:tc>
          <w:tcPr>
            <w:tcW w:w="1555" w:type="dxa"/>
            <w:tcBorders>
              <w:left w:val="nil"/>
            </w:tcBorders>
          </w:tcPr>
          <w:p w14:paraId="24D414D9" w14:textId="77777777" w:rsidR="00865AD9" w:rsidRDefault="00605B9B">
            <w:pPr>
              <w:pStyle w:val="TableParagraph"/>
              <w:spacing w:before="1"/>
              <w:ind w:left="500"/>
              <w:rPr>
                <w:b/>
                <w:sz w:val="20"/>
              </w:rPr>
            </w:pPr>
            <w:r>
              <w:rPr>
                <w:b/>
                <w:sz w:val="20"/>
              </w:rPr>
              <w:t>MEDIOCRE</w:t>
            </w:r>
          </w:p>
        </w:tc>
        <w:tc>
          <w:tcPr>
            <w:tcW w:w="849" w:type="dxa"/>
          </w:tcPr>
          <w:p w14:paraId="77308F30" w14:textId="77777777" w:rsidR="00865AD9" w:rsidRDefault="00605B9B">
            <w:pPr>
              <w:pStyle w:val="TableParagraph"/>
              <w:spacing w:before="1"/>
              <w:ind w:right="348"/>
              <w:jc w:val="right"/>
              <w:rPr>
                <w:b/>
                <w:sz w:val="24"/>
              </w:rPr>
            </w:pPr>
            <w:r>
              <w:rPr>
                <w:b/>
                <w:sz w:val="24"/>
              </w:rPr>
              <w:t>5</w:t>
            </w:r>
          </w:p>
        </w:tc>
      </w:tr>
      <w:tr w:rsidR="00865AD9" w14:paraId="7811098F" w14:textId="77777777">
        <w:trPr>
          <w:trHeight w:val="585"/>
        </w:trPr>
        <w:tc>
          <w:tcPr>
            <w:tcW w:w="1700" w:type="dxa"/>
            <w:vMerge/>
            <w:tcBorders>
              <w:top w:val="nil"/>
            </w:tcBorders>
          </w:tcPr>
          <w:p w14:paraId="0DEDB680" w14:textId="77777777" w:rsidR="00865AD9" w:rsidRDefault="00865AD9">
            <w:pPr>
              <w:rPr>
                <w:sz w:val="2"/>
                <w:szCs w:val="2"/>
              </w:rPr>
            </w:pPr>
          </w:p>
        </w:tc>
        <w:tc>
          <w:tcPr>
            <w:tcW w:w="2554" w:type="dxa"/>
            <w:vMerge/>
            <w:tcBorders>
              <w:top w:val="nil"/>
            </w:tcBorders>
          </w:tcPr>
          <w:p w14:paraId="737F13FB" w14:textId="77777777" w:rsidR="00865AD9" w:rsidRDefault="00865AD9">
            <w:pPr>
              <w:rPr>
                <w:sz w:val="2"/>
                <w:szCs w:val="2"/>
              </w:rPr>
            </w:pPr>
          </w:p>
        </w:tc>
        <w:tc>
          <w:tcPr>
            <w:tcW w:w="4681" w:type="dxa"/>
            <w:tcBorders>
              <w:right w:val="nil"/>
            </w:tcBorders>
          </w:tcPr>
          <w:p w14:paraId="6D2E68F6" w14:textId="77777777" w:rsidR="00865AD9" w:rsidRDefault="00605B9B">
            <w:pPr>
              <w:pStyle w:val="TableParagraph"/>
              <w:spacing w:before="1"/>
              <w:ind w:left="106"/>
              <w:rPr>
                <w:sz w:val="20"/>
              </w:rPr>
            </w:pPr>
            <w:r>
              <w:rPr>
                <w:sz w:val="20"/>
              </w:rPr>
              <w:t xml:space="preserve">sono applicate in modo </w:t>
            </w:r>
            <w:proofErr w:type="gramStart"/>
            <w:r>
              <w:rPr>
                <w:sz w:val="20"/>
              </w:rPr>
              <w:t>scorretto(</w:t>
            </w:r>
            <w:proofErr w:type="gramEnd"/>
            <w:r>
              <w:rPr>
                <w:sz w:val="20"/>
              </w:rPr>
              <w:t>più di 6 errori)</w:t>
            </w:r>
          </w:p>
        </w:tc>
        <w:tc>
          <w:tcPr>
            <w:tcW w:w="1555" w:type="dxa"/>
            <w:tcBorders>
              <w:left w:val="nil"/>
            </w:tcBorders>
          </w:tcPr>
          <w:p w14:paraId="287D8B0C" w14:textId="77777777" w:rsidR="00865AD9" w:rsidRDefault="00605B9B">
            <w:pPr>
              <w:pStyle w:val="TableParagraph"/>
              <w:spacing w:before="1"/>
              <w:ind w:left="121"/>
              <w:rPr>
                <w:b/>
                <w:sz w:val="20"/>
              </w:rPr>
            </w:pPr>
            <w:r>
              <w:rPr>
                <w:b/>
                <w:sz w:val="20"/>
              </w:rPr>
              <w:t>INSUFFICIENTE</w:t>
            </w:r>
          </w:p>
        </w:tc>
        <w:tc>
          <w:tcPr>
            <w:tcW w:w="849" w:type="dxa"/>
          </w:tcPr>
          <w:p w14:paraId="734C1190" w14:textId="77777777" w:rsidR="00865AD9" w:rsidRDefault="00865AD9">
            <w:pPr>
              <w:pStyle w:val="TableParagraph"/>
              <w:spacing w:before="7"/>
              <w:rPr>
                <w:rFonts w:ascii="Times New Roman"/>
                <w:b/>
                <w:sz w:val="25"/>
              </w:rPr>
            </w:pPr>
          </w:p>
          <w:p w14:paraId="484AC915" w14:textId="77777777" w:rsidR="00865AD9" w:rsidRDefault="00605B9B">
            <w:pPr>
              <w:pStyle w:val="TableParagraph"/>
              <w:spacing w:line="271" w:lineRule="exact"/>
              <w:ind w:right="348"/>
              <w:jc w:val="right"/>
              <w:rPr>
                <w:b/>
                <w:sz w:val="24"/>
              </w:rPr>
            </w:pPr>
            <w:r>
              <w:rPr>
                <w:b/>
                <w:sz w:val="24"/>
              </w:rPr>
              <w:t>4</w:t>
            </w:r>
          </w:p>
        </w:tc>
      </w:tr>
      <w:tr w:rsidR="00865AD9" w14:paraId="1E4BDB02" w14:textId="77777777">
        <w:trPr>
          <w:trHeight w:val="978"/>
        </w:trPr>
        <w:tc>
          <w:tcPr>
            <w:tcW w:w="1700" w:type="dxa"/>
            <w:vMerge w:val="restart"/>
          </w:tcPr>
          <w:p w14:paraId="40A8B879" w14:textId="77777777" w:rsidR="00865AD9" w:rsidRDefault="00865AD9">
            <w:pPr>
              <w:pStyle w:val="TableParagraph"/>
              <w:rPr>
                <w:rFonts w:ascii="Times New Roman"/>
                <w:b/>
              </w:rPr>
            </w:pPr>
          </w:p>
          <w:p w14:paraId="23B9C7CF" w14:textId="77777777" w:rsidR="00865AD9" w:rsidRDefault="00865AD9">
            <w:pPr>
              <w:pStyle w:val="TableParagraph"/>
              <w:rPr>
                <w:rFonts w:ascii="Times New Roman"/>
                <w:b/>
              </w:rPr>
            </w:pPr>
          </w:p>
          <w:p w14:paraId="29331F7A" w14:textId="77777777" w:rsidR="00865AD9" w:rsidRDefault="00865AD9">
            <w:pPr>
              <w:pStyle w:val="TableParagraph"/>
              <w:spacing w:before="3"/>
              <w:rPr>
                <w:rFonts w:ascii="Times New Roman"/>
                <w:b/>
                <w:sz w:val="26"/>
              </w:rPr>
            </w:pPr>
          </w:p>
          <w:p w14:paraId="294B458B" w14:textId="77777777" w:rsidR="00865AD9" w:rsidRDefault="00605B9B">
            <w:pPr>
              <w:pStyle w:val="TableParagraph"/>
              <w:ind w:left="105" w:right="153"/>
              <w:rPr>
                <w:b/>
              </w:rPr>
            </w:pPr>
            <w:r>
              <w:rPr>
                <w:b/>
              </w:rPr>
              <w:t>Morfosintassi e punteggiatura</w:t>
            </w:r>
          </w:p>
        </w:tc>
        <w:tc>
          <w:tcPr>
            <w:tcW w:w="2554" w:type="dxa"/>
            <w:vMerge w:val="restart"/>
          </w:tcPr>
          <w:p w14:paraId="47B79E24" w14:textId="77777777" w:rsidR="00865AD9" w:rsidRDefault="00865AD9">
            <w:pPr>
              <w:pStyle w:val="TableParagraph"/>
              <w:rPr>
                <w:rFonts w:ascii="Times New Roman"/>
                <w:b/>
                <w:sz w:val="20"/>
              </w:rPr>
            </w:pPr>
          </w:p>
          <w:p w14:paraId="6A3AB134" w14:textId="77777777" w:rsidR="00865AD9" w:rsidRDefault="00865AD9">
            <w:pPr>
              <w:pStyle w:val="TableParagraph"/>
              <w:rPr>
                <w:rFonts w:ascii="Times New Roman"/>
                <w:b/>
                <w:sz w:val="20"/>
              </w:rPr>
            </w:pPr>
          </w:p>
          <w:p w14:paraId="68AD07D5" w14:textId="77777777" w:rsidR="00865AD9" w:rsidRDefault="00865AD9">
            <w:pPr>
              <w:pStyle w:val="TableParagraph"/>
              <w:spacing w:before="11"/>
              <w:rPr>
                <w:rFonts w:ascii="Times New Roman"/>
                <w:b/>
                <w:sz w:val="23"/>
              </w:rPr>
            </w:pPr>
          </w:p>
          <w:p w14:paraId="51125E74" w14:textId="77777777" w:rsidR="00865AD9" w:rsidRDefault="00605B9B">
            <w:pPr>
              <w:pStyle w:val="TableParagraph"/>
              <w:spacing w:line="477" w:lineRule="auto"/>
              <w:ind w:left="110" w:right="198"/>
              <w:rPr>
                <w:sz w:val="20"/>
              </w:rPr>
            </w:pPr>
            <w:r>
              <w:rPr>
                <w:sz w:val="20"/>
              </w:rPr>
              <w:t>correttezza morfosintattica uso della punteggiatura</w:t>
            </w:r>
          </w:p>
        </w:tc>
        <w:tc>
          <w:tcPr>
            <w:tcW w:w="6236" w:type="dxa"/>
            <w:gridSpan w:val="2"/>
          </w:tcPr>
          <w:p w14:paraId="48BE6D72" w14:textId="77777777" w:rsidR="00865AD9" w:rsidRDefault="00605B9B">
            <w:pPr>
              <w:pStyle w:val="TableParagraph"/>
              <w:spacing w:before="1"/>
              <w:ind w:left="106"/>
              <w:rPr>
                <w:sz w:val="20"/>
              </w:rPr>
            </w:pPr>
            <w:r>
              <w:rPr>
                <w:sz w:val="20"/>
              </w:rPr>
              <w:t>Nel testo le regole morfologiche e interpuntive sono rispettate:</w:t>
            </w:r>
          </w:p>
          <w:p w14:paraId="4C797811" w14:textId="77777777" w:rsidR="00865AD9" w:rsidRDefault="00865AD9">
            <w:pPr>
              <w:pStyle w:val="TableParagraph"/>
              <w:spacing w:before="4"/>
              <w:rPr>
                <w:rFonts w:ascii="Times New Roman"/>
                <w:b/>
                <w:sz w:val="21"/>
              </w:rPr>
            </w:pPr>
          </w:p>
          <w:p w14:paraId="6B001338" w14:textId="77777777" w:rsidR="00865AD9" w:rsidRDefault="00605B9B">
            <w:pPr>
              <w:pStyle w:val="TableParagraph"/>
              <w:tabs>
                <w:tab w:val="left" w:pos="5248"/>
              </w:tabs>
              <w:ind w:left="106"/>
              <w:rPr>
                <w:b/>
                <w:sz w:val="20"/>
              </w:rPr>
            </w:pPr>
            <w:r>
              <w:rPr>
                <w:sz w:val="20"/>
              </w:rPr>
              <w:t>sempre in modo dettagliato, puntuale</w:t>
            </w:r>
            <w:r>
              <w:rPr>
                <w:spacing w:val="-16"/>
                <w:sz w:val="20"/>
              </w:rPr>
              <w:t xml:space="preserve"> </w:t>
            </w:r>
            <w:r>
              <w:rPr>
                <w:sz w:val="20"/>
              </w:rPr>
              <w:t>ed</w:t>
            </w:r>
            <w:r>
              <w:rPr>
                <w:spacing w:val="-2"/>
                <w:sz w:val="20"/>
              </w:rPr>
              <w:t xml:space="preserve"> </w:t>
            </w:r>
            <w:r>
              <w:rPr>
                <w:sz w:val="20"/>
              </w:rPr>
              <w:t>espressivo</w:t>
            </w:r>
            <w:r>
              <w:rPr>
                <w:sz w:val="20"/>
              </w:rPr>
              <w:tab/>
            </w:r>
            <w:r>
              <w:rPr>
                <w:b/>
                <w:sz w:val="20"/>
              </w:rPr>
              <w:t>OTTIMO</w:t>
            </w:r>
          </w:p>
        </w:tc>
        <w:tc>
          <w:tcPr>
            <w:tcW w:w="849" w:type="dxa"/>
          </w:tcPr>
          <w:p w14:paraId="7CEE2C86" w14:textId="77777777" w:rsidR="00865AD9" w:rsidRDefault="00865AD9">
            <w:pPr>
              <w:pStyle w:val="TableParagraph"/>
              <w:spacing w:before="7"/>
              <w:rPr>
                <w:rFonts w:ascii="Times New Roman"/>
                <w:b/>
                <w:sz w:val="25"/>
              </w:rPr>
            </w:pPr>
          </w:p>
          <w:p w14:paraId="582F0125" w14:textId="77777777" w:rsidR="00865AD9" w:rsidRDefault="00605B9B">
            <w:pPr>
              <w:pStyle w:val="TableParagraph"/>
              <w:ind w:right="292"/>
              <w:jc w:val="right"/>
              <w:rPr>
                <w:b/>
                <w:sz w:val="24"/>
              </w:rPr>
            </w:pPr>
            <w:r>
              <w:rPr>
                <w:b/>
                <w:sz w:val="24"/>
              </w:rPr>
              <w:t>10</w:t>
            </w:r>
          </w:p>
        </w:tc>
      </w:tr>
      <w:tr w:rsidR="00865AD9" w14:paraId="273B3440" w14:textId="77777777">
        <w:trPr>
          <w:trHeight w:val="585"/>
        </w:trPr>
        <w:tc>
          <w:tcPr>
            <w:tcW w:w="1700" w:type="dxa"/>
            <w:vMerge/>
            <w:tcBorders>
              <w:top w:val="nil"/>
            </w:tcBorders>
          </w:tcPr>
          <w:p w14:paraId="5F1DAB26" w14:textId="77777777" w:rsidR="00865AD9" w:rsidRDefault="00865AD9">
            <w:pPr>
              <w:rPr>
                <w:sz w:val="2"/>
                <w:szCs w:val="2"/>
              </w:rPr>
            </w:pPr>
          </w:p>
        </w:tc>
        <w:tc>
          <w:tcPr>
            <w:tcW w:w="2554" w:type="dxa"/>
            <w:vMerge/>
            <w:tcBorders>
              <w:top w:val="nil"/>
            </w:tcBorders>
          </w:tcPr>
          <w:p w14:paraId="103BBF54" w14:textId="77777777" w:rsidR="00865AD9" w:rsidRDefault="00865AD9">
            <w:pPr>
              <w:rPr>
                <w:sz w:val="2"/>
                <w:szCs w:val="2"/>
              </w:rPr>
            </w:pPr>
          </w:p>
        </w:tc>
        <w:tc>
          <w:tcPr>
            <w:tcW w:w="4681" w:type="dxa"/>
            <w:tcBorders>
              <w:right w:val="nil"/>
            </w:tcBorders>
          </w:tcPr>
          <w:p w14:paraId="5F27A9EB" w14:textId="77777777" w:rsidR="00865AD9" w:rsidRDefault="00605B9B">
            <w:pPr>
              <w:pStyle w:val="TableParagraph"/>
              <w:spacing w:before="1"/>
              <w:ind w:left="106"/>
              <w:rPr>
                <w:sz w:val="20"/>
              </w:rPr>
            </w:pPr>
            <w:r>
              <w:rPr>
                <w:sz w:val="20"/>
              </w:rPr>
              <w:t>In modo preciso e puntuale</w:t>
            </w:r>
          </w:p>
        </w:tc>
        <w:tc>
          <w:tcPr>
            <w:tcW w:w="1555" w:type="dxa"/>
            <w:tcBorders>
              <w:left w:val="nil"/>
            </w:tcBorders>
          </w:tcPr>
          <w:p w14:paraId="0FAE8340" w14:textId="77777777" w:rsidR="00865AD9" w:rsidRDefault="00605B9B">
            <w:pPr>
              <w:pStyle w:val="TableParagraph"/>
              <w:spacing w:before="1"/>
              <w:ind w:right="152"/>
              <w:jc w:val="right"/>
              <w:rPr>
                <w:b/>
                <w:sz w:val="20"/>
              </w:rPr>
            </w:pPr>
            <w:r>
              <w:rPr>
                <w:b/>
                <w:sz w:val="20"/>
              </w:rPr>
              <w:t>DISTINTO</w:t>
            </w:r>
          </w:p>
        </w:tc>
        <w:tc>
          <w:tcPr>
            <w:tcW w:w="849" w:type="dxa"/>
          </w:tcPr>
          <w:p w14:paraId="34EDF0CA" w14:textId="77777777" w:rsidR="00865AD9" w:rsidRDefault="00605B9B">
            <w:pPr>
              <w:pStyle w:val="TableParagraph"/>
              <w:spacing w:before="2"/>
              <w:ind w:right="348"/>
              <w:jc w:val="right"/>
              <w:rPr>
                <w:b/>
                <w:sz w:val="24"/>
              </w:rPr>
            </w:pPr>
            <w:r>
              <w:rPr>
                <w:b/>
                <w:sz w:val="24"/>
              </w:rPr>
              <w:t>9</w:t>
            </w:r>
          </w:p>
        </w:tc>
      </w:tr>
      <w:tr w:rsidR="00865AD9" w14:paraId="306ADD35" w14:textId="77777777">
        <w:trPr>
          <w:trHeight w:val="585"/>
        </w:trPr>
        <w:tc>
          <w:tcPr>
            <w:tcW w:w="1700" w:type="dxa"/>
            <w:vMerge/>
            <w:tcBorders>
              <w:top w:val="nil"/>
            </w:tcBorders>
          </w:tcPr>
          <w:p w14:paraId="25503DF0" w14:textId="77777777" w:rsidR="00865AD9" w:rsidRDefault="00865AD9">
            <w:pPr>
              <w:rPr>
                <w:sz w:val="2"/>
                <w:szCs w:val="2"/>
              </w:rPr>
            </w:pPr>
          </w:p>
        </w:tc>
        <w:tc>
          <w:tcPr>
            <w:tcW w:w="2554" w:type="dxa"/>
            <w:vMerge/>
            <w:tcBorders>
              <w:top w:val="nil"/>
            </w:tcBorders>
          </w:tcPr>
          <w:p w14:paraId="1264ECFE" w14:textId="77777777" w:rsidR="00865AD9" w:rsidRDefault="00865AD9">
            <w:pPr>
              <w:rPr>
                <w:sz w:val="2"/>
                <w:szCs w:val="2"/>
              </w:rPr>
            </w:pPr>
          </w:p>
        </w:tc>
        <w:tc>
          <w:tcPr>
            <w:tcW w:w="4681" w:type="dxa"/>
            <w:tcBorders>
              <w:right w:val="nil"/>
            </w:tcBorders>
          </w:tcPr>
          <w:p w14:paraId="44E486B8" w14:textId="77777777" w:rsidR="00865AD9" w:rsidRDefault="00605B9B">
            <w:pPr>
              <w:pStyle w:val="TableParagraph"/>
              <w:spacing w:before="1"/>
              <w:ind w:left="106"/>
              <w:rPr>
                <w:sz w:val="20"/>
              </w:rPr>
            </w:pPr>
            <w:r>
              <w:rPr>
                <w:sz w:val="20"/>
              </w:rPr>
              <w:t>in modo sostanziale ed appropriato</w:t>
            </w:r>
          </w:p>
        </w:tc>
        <w:tc>
          <w:tcPr>
            <w:tcW w:w="1555" w:type="dxa"/>
            <w:tcBorders>
              <w:left w:val="nil"/>
            </w:tcBorders>
          </w:tcPr>
          <w:p w14:paraId="0E110E66" w14:textId="77777777" w:rsidR="00865AD9" w:rsidRDefault="00605B9B">
            <w:pPr>
              <w:pStyle w:val="TableParagraph"/>
              <w:spacing w:before="1"/>
              <w:ind w:right="149"/>
              <w:jc w:val="right"/>
              <w:rPr>
                <w:b/>
                <w:sz w:val="20"/>
              </w:rPr>
            </w:pPr>
            <w:r>
              <w:rPr>
                <w:b/>
                <w:sz w:val="20"/>
              </w:rPr>
              <w:t>BUONO</w:t>
            </w:r>
          </w:p>
        </w:tc>
        <w:tc>
          <w:tcPr>
            <w:tcW w:w="849" w:type="dxa"/>
          </w:tcPr>
          <w:p w14:paraId="3F621275" w14:textId="77777777" w:rsidR="00865AD9" w:rsidRDefault="00605B9B">
            <w:pPr>
              <w:pStyle w:val="TableParagraph"/>
              <w:spacing w:before="1"/>
              <w:ind w:right="348"/>
              <w:jc w:val="right"/>
              <w:rPr>
                <w:b/>
                <w:sz w:val="24"/>
              </w:rPr>
            </w:pPr>
            <w:r>
              <w:rPr>
                <w:b/>
                <w:sz w:val="24"/>
              </w:rPr>
              <w:t>8</w:t>
            </w:r>
          </w:p>
        </w:tc>
      </w:tr>
      <w:tr w:rsidR="00865AD9" w14:paraId="11A3FDA4" w14:textId="77777777">
        <w:trPr>
          <w:trHeight w:val="613"/>
        </w:trPr>
        <w:tc>
          <w:tcPr>
            <w:tcW w:w="1700" w:type="dxa"/>
            <w:vMerge/>
            <w:tcBorders>
              <w:top w:val="nil"/>
            </w:tcBorders>
          </w:tcPr>
          <w:p w14:paraId="0EB517C5" w14:textId="77777777" w:rsidR="00865AD9" w:rsidRDefault="00865AD9">
            <w:pPr>
              <w:rPr>
                <w:sz w:val="2"/>
                <w:szCs w:val="2"/>
              </w:rPr>
            </w:pPr>
          </w:p>
        </w:tc>
        <w:tc>
          <w:tcPr>
            <w:tcW w:w="2554" w:type="dxa"/>
            <w:vMerge/>
            <w:tcBorders>
              <w:top w:val="nil"/>
            </w:tcBorders>
          </w:tcPr>
          <w:p w14:paraId="545D880D" w14:textId="77777777" w:rsidR="00865AD9" w:rsidRDefault="00865AD9">
            <w:pPr>
              <w:rPr>
                <w:sz w:val="2"/>
                <w:szCs w:val="2"/>
              </w:rPr>
            </w:pPr>
          </w:p>
        </w:tc>
        <w:tc>
          <w:tcPr>
            <w:tcW w:w="4681" w:type="dxa"/>
            <w:tcBorders>
              <w:right w:val="nil"/>
            </w:tcBorders>
          </w:tcPr>
          <w:p w14:paraId="2339505D" w14:textId="77777777" w:rsidR="00865AD9" w:rsidRDefault="00605B9B">
            <w:pPr>
              <w:pStyle w:val="TableParagraph"/>
              <w:spacing w:before="1"/>
              <w:ind w:left="106"/>
              <w:rPr>
                <w:sz w:val="20"/>
              </w:rPr>
            </w:pPr>
            <w:r>
              <w:rPr>
                <w:sz w:val="20"/>
              </w:rPr>
              <w:t>globalmente e negli aspetti fondamentali</w:t>
            </w:r>
          </w:p>
        </w:tc>
        <w:tc>
          <w:tcPr>
            <w:tcW w:w="1555" w:type="dxa"/>
            <w:tcBorders>
              <w:left w:val="nil"/>
            </w:tcBorders>
          </w:tcPr>
          <w:p w14:paraId="68CCBA01" w14:textId="77777777" w:rsidR="00865AD9" w:rsidRDefault="00605B9B">
            <w:pPr>
              <w:pStyle w:val="TableParagraph"/>
              <w:spacing w:before="1"/>
              <w:ind w:left="591"/>
              <w:rPr>
                <w:b/>
                <w:sz w:val="20"/>
              </w:rPr>
            </w:pPr>
            <w:r>
              <w:rPr>
                <w:b/>
                <w:sz w:val="20"/>
              </w:rPr>
              <w:t>DISCRET</w:t>
            </w:r>
          </w:p>
        </w:tc>
        <w:tc>
          <w:tcPr>
            <w:tcW w:w="849" w:type="dxa"/>
          </w:tcPr>
          <w:p w14:paraId="11089760" w14:textId="77777777" w:rsidR="00865AD9" w:rsidRDefault="00605B9B">
            <w:pPr>
              <w:pStyle w:val="TableParagraph"/>
              <w:spacing w:before="1"/>
              <w:ind w:right="58"/>
              <w:jc w:val="center"/>
              <w:rPr>
                <w:b/>
                <w:sz w:val="24"/>
              </w:rPr>
            </w:pPr>
            <w:r>
              <w:rPr>
                <w:b/>
                <w:sz w:val="24"/>
              </w:rPr>
              <w:t>7</w:t>
            </w:r>
          </w:p>
        </w:tc>
      </w:tr>
      <w:tr w:rsidR="00865AD9" w14:paraId="0DFBD35E" w14:textId="77777777">
        <w:trPr>
          <w:trHeight w:val="585"/>
        </w:trPr>
        <w:tc>
          <w:tcPr>
            <w:tcW w:w="1700" w:type="dxa"/>
            <w:vMerge/>
            <w:tcBorders>
              <w:top w:val="nil"/>
            </w:tcBorders>
          </w:tcPr>
          <w:p w14:paraId="5B464628" w14:textId="77777777" w:rsidR="00865AD9" w:rsidRDefault="00865AD9">
            <w:pPr>
              <w:rPr>
                <w:sz w:val="2"/>
                <w:szCs w:val="2"/>
              </w:rPr>
            </w:pPr>
          </w:p>
        </w:tc>
        <w:tc>
          <w:tcPr>
            <w:tcW w:w="2554" w:type="dxa"/>
            <w:vMerge/>
            <w:tcBorders>
              <w:top w:val="nil"/>
            </w:tcBorders>
          </w:tcPr>
          <w:p w14:paraId="31FE549C" w14:textId="77777777" w:rsidR="00865AD9" w:rsidRDefault="00865AD9">
            <w:pPr>
              <w:rPr>
                <w:sz w:val="2"/>
                <w:szCs w:val="2"/>
              </w:rPr>
            </w:pPr>
          </w:p>
        </w:tc>
        <w:tc>
          <w:tcPr>
            <w:tcW w:w="4681" w:type="dxa"/>
            <w:tcBorders>
              <w:right w:val="nil"/>
            </w:tcBorders>
          </w:tcPr>
          <w:p w14:paraId="0500A39E" w14:textId="77777777" w:rsidR="00865AD9" w:rsidRDefault="00605B9B">
            <w:pPr>
              <w:pStyle w:val="TableParagraph"/>
              <w:spacing w:before="2"/>
              <w:ind w:left="106"/>
              <w:rPr>
                <w:sz w:val="20"/>
              </w:rPr>
            </w:pPr>
            <w:r>
              <w:rPr>
                <w:sz w:val="20"/>
              </w:rPr>
              <w:t>complessivamente ma con qualche incertezza</w:t>
            </w:r>
          </w:p>
        </w:tc>
        <w:tc>
          <w:tcPr>
            <w:tcW w:w="1555" w:type="dxa"/>
            <w:tcBorders>
              <w:left w:val="nil"/>
            </w:tcBorders>
          </w:tcPr>
          <w:p w14:paraId="049187B2" w14:textId="77777777" w:rsidR="00865AD9" w:rsidRDefault="00605B9B">
            <w:pPr>
              <w:pStyle w:val="TableParagraph"/>
              <w:spacing w:before="2"/>
              <w:ind w:left="371"/>
              <w:rPr>
                <w:b/>
                <w:sz w:val="20"/>
              </w:rPr>
            </w:pPr>
            <w:r>
              <w:rPr>
                <w:b/>
                <w:sz w:val="20"/>
              </w:rPr>
              <w:t>SUFFICIENTE</w:t>
            </w:r>
          </w:p>
        </w:tc>
        <w:tc>
          <w:tcPr>
            <w:tcW w:w="849" w:type="dxa"/>
          </w:tcPr>
          <w:p w14:paraId="5E0F59FB" w14:textId="77777777" w:rsidR="00865AD9" w:rsidRDefault="00605B9B">
            <w:pPr>
              <w:pStyle w:val="TableParagraph"/>
              <w:spacing w:before="2"/>
              <w:ind w:right="348"/>
              <w:jc w:val="right"/>
              <w:rPr>
                <w:b/>
                <w:sz w:val="24"/>
              </w:rPr>
            </w:pPr>
            <w:r>
              <w:rPr>
                <w:b/>
                <w:sz w:val="24"/>
              </w:rPr>
              <w:t>6</w:t>
            </w:r>
          </w:p>
        </w:tc>
      </w:tr>
      <w:tr w:rsidR="00865AD9" w14:paraId="043E63F9" w14:textId="77777777">
        <w:trPr>
          <w:trHeight w:val="589"/>
        </w:trPr>
        <w:tc>
          <w:tcPr>
            <w:tcW w:w="1700" w:type="dxa"/>
            <w:vMerge/>
            <w:tcBorders>
              <w:top w:val="nil"/>
            </w:tcBorders>
          </w:tcPr>
          <w:p w14:paraId="10E8872E" w14:textId="77777777" w:rsidR="00865AD9" w:rsidRDefault="00865AD9">
            <w:pPr>
              <w:rPr>
                <w:sz w:val="2"/>
                <w:szCs w:val="2"/>
              </w:rPr>
            </w:pPr>
          </w:p>
        </w:tc>
        <w:tc>
          <w:tcPr>
            <w:tcW w:w="2554" w:type="dxa"/>
            <w:vMerge/>
            <w:tcBorders>
              <w:top w:val="nil"/>
            </w:tcBorders>
          </w:tcPr>
          <w:p w14:paraId="4396B4DF" w14:textId="77777777" w:rsidR="00865AD9" w:rsidRDefault="00865AD9">
            <w:pPr>
              <w:rPr>
                <w:sz w:val="2"/>
                <w:szCs w:val="2"/>
              </w:rPr>
            </w:pPr>
          </w:p>
        </w:tc>
        <w:tc>
          <w:tcPr>
            <w:tcW w:w="4681" w:type="dxa"/>
            <w:tcBorders>
              <w:right w:val="nil"/>
            </w:tcBorders>
          </w:tcPr>
          <w:p w14:paraId="07A59B98" w14:textId="77777777" w:rsidR="00865AD9" w:rsidRDefault="00605B9B">
            <w:pPr>
              <w:pStyle w:val="TableParagraph"/>
              <w:spacing w:before="1"/>
              <w:ind w:left="106"/>
              <w:rPr>
                <w:sz w:val="20"/>
              </w:rPr>
            </w:pPr>
            <w:r>
              <w:rPr>
                <w:sz w:val="20"/>
              </w:rPr>
              <w:t>in modo parziale ed incerto</w:t>
            </w:r>
          </w:p>
        </w:tc>
        <w:tc>
          <w:tcPr>
            <w:tcW w:w="1555" w:type="dxa"/>
            <w:tcBorders>
              <w:left w:val="nil"/>
            </w:tcBorders>
          </w:tcPr>
          <w:p w14:paraId="774EBBC1" w14:textId="77777777" w:rsidR="00865AD9" w:rsidRDefault="00605B9B">
            <w:pPr>
              <w:pStyle w:val="TableParagraph"/>
              <w:spacing w:before="1"/>
              <w:ind w:left="505"/>
              <w:rPr>
                <w:b/>
                <w:sz w:val="20"/>
              </w:rPr>
            </w:pPr>
            <w:r>
              <w:rPr>
                <w:b/>
                <w:sz w:val="20"/>
              </w:rPr>
              <w:t>MEDIOCRE</w:t>
            </w:r>
          </w:p>
        </w:tc>
        <w:tc>
          <w:tcPr>
            <w:tcW w:w="849" w:type="dxa"/>
          </w:tcPr>
          <w:p w14:paraId="2285DB65" w14:textId="77777777" w:rsidR="00865AD9" w:rsidRDefault="00605B9B">
            <w:pPr>
              <w:pStyle w:val="TableParagraph"/>
              <w:spacing w:before="6"/>
              <w:ind w:right="348"/>
              <w:jc w:val="right"/>
              <w:rPr>
                <w:b/>
                <w:sz w:val="24"/>
              </w:rPr>
            </w:pPr>
            <w:r>
              <w:rPr>
                <w:b/>
                <w:sz w:val="24"/>
              </w:rPr>
              <w:t>5</w:t>
            </w:r>
          </w:p>
        </w:tc>
      </w:tr>
      <w:tr w:rsidR="00865AD9" w14:paraId="6A28D6F9" w14:textId="77777777">
        <w:trPr>
          <w:trHeight w:val="643"/>
        </w:trPr>
        <w:tc>
          <w:tcPr>
            <w:tcW w:w="1700" w:type="dxa"/>
            <w:vMerge/>
            <w:tcBorders>
              <w:top w:val="nil"/>
            </w:tcBorders>
          </w:tcPr>
          <w:p w14:paraId="688DF65C" w14:textId="77777777" w:rsidR="00865AD9" w:rsidRDefault="00865AD9">
            <w:pPr>
              <w:rPr>
                <w:sz w:val="2"/>
                <w:szCs w:val="2"/>
              </w:rPr>
            </w:pPr>
          </w:p>
        </w:tc>
        <w:tc>
          <w:tcPr>
            <w:tcW w:w="2554" w:type="dxa"/>
            <w:vMerge/>
            <w:tcBorders>
              <w:top w:val="nil"/>
            </w:tcBorders>
          </w:tcPr>
          <w:p w14:paraId="29311C63" w14:textId="77777777" w:rsidR="00865AD9" w:rsidRDefault="00865AD9">
            <w:pPr>
              <w:rPr>
                <w:sz w:val="2"/>
                <w:szCs w:val="2"/>
              </w:rPr>
            </w:pPr>
          </w:p>
        </w:tc>
        <w:tc>
          <w:tcPr>
            <w:tcW w:w="4681" w:type="dxa"/>
            <w:tcBorders>
              <w:right w:val="nil"/>
            </w:tcBorders>
          </w:tcPr>
          <w:p w14:paraId="5C1ACA32" w14:textId="77777777" w:rsidR="00865AD9" w:rsidRDefault="00605B9B">
            <w:pPr>
              <w:pStyle w:val="TableParagraph"/>
              <w:spacing w:before="1"/>
              <w:ind w:left="106"/>
              <w:rPr>
                <w:sz w:val="20"/>
              </w:rPr>
            </w:pPr>
            <w:r>
              <w:rPr>
                <w:sz w:val="20"/>
              </w:rPr>
              <w:t>in modo errato</w:t>
            </w:r>
          </w:p>
        </w:tc>
        <w:tc>
          <w:tcPr>
            <w:tcW w:w="1555" w:type="dxa"/>
            <w:tcBorders>
              <w:left w:val="nil"/>
            </w:tcBorders>
          </w:tcPr>
          <w:p w14:paraId="0ACBBDE7" w14:textId="77777777" w:rsidR="00865AD9" w:rsidRDefault="00605B9B">
            <w:pPr>
              <w:pStyle w:val="TableParagraph"/>
              <w:spacing w:before="1"/>
              <w:ind w:left="188"/>
              <w:rPr>
                <w:b/>
                <w:sz w:val="20"/>
              </w:rPr>
            </w:pPr>
            <w:r>
              <w:rPr>
                <w:b/>
                <w:sz w:val="20"/>
              </w:rPr>
              <w:t>INSUFFICIENTE</w:t>
            </w:r>
          </w:p>
        </w:tc>
        <w:tc>
          <w:tcPr>
            <w:tcW w:w="849" w:type="dxa"/>
          </w:tcPr>
          <w:p w14:paraId="4541034F" w14:textId="77777777" w:rsidR="00865AD9" w:rsidRDefault="00605B9B">
            <w:pPr>
              <w:pStyle w:val="TableParagraph"/>
              <w:spacing w:before="1"/>
              <w:ind w:right="348"/>
              <w:jc w:val="right"/>
              <w:rPr>
                <w:b/>
                <w:sz w:val="24"/>
              </w:rPr>
            </w:pPr>
            <w:r>
              <w:rPr>
                <w:b/>
                <w:sz w:val="24"/>
              </w:rPr>
              <w:t>4</w:t>
            </w:r>
          </w:p>
        </w:tc>
      </w:tr>
      <w:tr w:rsidR="00865AD9" w14:paraId="6B64E4A5" w14:textId="77777777">
        <w:trPr>
          <w:trHeight w:val="1218"/>
        </w:trPr>
        <w:tc>
          <w:tcPr>
            <w:tcW w:w="1700" w:type="dxa"/>
            <w:vMerge w:val="restart"/>
          </w:tcPr>
          <w:p w14:paraId="3BCBF02A" w14:textId="77777777" w:rsidR="00865AD9" w:rsidRDefault="00865AD9">
            <w:pPr>
              <w:pStyle w:val="TableParagraph"/>
              <w:rPr>
                <w:rFonts w:ascii="Times New Roman"/>
                <w:b/>
              </w:rPr>
            </w:pPr>
          </w:p>
          <w:p w14:paraId="19C94FB4" w14:textId="77777777" w:rsidR="00865AD9" w:rsidRDefault="00865AD9">
            <w:pPr>
              <w:pStyle w:val="TableParagraph"/>
              <w:spacing w:before="5"/>
              <w:rPr>
                <w:rFonts w:ascii="Times New Roman"/>
                <w:b/>
                <w:sz w:val="24"/>
              </w:rPr>
            </w:pPr>
          </w:p>
          <w:p w14:paraId="5B037B10" w14:textId="77777777" w:rsidR="00865AD9" w:rsidRDefault="00605B9B">
            <w:pPr>
              <w:pStyle w:val="TableParagraph"/>
              <w:ind w:left="105"/>
              <w:rPr>
                <w:b/>
              </w:rPr>
            </w:pPr>
            <w:r>
              <w:rPr>
                <w:b/>
              </w:rPr>
              <w:t>Lessico</w:t>
            </w:r>
          </w:p>
        </w:tc>
        <w:tc>
          <w:tcPr>
            <w:tcW w:w="2554" w:type="dxa"/>
            <w:vMerge w:val="restart"/>
          </w:tcPr>
          <w:p w14:paraId="2F950A60" w14:textId="77777777" w:rsidR="00865AD9" w:rsidRDefault="00865AD9">
            <w:pPr>
              <w:pStyle w:val="TableParagraph"/>
              <w:rPr>
                <w:rFonts w:ascii="Times New Roman"/>
                <w:b/>
                <w:sz w:val="20"/>
              </w:rPr>
            </w:pPr>
          </w:p>
          <w:p w14:paraId="03BBDE7E" w14:textId="77777777" w:rsidR="00865AD9" w:rsidRDefault="00865AD9">
            <w:pPr>
              <w:pStyle w:val="TableParagraph"/>
              <w:rPr>
                <w:rFonts w:ascii="Times New Roman"/>
                <w:b/>
                <w:sz w:val="20"/>
              </w:rPr>
            </w:pPr>
          </w:p>
          <w:p w14:paraId="5953448A" w14:textId="77777777" w:rsidR="00865AD9" w:rsidRDefault="00865AD9">
            <w:pPr>
              <w:pStyle w:val="TableParagraph"/>
              <w:rPr>
                <w:rFonts w:ascii="Times New Roman"/>
                <w:b/>
                <w:sz w:val="20"/>
              </w:rPr>
            </w:pPr>
          </w:p>
          <w:p w14:paraId="6A7947E2" w14:textId="77777777" w:rsidR="00865AD9" w:rsidRDefault="00605B9B">
            <w:pPr>
              <w:pStyle w:val="TableParagraph"/>
              <w:spacing w:before="118" w:line="482" w:lineRule="auto"/>
              <w:ind w:left="110" w:right="427"/>
              <w:rPr>
                <w:sz w:val="20"/>
              </w:rPr>
            </w:pPr>
            <w:r>
              <w:rPr>
                <w:sz w:val="20"/>
              </w:rPr>
              <w:t>adeguatezza del lessico adeguatezza del registro</w:t>
            </w:r>
          </w:p>
        </w:tc>
        <w:tc>
          <w:tcPr>
            <w:tcW w:w="6236" w:type="dxa"/>
            <w:gridSpan w:val="2"/>
          </w:tcPr>
          <w:p w14:paraId="49C79C91" w14:textId="77777777" w:rsidR="00865AD9" w:rsidRDefault="00605B9B">
            <w:pPr>
              <w:pStyle w:val="TableParagraph"/>
              <w:tabs>
                <w:tab w:val="left" w:pos="5373"/>
              </w:tabs>
              <w:spacing w:line="482" w:lineRule="auto"/>
              <w:ind w:left="106" w:right="153"/>
              <w:rPr>
                <w:b/>
                <w:sz w:val="20"/>
              </w:rPr>
            </w:pPr>
            <w:r>
              <w:rPr>
                <w:sz w:val="20"/>
              </w:rPr>
              <w:t>Il lessico utilizzato nel testo, anche in relazione al registro richiesto, è: preciso, complesso e</w:t>
            </w:r>
            <w:r>
              <w:rPr>
                <w:spacing w:val="-3"/>
                <w:sz w:val="20"/>
              </w:rPr>
              <w:t xml:space="preserve"> </w:t>
            </w:r>
            <w:proofErr w:type="gramStart"/>
            <w:r>
              <w:rPr>
                <w:sz w:val="20"/>
              </w:rPr>
              <w:t>variegato</w:t>
            </w:r>
            <w:r>
              <w:rPr>
                <w:spacing w:val="-4"/>
                <w:sz w:val="20"/>
              </w:rPr>
              <w:t xml:space="preserve"> </w:t>
            </w:r>
            <w:r>
              <w:rPr>
                <w:sz w:val="20"/>
              </w:rPr>
              <w:t>.</w:t>
            </w:r>
            <w:proofErr w:type="gramEnd"/>
            <w:r>
              <w:rPr>
                <w:sz w:val="20"/>
              </w:rPr>
              <w:tab/>
            </w:r>
            <w:r>
              <w:rPr>
                <w:b/>
                <w:spacing w:val="-5"/>
                <w:sz w:val="20"/>
              </w:rPr>
              <w:t>OTTIMO</w:t>
            </w:r>
          </w:p>
        </w:tc>
        <w:tc>
          <w:tcPr>
            <w:tcW w:w="849" w:type="dxa"/>
          </w:tcPr>
          <w:p w14:paraId="09CE3CFF" w14:textId="77777777" w:rsidR="00865AD9" w:rsidRDefault="00865AD9">
            <w:pPr>
              <w:pStyle w:val="TableParagraph"/>
              <w:rPr>
                <w:rFonts w:ascii="Times New Roman"/>
                <w:b/>
                <w:sz w:val="24"/>
              </w:rPr>
            </w:pPr>
          </w:p>
          <w:p w14:paraId="4806BFB4" w14:textId="77777777" w:rsidR="00865AD9" w:rsidRDefault="00865AD9">
            <w:pPr>
              <w:pStyle w:val="TableParagraph"/>
              <w:rPr>
                <w:rFonts w:ascii="Times New Roman"/>
                <w:b/>
                <w:sz w:val="27"/>
              </w:rPr>
            </w:pPr>
          </w:p>
          <w:p w14:paraId="45F537A7" w14:textId="77777777" w:rsidR="00865AD9" w:rsidRDefault="00605B9B">
            <w:pPr>
              <w:pStyle w:val="TableParagraph"/>
              <w:spacing w:before="1"/>
              <w:ind w:right="292"/>
              <w:jc w:val="right"/>
              <w:rPr>
                <w:b/>
                <w:sz w:val="24"/>
              </w:rPr>
            </w:pPr>
            <w:r>
              <w:rPr>
                <w:b/>
                <w:sz w:val="24"/>
              </w:rPr>
              <w:t>10</w:t>
            </w:r>
          </w:p>
        </w:tc>
      </w:tr>
      <w:tr w:rsidR="00865AD9" w14:paraId="42007EB7" w14:textId="77777777">
        <w:trPr>
          <w:trHeight w:val="585"/>
        </w:trPr>
        <w:tc>
          <w:tcPr>
            <w:tcW w:w="1700" w:type="dxa"/>
            <w:vMerge/>
            <w:tcBorders>
              <w:top w:val="nil"/>
            </w:tcBorders>
          </w:tcPr>
          <w:p w14:paraId="18A48C20" w14:textId="77777777" w:rsidR="00865AD9" w:rsidRDefault="00865AD9">
            <w:pPr>
              <w:rPr>
                <w:sz w:val="2"/>
                <w:szCs w:val="2"/>
              </w:rPr>
            </w:pPr>
          </w:p>
        </w:tc>
        <w:tc>
          <w:tcPr>
            <w:tcW w:w="2554" w:type="dxa"/>
            <w:vMerge/>
            <w:tcBorders>
              <w:top w:val="nil"/>
            </w:tcBorders>
          </w:tcPr>
          <w:p w14:paraId="7BA0569A" w14:textId="77777777" w:rsidR="00865AD9" w:rsidRDefault="00865AD9">
            <w:pPr>
              <w:rPr>
                <w:sz w:val="2"/>
                <w:szCs w:val="2"/>
              </w:rPr>
            </w:pPr>
          </w:p>
        </w:tc>
        <w:tc>
          <w:tcPr>
            <w:tcW w:w="4681" w:type="dxa"/>
            <w:tcBorders>
              <w:right w:val="nil"/>
            </w:tcBorders>
          </w:tcPr>
          <w:p w14:paraId="51274DE0" w14:textId="77777777" w:rsidR="00865AD9" w:rsidRDefault="00605B9B">
            <w:pPr>
              <w:pStyle w:val="TableParagraph"/>
              <w:spacing w:before="1"/>
              <w:ind w:left="106"/>
              <w:rPr>
                <w:sz w:val="20"/>
              </w:rPr>
            </w:pPr>
            <w:r>
              <w:rPr>
                <w:sz w:val="20"/>
              </w:rPr>
              <w:t>adeguato, ampio e variegato.</w:t>
            </w:r>
          </w:p>
        </w:tc>
        <w:tc>
          <w:tcPr>
            <w:tcW w:w="1555" w:type="dxa"/>
            <w:tcBorders>
              <w:left w:val="nil"/>
            </w:tcBorders>
          </w:tcPr>
          <w:p w14:paraId="6BE374FF" w14:textId="77777777" w:rsidR="00865AD9" w:rsidRDefault="00605B9B">
            <w:pPr>
              <w:pStyle w:val="TableParagraph"/>
              <w:spacing w:before="1"/>
              <w:ind w:right="138"/>
              <w:jc w:val="right"/>
              <w:rPr>
                <w:b/>
                <w:sz w:val="20"/>
              </w:rPr>
            </w:pPr>
            <w:r>
              <w:rPr>
                <w:b/>
                <w:sz w:val="20"/>
              </w:rPr>
              <w:t>DISTINTO</w:t>
            </w:r>
          </w:p>
        </w:tc>
        <w:tc>
          <w:tcPr>
            <w:tcW w:w="849" w:type="dxa"/>
          </w:tcPr>
          <w:p w14:paraId="100C46B0" w14:textId="77777777" w:rsidR="00865AD9" w:rsidRDefault="00605B9B">
            <w:pPr>
              <w:pStyle w:val="TableParagraph"/>
              <w:spacing w:before="1"/>
              <w:ind w:right="348"/>
              <w:jc w:val="right"/>
              <w:rPr>
                <w:b/>
                <w:sz w:val="24"/>
              </w:rPr>
            </w:pPr>
            <w:r>
              <w:rPr>
                <w:b/>
                <w:sz w:val="24"/>
              </w:rPr>
              <w:t>9</w:t>
            </w:r>
          </w:p>
        </w:tc>
      </w:tr>
      <w:tr w:rsidR="00865AD9" w14:paraId="6C2CC609" w14:textId="77777777">
        <w:trPr>
          <w:trHeight w:val="585"/>
        </w:trPr>
        <w:tc>
          <w:tcPr>
            <w:tcW w:w="1700" w:type="dxa"/>
            <w:vMerge/>
            <w:tcBorders>
              <w:top w:val="nil"/>
            </w:tcBorders>
          </w:tcPr>
          <w:p w14:paraId="280A15D6" w14:textId="77777777" w:rsidR="00865AD9" w:rsidRDefault="00865AD9">
            <w:pPr>
              <w:rPr>
                <w:sz w:val="2"/>
                <w:szCs w:val="2"/>
              </w:rPr>
            </w:pPr>
          </w:p>
        </w:tc>
        <w:tc>
          <w:tcPr>
            <w:tcW w:w="2554" w:type="dxa"/>
            <w:vMerge/>
            <w:tcBorders>
              <w:top w:val="nil"/>
            </w:tcBorders>
          </w:tcPr>
          <w:p w14:paraId="25F4870A" w14:textId="77777777" w:rsidR="00865AD9" w:rsidRDefault="00865AD9">
            <w:pPr>
              <w:rPr>
                <w:sz w:val="2"/>
                <w:szCs w:val="2"/>
              </w:rPr>
            </w:pPr>
          </w:p>
        </w:tc>
        <w:tc>
          <w:tcPr>
            <w:tcW w:w="4681" w:type="dxa"/>
            <w:tcBorders>
              <w:right w:val="nil"/>
            </w:tcBorders>
          </w:tcPr>
          <w:p w14:paraId="30ED4B5F" w14:textId="77777777" w:rsidR="00865AD9" w:rsidRDefault="00605B9B">
            <w:pPr>
              <w:pStyle w:val="TableParagraph"/>
              <w:spacing w:before="1"/>
              <w:ind w:left="106"/>
              <w:rPr>
                <w:sz w:val="20"/>
              </w:rPr>
            </w:pPr>
            <w:r>
              <w:rPr>
                <w:sz w:val="20"/>
              </w:rPr>
              <w:t>appropriato ed ampio</w:t>
            </w:r>
          </w:p>
        </w:tc>
        <w:tc>
          <w:tcPr>
            <w:tcW w:w="1555" w:type="dxa"/>
            <w:tcBorders>
              <w:left w:val="nil"/>
            </w:tcBorders>
          </w:tcPr>
          <w:p w14:paraId="1A7152F5" w14:textId="77777777" w:rsidR="00865AD9" w:rsidRDefault="00605B9B">
            <w:pPr>
              <w:pStyle w:val="TableParagraph"/>
              <w:spacing w:before="1"/>
              <w:ind w:right="162"/>
              <w:jc w:val="right"/>
              <w:rPr>
                <w:b/>
                <w:sz w:val="20"/>
              </w:rPr>
            </w:pPr>
            <w:r>
              <w:rPr>
                <w:b/>
                <w:sz w:val="20"/>
              </w:rPr>
              <w:t>BUONO</w:t>
            </w:r>
          </w:p>
        </w:tc>
        <w:tc>
          <w:tcPr>
            <w:tcW w:w="849" w:type="dxa"/>
          </w:tcPr>
          <w:p w14:paraId="08883382" w14:textId="77777777" w:rsidR="00865AD9" w:rsidRDefault="00605B9B">
            <w:pPr>
              <w:pStyle w:val="TableParagraph"/>
              <w:spacing w:before="1"/>
              <w:ind w:right="348"/>
              <w:jc w:val="right"/>
              <w:rPr>
                <w:b/>
                <w:sz w:val="24"/>
              </w:rPr>
            </w:pPr>
            <w:r>
              <w:rPr>
                <w:b/>
                <w:sz w:val="24"/>
              </w:rPr>
              <w:t>8</w:t>
            </w:r>
          </w:p>
        </w:tc>
      </w:tr>
      <w:tr w:rsidR="00865AD9" w14:paraId="3602A87F" w14:textId="77777777">
        <w:trPr>
          <w:trHeight w:val="292"/>
        </w:trPr>
        <w:tc>
          <w:tcPr>
            <w:tcW w:w="1700" w:type="dxa"/>
            <w:vMerge/>
            <w:tcBorders>
              <w:top w:val="nil"/>
            </w:tcBorders>
          </w:tcPr>
          <w:p w14:paraId="0CB62FDF" w14:textId="77777777" w:rsidR="00865AD9" w:rsidRDefault="00865AD9">
            <w:pPr>
              <w:rPr>
                <w:sz w:val="2"/>
                <w:szCs w:val="2"/>
              </w:rPr>
            </w:pPr>
          </w:p>
        </w:tc>
        <w:tc>
          <w:tcPr>
            <w:tcW w:w="2554" w:type="dxa"/>
            <w:vMerge/>
            <w:tcBorders>
              <w:top w:val="nil"/>
            </w:tcBorders>
          </w:tcPr>
          <w:p w14:paraId="4457475E" w14:textId="77777777" w:rsidR="00865AD9" w:rsidRDefault="00865AD9">
            <w:pPr>
              <w:rPr>
                <w:sz w:val="2"/>
                <w:szCs w:val="2"/>
              </w:rPr>
            </w:pPr>
          </w:p>
        </w:tc>
        <w:tc>
          <w:tcPr>
            <w:tcW w:w="4681" w:type="dxa"/>
            <w:tcBorders>
              <w:right w:val="nil"/>
            </w:tcBorders>
          </w:tcPr>
          <w:p w14:paraId="6359B451" w14:textId="77777777" w:rsidR="00865AD9" w:rsidRDefault="00605B9B">
            <w:pPr>
              <w:pStyle w:val="TableParagraph"/>
              <w:spacing w:before="1"/>
              <w:ind w:left="106"/>
              <w:rPr>
                <w:sz w:val="20"/>
              </w:rPr>
            </w:pPr>
            <w:r>
              <w:rPr>
                <w:sz w:val="20"/>
              </w:rPr>
              <w:t>adeguato, corretto e vario</w:t>
            </w:r>
          </w:p>
        </w:tc>
        <w:tc>
          <w:tcPr>
            <w:tcW w:w="1555" w:type="dxa"/>
            <w:tcBorders>
              <w:left w:val="nil"/>
            </w:tcBorders>
          </w:tcPr>
          <w:p w14:paraId="03677919" w14:textId="77777777" w:rsidR="00865AD9" w:rsidRDefault="00605B9B">
            <w:pPr>
              <w:pStyle w:val="TableParagraph"/>
              <w:spacing w:before="1"/>
              <w:ind w:left="505"/>
              <w:rPr>
                <w:b/>
                <w:sz w:val="20"/>
              </w:rPr>
            </w:pPr>
            <w:r>
              <w:rPr>
                <w:b/>
                <w:sz w:val="20"/>
              </w:rPr>
              <w:t>DISCRETO</w:t>
            </w:r>
          </w:p>
        </w:tc>
        <w:tc>
          <w:tcPr>
            <w:tcW w:w="849" w:type="dxa"/>
          </w:tcPr>
          <w:p w14:paraId="339D5640" w14:textId="77777777" w:rsidR="00865AD9" w:rsidRDefault="00605B9B">
            <w:pPr>
              <w:pStyle w:val="TableParagraph"/>
              <w:spacing w:before="1" w:line="271" w:lineRule="exact"/>
              <w:ind w:right="348"/>
              <w:jc w:val="right"/>
              <w:rPr>
                <w:b/>
                <w:sz w:val="24"/>
              </w:rPr>
            </w:pPr>
            <w:r>
              <w:rPr>
                <w:b/>
                <w:sz w:val="24"/>
              </w:rPr>
              <w:t>7</w:t>
            </w:r>
          </w:p>
        </w:tc>
      </w:tr>
    </w:tbl>
    <w:p w14:paraId="1F06E269" w14:textId="77777777" w:rsidR="00865AD9" w:rsidRDefault="00865AD9">
      <w:pPr>
        <w:spacing w:line="271" w:lineRule="exact"/>
        <w:jc w:val="right"/>
        <w:rPr>
          <w:sz w:val="24"/>
        </w:rPr>
        <w:sectPr w:rsidR="00865AD9">
          <w:pgSz w:w="11910" w:h="16840"/>
          <w:pgMar w:top="1400" w:right="140" w:bottom="1100" w:left="160" w:header="0" w:footer="918" w:gutter="0"/>
          <w:cols w:space="720"/>
        </w:sectPr>
      </w:pPr>
    </w:p>
    <w:p w14:paraId="1F13AE88" w14:textId="77777777" w:rsidR="00865AD9" w:rsidRDefault="00605B9B">
      <w:pPr>
        <w:spacing w:before="74"/>
        <w:ind w:left="1486" w:right="1509"/>
        <w:jc w:val="center"/>
        <w:rPr>
          <w:b/>
          <w:sz w:val="24"/>
        </w:rPr>
      </w:pPr>
      <w:r>
        <w:rPr>
          <w:b/>
          <w:sz w:val="24"/>
          <w:u w:val="thick"/>
        </w:rPr>
        <w:lastRenderedPageBreak/>
        <w:t>TIPOLOGIA C- COMPRENSIONE E RIELABORAZIONE</w:t>
      </w:r>
    </w:p>
    <w:p w14:paraId="0738132C" w14:textId="77777777" w:rsidR="00865AD9" w:rsidRDefault="00865AD9">
      <w:pPr>
        <w:pStyle w:val="Corpotesto"/>
        <w:spacing w:before="1"/>
        <w:rPr>
          <w:b/>
          <w:sz w:val="19"/>
        </w:rPr>
      </w:pPr>
    </w:p>
    <w:tbl>
      <w:tblPr>
        <w:tblStyle w:val="TableNormal"/>
        <w:tblW w:w="0" w:type="auto"/>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07"/>
        <w:gridCol w:w="2570"/>
        <w:gridCol w:w="4960"/>
        <w:gridCol w:w="711"/>
      </w:tblGrid>
      <w:tr w:rsidR="00865AD9" w14:paraId="6DFA1AC6" w14:textId="77777777">
        <w:trPr>
          <w:trHeight w:val="873"/>
        </w:trPr>
        <w:tc>
          <w:tcPr>
            <w:tcW w:w="2507" w:type="dxa"/>
          </w:tcPr>
          <w:p w14:paraId="0D44225B" w14:textId="77777777" w:rsidR="00865AD9" w:rsidRDefault="00605B9B">
            <w:pPr>
              <w:pStyle w:val="TableParagraph"/>
              <w:spacing w:before="1"/>
              <w:ind w:left="110"/>
              <w:rPr>
                <w:b/>
              </w:rPr>
            </w:pPr>
            <w:r>
              <w:rPr>
                <w:b/>
              </w:rPr>
              <w:t>AMBITO</w:t>
            </w:r>
          </w:p>
        </w:tc>
        <w:tc>
          <w:tcPr>
            <w:tcW w:w="2570" w:type="dxa"/>
          </w:tcPr>
          <w:p w14:paraId="09E6A659" w14:textId="77777777" w:rsidR="00865AD9" w:rsidRDefault="00605B9B">
            <w:pPr>
              <w:pStyle w:val="TableParagraph"/>
              <w:spacing w:before="1"/>
              <w:ind w:left="105"/>
              <w:rPr>
                <w:b/>
              </w:rPr>
            </w:pPr>
            <w:r>
              <w:rPr>
                <w:b/>
              </w:rPr>
              <w:t>INDICATORI</w:t>
            </w:r>
          </w:p>
        </w:tc>
        <w:tc>
          <w:tcPr>
            <w:tcW w:w="4960" w:type="dxa"/>
          </w:tcPr>
          <w:p w14:paraId="70885B07" w14:textId="77777777" w:rsidR="00865AD9" w:rsidRDefault="00605B9B">
            <w:pPr>
              <w:pStyle w:val="TableParagraph"/>
              <w:spacing w:before="1"/>
              <w:ind w:left="104"/>
              <w:rPr>
                <w:b/>
              </w:rPr>
            </w:pPr>
            <w:r>
              <w:rPr>
                <w:b/>
              </w:rPr>
              <w:t>DESCRITTORI</w:t>
            </w:r>
          </w:p>
        </w:tc>
        <w:tc>
          <w:tcPr>
            <w:tcW w:w="711" w:type="dxa"/>
          </w:tcPr>
          <w:p w14:paraId="3A190C50" w14:textId="77777777" w:rsidR="00865AD9" w:rsidRDefault="00605B9B">
            <w:pPr>
              <w:pStyle w:val="TableParagraph"/>
              <w:spacing w:before="1" w:line="276" w:lineRule="auto"/>
              <w:ind w:left="277" w:right="121" w:hanging="130"/>
              <w:rPr>
                <w:sz w:val="24"/>
              </w:rPr>
            </w:pPr>
            <w:r>
              <w:rPr>
                <w:sz w:val="24"/>
              </w:rPr>
              <w:t>VOT O</w:t>
            </w:r>
          </w:p>
        </w:tc>
      </w:tr>
      <w:tr w:rsidR="00865AD9" w14:paraId="193B17AF" w14:textId="77777777">
        <w:trPr>
          <w:trHeight w:val="796"/>
        </w:trPr>
        <w:tc>
          <w:tcPr>
            <w:tcW w:w="2507" w:type="dxa"/>
            <w:vMerge w:val="restart"/>
          </w:tcPr>
          <w:p w14:paraId="2EE2033C" w14:textId="77777777" w:rsidR="00865AD9" w:rsidRDefault="00865AD9">
            <w:pPr>
              <w:pStyle w:val="TableParagraph"/>
              <w:rPr>
                <w:rFonts w:ascii="Times New Roman"/>
                <w:b/>
                <w:sz w:val="20"/>
              </w:rPr>
            </w:pPr>
          </w:p>
          <w:p w14:paraId="2FA2DE74" w14:textId="77777777" w:rsidR="00865AD9" w:rsidRDefault="00865AD9">
            <w:pPr>
              <w:pStyle w:val="TableParagraph"/>
              <w:rPr>
                <w:rFonts w:ascii="Times New Roman"/>
                <w:b/>
                <w:sz w:val="20"/>
              </w:rPr>
            </w:pPr>
          </w:p>
          <w:p w14:paraId="163CD0D3" w14:textId="77777777" w:rsidR="00865AD9" w:rsidRDefault="00865AD9">
            <w:pPr>
              <w:pStyle w:val="TableParagraph"/>
              <w:rPr>
                <w:rFonts w:ascii="Times New Roman"/>
                <w:b/>
                <w:sz w:val="20"/>
              </w:rPr>
            </w:pPr>
          </w:p>
          <w:p w14:paraId="3623E979" w14:textId="77777777" w:rsidR="00865AD9" w:rsidRDefault="00865AD9">
            <w:pPr>
              <w:pStyle w:val="TableParagraph"/>
              <w:rPr>
                <w:rFonts w:ascii="Times New Roman"/>
                <w:b/>
                <w:sz w:val="20"/>
              </w:rPr>
            </w:pPr>
          </w:p>
          <w:p w14:paraId="1AC090FD" w14:textId="77777777" w:rsidR="00865AD9" w:rsidRDefault="00865AD9">
            <w:pPr>
              <w:pStyle w:val="TableParagraph"/>
              <w:rPr>
                <w:rFonts w:ascii="Times New Roman"/>
                <w:b/>
                <w:sz w:val="20"/>
              </w:rPr>
            </w:pPr>
          </w:p>
          <w:p w14:paraId="6886FF11" w14:textId="77777777" w:rsidR="00865AD9" w:rsidRDefault="00865AD9">
            <w:pPr>
              <w:pStyle w:val="TableParagraph"/>
              <w:rPr>
                <w:rFonts w:ascii="Times New Roman"/>
                <w:b/>
                <w:sz w:val="20"/>
              </w:rPr>
            </w:pPr>
          </w:p>
          <w:p w14:paraId="1DF4221E" w14:textId="77777777" w:rsidR="00865AD9" w:rsidRDefault="00865AD9">
            <w:pPr>
              <w:pStyle w:val="TableParagraph"/>
              <w:rPr>
                <w:rFonts w:ascii="Times New Roman"/>
                <w:b/>
                <w:sz w:val="20"/>
              </w:rPr>
            </w:pPr>
          </w:p>
          <w:p w14:paraId="39CDA4CD" w14:textId="77777777" w:rsidR="00865AD9" w:rsidRDefault="00865AD9">
            <w:pPr>
              <w:pStyle w:val="TableParagraph"/>
              <w:rPr>
                <w:rFonts w:ascii="Times New Roman"/>
                <w:b/>
                <w:sz w:val="20"/>
              </w:rPr>
            </w:pPr>
          </w:p>
          <w:p w14:paraId="21382664" w14:textId="77777777" w:rsidR="00865AD9" w:rsidRDefault="00605B9B">
            <w:pPr>
              <w:pStyle w:val="TableParagraph"/>
              <w:spacing w:before="121" w:line="278" w:lineRule="auto"/>
              <w:ind w:left="110" w:right="295"/>
              <w:rPr>
                <w:sz w:val="20"/>
              </w:rPr>
            </w:pPr>
            <w:r>
              <w:rPr>
                <w:sz w:val="20"/>
              </w:rPr>
              <w:t>Contenuto e adeguatezza alla tipologia testuale</w:t>
            </w:r>
          </w:p>
        </w:tc>
        <w:tc>
          <w:tcPr>
            <w:tcW w:w="2570" w:type="dxa"/>
            <w:vMerge w:val="restart"/>
          </w:tcPr>
          <w:p w14:paraId="02257C9C" w14:textId="77777777" w:rsidR="00865AD9" w:rsidRDefault="00865AD9">
            <w:pPr>
              <w:pStyle w:val="TableParagraph"/>
              <w:spacing w:before="11"/>
              <w:rPr>
                <w:rFonts w:ascii="Times New Roman"/>
                <w:b/>
                <w:sz w:val="20"/>
              </w:rPr>
            </w:pPr>
          </w:p>
          <w:p w14:paraId="732A1B93" w14:textId="77777777" w:rsidR="00865AD9" w:rsidRDefault="00605B9B">
            <w:pPr>
              <w:pStyle w:val="TableParagraph"/>
              <w:tabs>
                <w:tab w:val="left" w:pos="1881"/>
              </w:tabs>
              <w:spacing w:line="276" w:lineRule="auto"/>
              <w:ind w:left="105" w:right="278"/>
              <w:jc w:val="both"/>
              <w:rPr>
                <w:sz w:val="20"/>
              </w:rPr>
            </w:pPr>
            <w:r>
              <w:rPr>
                <w:sz w:val="20"/>
              </w:rPr>
              <w:t>Presenza</w:t>
            </w:r>
            <w:r>
              <w:rPr>
                <w:sz w:val="20"/>
              </w:rPr>
              <w:tab/>
            </w:r>
            <w:r>
              <w:rPr>
                <w:spacing w:val="-4"/>
                <w:sz w:val="20"/>
              </w:rPr>
              <w:t xml:space="preserve">delle </w:t>
            </w:r>
            <w:r>
              <w:rPr>
                <w:sz w:val="20"/>
              </w:rPr>
              <w:t>informazioni necessarie e sufficienti rispetto al testo di</w:t>
            </w:r>
            <w:r>
              <w:rPr>
                <w:spacing w:val="2"/>
                <w:sz w:val="20"/>
              </w:rPr>
              <w:t xml:space="preserve"> </w:t>
            </w:r>
            <w:r>
              <w:rPr>
                <w:sz w:val="20"/>
              </w:rPr>
              <w:t>partenza</w:t>
            </w:r>
          </w:p>
          <w:p w14:paraId="3170CB5E" w14:textId="77777777" w:rsidR="00865AD9" w:rsidRDefault="00865AD9">
            <w:pPr>
              <w:pStyle w:val="TableParagraph"/>
              <w:spacing w:before="3"/>
              <w:rPr>
                <w:rFonts w:ascii="Times New Roman"/>
                <w:b/>
                <w:sz w:val="24"/>
              </w:rPr>
            </w:pPr>
          </w:p>
          <w:p w14:paraId="4F36B462" w14:textId="77777777" w:rsidR="00865AD9" w:rsidRDefault="00605B9B">
            <w:pPr>
              <w:pStyle w:val="TableParagraph"/>
              <w:spacing w:line="276" w:lineRule="auto"/>
              <w:ind w:left="105" w:right="95"/>
              <w:jc w:val="both"/>
              <w:rPr>
                <w:sz w:val="20"/>
              </w:rPr>
            </w:pPr>
            <w:r>
              <w:rPr>
                <w:sz w:val="20"/>
              </w:rPr>
              <w:t xml:space="preserve">assenza </w:t>
            </w:r>
            <w:r>
              <w:rPr>
                <w:spacing w:val="-3"/>
                <w:sz w:val="20"/>
              </w:rPr>
              <w:t xml:space="preserve">di </w:t>
            </w:r>
            <w:r>
              <w:rPr>
                <w:sz w:val="20"/>
              </w:rPr>
              <w:t xml:space="preserve">commenti </w:t>
            </w:r>
            <w:r>
              <w:rPr>
                <w:spacing w:val="-13"/>
                <w:sz w:val="20"/>
              </w:rPr>
              <w:t xml:space="preserve">o </w:t>
            </w:r>
            <w:r>
              <w:rPr>
                <w:sz w:val="20"/>
              </w:rPr>
              <w:t>informazioni non presenti nel testo</w:t>
            </w:r>
            <w:r>
              <w:rPr>
                <w:spacing w:val="4"/>
                <w:sz w:val="20"/>
              </w:rPr>
              <w:t xml:space="preserve"> </w:t>
            </w:r>
            <w:r>
              <w:rPr>
                <w:sz w:val="20"/>
              </w:rPr>
              <w:t>dato</w:t>
            </w:r>
          </w:p>
          <w:p w14:paraId="00B2E846" w14:textId="77777777" w:rsidR="00865AD9" w:rsidRDefault="00865AD9">
            <w:pPr>
              <w:pStyle w:val="TableParagraph"/>
              <w:spacing w:before="5"/>
              <w:rPr>
                <w:rFonts w:ascii="Times New Roman"/>
                <w:b/>
                <w:sz w:val="24"/>
              </w:rPr>
            </w:pPr>
          </w:p>
          <w:p w14:paraId="6A8582A5" w14:textId="77777777" w:rsidR="00865AD9" w:rsidRDefault="00605B9B">
            <w:pPr>
              <w:pStyle w:val="TableParagraph"/>
              <w:spacing w:before="1" w:line="278" w:lineRule="auto"/>
              <w:ind w:left="105" w:right="280"/>
              <w:jc w:val="both"/>
              <w:rPr>
                <w:sz w:val="20"/>
              </w:rPr>
            </w:pPr>
            <w:r>
              <w:rPr>
                <w:sz w:val="20"/>
              </w:rPr>
              <w:t>Rispetto della lunghezza richiesta</w:t>
            </w:r>
          </w:p>
          <w:p w14:paraId="1EF1DD25" w14:textId="77777777" w:rsidR="00865AD9" w:rsidRDefault="00865AD9">
            <w:pPr>
              <w:pStyle w:val="TableParagraph"/>
              <w:spacing w:before="2"/>
              <w:rPr>
                <w:rFonts w:ascii="Times New Roman"/>
                <w:b/>
                <w:sz w:val="24"/>
              </w:rPr>
            </w:pPr>
          </w:p>
          <w:p w14:paraId="3FBD9448" w14:textId="77777777" w:rsidR="00865AD9" w:rsidRDefault="00605B9B">
            <w:pPr>
              <w:pStyle w:val="TableParagraph"/>
              <w:tabs>
                <w:tab w:val="left" w:pos="2028"/>
              </w:tabs>
              <w:spacing w:line="259" w:lineRule="auto"/>
              <w:ind w:left="105" w:right="281"/>
              <w:rPr>
                <w:sz w:val="20"/>
              </w:rPr>
            </w:pPr>
            <w:r>
              <w:rPr>
                <w:sz w:val="20"/>
              </w:rPr>
              <w:t>Uso della terza persona Trasformazione</w:t>
            </w:r>
            <w:r>
              <w:rPr>
                <w:sz w:val="20"/>
              </w:rPr>
              <w:tab/>
            </w:r>
            <w:r>
              <w:rPr>
                <w:spacing w:val="-8"/>
                <w:sz w:val="20"/>
              </w:rPr>
              <w:t xml:space="preserve">del </w:t>
            </w:r>
            <w:r>
              <w:rPr>
                <w:sz w:val="20"/>
              </w:rPr>
              <w:t>discorso</w:t>
            </w:r>
            <w:r>
              <w:rPr>
                <w:spacing w:val="-3"/>
                <w:sz w:val="20"/>
              </w:rPr>
              <w:t xml:space="preserve"> </w:t>
            </w:r>
            <w:r>
              <w:rPr>
                <w:sz w:val="20"/>
              </w:rPr>
              <w:t>diretto</w:t>
            </w:r>
          </w:p>
        </w:tc>
        <w:tc>
          <w:tcPr>
            <w:tcW w:w="4960" w:type="dxa"/>
          </w:tcPr>
          <w:p w14:paraId="66EE5EB4" w14:textId="77777777" w:rsidR="00865AD9" w:rsidRDefault="00605B9B">
            <w:pPr>
              <w:pStyle w:val="TableParagraph"/>
              <w:spacing w:before="1"/>
              <w:ind w:left="104"/>
              <w:rPr>
                <w:sz w:val="20"/>
              </w:rPr>
            </w:pPr>
            <w:r>
              <w:rPr>
                <w:sz w:val="20"/>
              </w:rPr>
              <w:t>Il testo risponde a tutte le richieste:</w:t>
            </w:r>
          </w:p>
          <w:p w14:paraId="61B40358" w14:textId="77777777" w:rsidR="00865AD9" w:rsidRDefault="00865AD9">
            <w:pPr>
              <w:pStyle w:val="TableParagraph"/>
              <w:spacing w:before="4"/>
              <w:rPr>
                <w:rFonts w:ascii="Times New Roman"/>
                <w:b/>
                <w:sz w:val="21"/>
              </w:rPr>
            </w:pPr>
          </w:p>
          <w:p w14:paraId="51F12CA5" w14:textId="77777777" w:rsidR="00865AD9" w:rsidRDefault="00605B9B">
            <w:pPr>
              <w:pStyle w:val="TableParagraph"/>
              <w:tabs>
                <w:tab w:val="left" w:pos="4012"/>
              </w:tabs>
              <w:ind w:left="104"/>
              <w:rPr>
                <w:b/>
                <w:sz w:val="20"/>
              </w:rPr>
            </w:pPr>
            <w:r>
              <w:rPr>
                <w:sz w:val="20"/>
              </w:rPr>
              <w:t>In modo preciso</w:t>
            </w:r>
            <w:r>
              <w:rPr>
                <w:spacing w:val="-9"/>
                <w:sz w:val="20"/>
              </w:rPr>
              <w:t xml:space="preserve"> </w:t>
            </w:r>
            <w:r>
              <w:rPr>
                <w:sz w:val="20"/>
              </w:rPr>
              <w:t>e</w:t>
            </w:r>
            <w:r>
              <w:rPr>
                <w:spacing w:val="-1"/>
                <w:sz w:val="20"/>
              </w:rPr>
              <w:t xml:space="preserve"> </w:t>
            </w:r>
            <w:r>
              <w:rPr>
                <w:sz w:val="20"/>
              </w:rPr>
              <w:t>puntuale</w:t>
            </w:r>
            <w:r>
              <w:rPr>
                <w:sz w:val="20"/>
              </w:rPr>
              <w:tab/>
            </w:r>
            <w:r>
              <w:rPr>
                <w:b/>
                <w:sz w:val="20"/>
              </w:rPr>
              <w:t>OTTIMO</w:t>
            </w:r>
          </w:p>
        </w:tc>
        <w:tc>
          <w:tcPr>
            <w:tcW w:w="711" w:type="dxa"/>
          </w:tcPr>
          <w:p w14:paraId="2C4AA270" w14:textId="77777777" w:rsidR="00865AD9" w:rsidRDefault="00865AD9">
            <w:pPr>
              <w:pStyle w:val="TableParagraph"/>
              <w:spacing w:before="7"/>
              <w:rPr>
                <w:rFonts w:ascii="Times New Roman"/>
                <w:b/>
                <w:sz w:val="25"/>
              </w:rPr>
            </w:pPr>
          </w:p>
          <w:p w14:paraId="46467D20" w14:textId="77777777" w:rsidR="00865AD9" w:rsidRDefault="00605B9B">
            <w:pPr>
              <w:pStyle w:val="TableParagraph"/>
              <w:ind w:right="224"/>
              <w:jc w:val="right"/>
              <w:rPr>
                <w:b/>
                <w:sz w:val="24"/>
              </w:rPr>
            </w:pPr>
            <w:r>
              <w:rPr>
                <w:b/>
                <w:sz w:val="24"/>
              </w:rPr>
              <w:t>10</w:t>
            </w:r>
          </w:p>
        </w:tc>
      </w:tr>
      <w:tr w:rsidR="00865AD9" w14:paraId="00472BB7" w14:textId="77777777">
        <w:trPr>
          <w:trHeight w:val="585"/>
        </w:trPr>
        <w:tc>
          <w:tcPr>
            <w:tcW w:w="2507" w:type="dxa"/>
            <w:vMerge/>
            <w:tcBorders>
              <w:top w:val="nil"/>
            </w:tcBorders>
          </w:tcPr>
          <w:p w14:paraId="0B084D00" w14:textId="77777777" w:rsidR="00865AD9" w:rsidRDefault="00865AD9">
            <w:pPr>
              <w:rPr>
                <w:sz w:val="2"/>
                <w:szCs w:val="2"/>
              </w:rPr>
            </w:pPr>
          </w:p>
        </w:tc>
        <w:tc>
          <w:tcPr>
            <w:tcW w:w="2570" w:type="dxa"/>
            <w:vMerge/>
            <w:tcBorders>
              <w:top w:val="nil"/>
            </w:tcBorders>
          </w:tcPr>
          <w:p w14:paraId="587EA3DC" w14:textId="77777777" w:rsidR="00865AD9" w:rsidRDefault="00865AD9">
            <w:pPr>
              <w:rPr>
                <w:sz w:val="2"/>
                <w:szCs w:val="2"/>
              </w:rPr>
            </w:pPr>
          </w:p>
        </w:tc>
        <w:tc>
          <w:tcPr>
            <w:tcW w:w="4960" w:type="dxa"/>
          </w:tcPr>
          <w:p w14:paraId="0D6104DE" w14:textId="77777777" w:rsidR="00865AD9" w:rsidRDefault="00865AD9">
            <w:pPr>
              <w:pStyle w:val="TableParagraph"/>
              <w:spacing w:before="4"/>
              <w:rPr>
                <w:rFonts w:ascii="Times New Roman"/>
                <w:b/>
                <w:sz w:val="21"/>
              </w:rPr>
            </w:pPr>
          </w:p>
          <w:p w14:paraId="5E04793C" w14:textId="77777777" w:rsidR="00865AD9" w:rsidRDefault="00605B9B">
            <w:pPr>
              <w:pStyle w:val="TableParagraph"/>
              <w:tabs>
                <w:tab w:val="left" w:pos="3926"/>
              </w:tabs>
              <w:ind w:left="104"/>
              <w:rPr>
                <w:b/>
                <w:sz w:val="20"/>
              </w:rPr>
            </w:pPr>
            <w:r>
              <w:rPr>
                <w:sz w:val="20"/>
              </w:rPr>
              <w:t>pienamente a tutte</w:t>
            </w:r>
            <w:r>
              <w:rPr>
                <w:spacing w:val="-6"/>
                <w:sz w:val="20"/>
              </w:rPr>
              <w:t xml:space="preserve"> </w:t>
            </w:r>
            <w:r>
              <w:rPr>
                <w:sz w:val="20"/>
              </w:rPr>
              <w:t>le</w:t>
            </w:r>
            <w:r>
              <w:rPr>
                <w:spacing w:val="-1"/>
                <w:sz w:val="20"/>
              </w:rPr>
              <w:t xml:space="preserve"> </w:t>
            </w:r>
            <w:r>
              <w:rPr>
                <w:sz w:val="20"/>
              </w:rPr>
              <w:t>richieste</w:t>
            </w:r>
            <w:r>
              <w:rPr>
                <w:sz w:val="20"/>
              </w:rPr>
              <w:tab/>
            </w:r>
            <w:r>
              <w:rPr>
                <w:b/>
                <w:sz w:val="20"/>
              </w:rPr>
              <w:t>DISTINTO</w:t>
            </w:r>
          </w:p>
        </w:tc>
        <w:tc>
          <w:tcPr>
            <w:tcW w:w="711" w:type="dxa"/>
          </w:tcPr>
          <w:p w14:paraId="6CABE2AA" w14:textId="77777777" w:rsidR="00865AD9" w:rsidRDefault="00865AD9">
            <w:pPr>
              <w:pStyle w:val="TableParagraph"/>
              <w:spacing w:before="7"/>
              <w:rPr>
                <w:rFonts w:ascii="Times New Roman"/>
                <w:b/>
                <w:sz w:val="25"/>
              </w:rPr>
            </w:pPr>
          </w:p>
          <w:p w14:paraId="192374DE" w14:textId="77777777" w:rsidR="00865AD9" w:rsidRDefault="00605B9B">
            <w:pPr>
              <w:pStyle w:val="TableParagraph"/>
              <w:spacing w:line="271" w:lineRule="exact"/>
              <w:ind w:right="280"/>
              <w:jc w:val="right"/>
              <w:rPr>
                <w:b/>
                <w:sz w:val="24"/>
              </w:rPr>
            </w:pPr>
            <w:r>
              <w:rPr>
                <w:b/>
                <w:sz w:val="24"/>
              </w:rPr>
              <w:t>9</w:t>
            </w:r>
          </w:p>
        </w:tc>
      </w:tr>
      <w:tr w:rsidR="00865AD9" w14:paraId="76D7229F" w14:textId="77777777">
        <w:trPr>
          <w:trHeight w:val="686"/>
        </w:trPr>
        <w:tc>
          <w:tcPr>
            <w:tcW w:w="2507" w:type="dxa"/>
            <w:vMerge/>
            <w:tcBorders>
              <w:top w:val="nil"/>
            </w:tcBorders>
          </w:tcPr>
          <w:p w14:paraId="4564AE66" w14:textId="77777777" w:rsidR="00865AD9" w:rsidRDefault="00865AD9">
            <w:pPr>
              <w:rPr>
                <w:sz w:val="2"/>
                <w:szCs w:val="2"/>
              </w:rPr>
            </w:pPr>
          </w:p>
        </w:tc>
        <w:tc>
          <w:tcPr>
            <w:tcW w:w="2570" w:type="dxa"/>
            <w:vMerge/>
            <w:tcBorders>
              <w:top w:val="nil"/>
            </w:tcBorders>
          </w:tcPr>
          <w:p w14:paraId="42834B42" w14:textId="77777777" w:rsidR="00865AD9" w:rsidRDefault="00865AD9">
            <w:pPr>
              <w:rPr>
                <w:sz w:val="2"/>
                <w:szCs w:val="2"/>
              </w:rPr>
            </w:pPr>
          </w:p>
        </w:tc>
        <w:tc>
          <w:tcPr>
            <w:tcW w:w="4960" w:type="dxa"/>
          </w:tcPr>
          <w:p w14:paraId="41EB00C9" w14:textId="77777777" w:rsidR="00865AD9" w:rsidRDefault="00865AD9">
            <w:pPr>
              <w:pStyle w:val="TableParagraph"/>
              <w:spacing w:before="4"/>
              <w:rPr>
                <w:rFonts w:ascii="Times New Roman"/>
                <w:b/>
                <w:sz w:val="21"/>
              </w:rPr>
            </w:pPr>
          </w:p>
          <w:p w14:paraId="6F8A08BE" w14:textId="77777777" w:rsidR="00865AD9" w:rsidRDefault="00605B9B">
            <w:pPr>
              <w:pStyle w:val="TableParagraph"/>
              <w:tabs>
                <w:tab w:val="left" w:pos="3960"/>
              </w:tabs>
              <w:ind w:left="104"/>
              <w:rPr>
                <w:b/>
                <w:sz w:val="20"/>
              </w:rPr>
            </w:pPr>
            <w:r>
              <w:rPr>
                <w:sz w:val="20"/>
              </w:rPr>
              <w:t>adeguatamente</w:t>
            </w:r>
            <w:r>
              <w:rPr>
                <w:spacing w:val="-3"/>
                <w:sz w:val="20"/>
              </w:rPr>
              <w:t xml:space="preserve"> </w:t>
            </w:r>
            <w:r>
              <w:rPr>
                <w:sz w:val="20"/>
              </w:rPr>
              <w:t>alle</w:t>
            </w:r>
            <w:r>
              <w:rPr>
                <w:spacing w:val="-2"/>
                <w:sz w:val="20"/>
              </w:rPr>
              <w:t xml:space="preserve"> </w:t>
            </w:r>
            <w:r>
              <w:rPr>
                <w:sz w:val="20"/>
              </w:rPr>
              <w:t>richieste</w:t>
            </w:r>
            <w:r>
              <w:rPr>
                <w:sz w:val="20"/>
              </w:rPr>
              <w:tab/>
            </w:r>
            <w:r>
              <w:rPr>
                <w:b/>
                <w:sz w:val="20"/>
              </w:rPr>
              <w:t>BUONO</w:t>
            </w:r>
          </w:p>
        </w:tc>
        <w:tc>
          <w:tcPr>
            <w:tcW w:w="711" w:type="dxa"/>
          </w:tcPr>
          <w:p w14:paraId="1D7E462E" w14:textId="77777777" w:rsidR="00865AD9" w:rsidRDefault="00865AD9">
            <w:pPr>
              <w:pStyle w:val="TableParagraph"/>
              <w:spacing w:before="7"/>
              <w:rPr>
                <w:rFonts w:ascii="Times New Roman"/>
                <w:b/>
                <w:sz w:val="25"/>
              </w:rPr>
            </w:pPr>
          </w:p>
          <w:p w14:paraId="10570E95" w14:textId="77777777" w:rsidR="00865AD9" w:rsidRDefault="00605B9B">
            <w:pPr>
              <w:pStyle w:val="TableParagraph"/>
              <w:ind w:right="280"/>
              <w:jc w:val="right"/>
              <w:rPr>
                <w:b/>
                <w:sz w:val="24"/>
              </w:rPr>
            </w:pPr>
            <w:r>
              <w:rPr>
                <w:b/>
                <w:sz w:val="24"/>
              </w:rPr>
              <w:t>8</w:t>
            </w:r>
          </w:p>
        </w:tc>
      </w:tr>
      <w:tr w:rsidR="00865AD9" w14:paraId="4CAA046F" w14:textId="77777777">
        <w:trPr>
          <w:trHeight w:val="585"/>
        </w:trPr>
        <w:tc>
          <w:tcPr>
            <w:tcW w:w="2507" w:type="dxa"/>
            <w:vMerge/>
            <w:tcBorders>
              <w:top w:val="nil"/>
            </w:tcBorders>
          </w:tcPr>
          <w:p w14:paraId="36582C51" w14:textId="77777777" w:rsidR="00865AD9" w:rsidRDefault="00865AD9">
            <w:pPr>
              <w:rPr>
                <w:sz w:val="2"/>
                <w:szCs w:val="2"/>
              </w:rPr>
            </w:pPr>
          </w:p>
        </w:tc>
        <w:tc>
          <w:tcPr>
            <w:tcW w:w="2570" w:type="dxa"/>
            <w:vMerge/>
            <w:tcBorders>
              <w:top w:val="nil"/>
            </w:tcBorders>
          </w:tcPr>
          <w:p w14:paraId="6FA8F152" w14:textId="77777777" w:rsidR="00865AD9" w:rsidRDefault="00865AD9">
            <w:pPr>
              <w:rPr>
                <w:sz w:val="2"/>
                <w:szCs w:val="2"/>
              </w:rPr>
            </w:pPr>
          </w:p>
        </w:tc>
        <w:tc>
          <w:tcPr>
            <w:tcW w:w="4960" w:type="dxa"/>
          </w:tcPr>
          <w:p w14:paraId="3F3EC515" w14:textId="77777777" w:rsidR="00865AD9" w:rsidRDefault="00605B9B">
            <w:pPr>
              <w:pStyle w:val="TableParagraph"/>
              <w:tabs>
                <w:tab w:val="left" w:pos="3921"/>
              </w:tabs>
              <w:spacing w:before="2"/>
              <w:ind w:left="104"/>
              <w:rPr>
                <w:b/>
                <w:sz w:val="20"/>
              </w:rPr>
            </w:pPr>
            <w:r>
              <w:rPr>
                <w:sz w:val="20"/>
              </w:rPr>
              <w:t>complessivamente</w:t>
            </w:r>
            <w:r>
              <w:rPr>
                <w:spacing w:val="-3"/>
                <w:sz w:val="20"/>
              </w:rPr>
              <w:t xml:space="preserve"> </w:t>
            </w:r>
            <w:r>
              <w:rPr>
                <w:sz w:val="20"/>
              </w:rPr>
              <w:t>alle</w:t>
            </w:r>
            <w:r>
              <w:rPr>
                <w:spacing w:val="-3"/>
                <w:sz w:val="20"/>
              </w:rPr>
              <w:t xml:space="preserve"> </w:t>
            </w:r>
            <w:r>
              <w:rPr>
                <w:sz w:val="20"/>
              </w:rPr>
              <w:t>richieste</w:t>
            </w:r>
            <w:r>
              <w:rPr>
                <w:sz w:val="20"/>
              </w:rPr>
              <w:tab/>
            </w:r>
            <w:r>
              <w:rPr>
                <w:b/>
                <w:sz w:val="20"/>
              </w:rPr>
              <w:t>DISCRETO</w:t>
            </w:r>
          </w:p>
        </w:tc>
        <w:tc>
          <w:tcPr>
            <w:tcW w:w="711" w:type="dxa"/>
          </w:tcPr>
          <w:p w14:paraId="661B9EDA" w14:textId="77777777" w:rsidR="00865AD9" w:rsidRDefault="00605B9B">
            <w:pPr>
              <w:pStyle w:val="TableParagraph"/>
              <w:spacing w:before="2"/>
              <w:ind w:right="198"/>
              <w:jc w:val="right"/>
              <w:rPr>
                <w:b/>
                <w:sz w:val="24"/>
              </w:rPr>
            </w:pPr>
            <w:r>
              <w:rPr>
                <w:b/>
                <w:sz w:val="24"/>
              </w:rPr>
              <w:t>7</w:t>
            </w:r>
          </w:p>
        </w:tc>
      </w:tr>
      <w:tr w:rsidR="00865AD9" w14:paraId="07CDC1A0" w14:textId="77777777">
        <w:trPr>
          <w:trHeight w:val="585"/>
        </w:trPr>
        <w:tc>
          <w:tcPr>
            <w:tcW w:w="2507" w:type="dxa"/>
            <w:vMerge/>
            <w:tcBorders>
              <w:top w:val="nil"/>
            </w:tcBorders>
          </w:tcPr>
          <w:p w14:paraId="3178FE1A" w14:textId="77777777" w:rsidR="00865AD9" w:rsidRDefault="00865AD9">
            <w:pPr>
              <w:rPr>
                <w:sz w:val="2"/>
                <w:szCs w:val="2"/>
              </w:rPr>
            </w:pPr>
          </w:p>
        </w:tc>
        <w:tc>
          <w:tcPr>
            <w:tcW w:w="2570" w:type="dxa"/>
            <w:vMerge/>
            <w:tcBorders>
              <w:top w:val="nil"/>
            </w:tcBorders>
          </w:tcPr>
          <w:p w14:paraId="09B8F4E1" w14:textId="77777777" w:rsidR="00865AD9" w:rsidRDefault="00865AD9">
            <w:pPr>
              <w:rPr>
                <w:sz w:val="2"/>
                <w:szCs w:val="2"/>
              </w:rPr>
            </w:pPr>
          </w:p>
        </w:tc>
        <w:tc>
          <w:tcPr>
            <w:tcW w:w="4960" w:type="dxa"/>
          </w:tcPr>
          <w:p w14:paraId="17970F84" w14:textId="77777777" w:rsidR="00865AD9" w:rsidRDefault="00605B9B">
            <w:pPr>
              <w:pStyle w:val="TableParagraph"/>
              <w:tabs>
                <w:tab w:val="left" w:pos="3738"/>
              </w:tabs>
              <w:spacing w:before="1"/>
              <w:ind w:left="104"/>
              <w:rPr>
                <w:b/>
                <w:sz w:val="20"/>
              </w:rPr>
            </w:pPr>
            <w:r>
              <w:rPr>
                <w:sz w:val="20"/>
              </w:rPr>
              <w:t>sufficientemente</w:t>
            </w:r>
            <w:r>
              <w:rPr>
                <w:spacing w:val="2"/>
                <w:sz w:val="20"/>
              </w:rPr>
              <w:t xml:space="preserve"> </w:t>
            </w:r>
            <w:r>
              <w:rPr>
                <w:spacing w:val="-3"/>
                <w:sz w:val="20"/>
              </w:rPr>
              <w:t>alle</w:t>
            </w:r>
            <w:r>
              <w:rPr>
                <w:spacing w:val="-1"/>
                <w:sz w:val="20"/>
              </w:rPr>
              <w:t xml:space="preserve"> </w:t>
            </w:r>
            <w:r>
              <w:rPr>
                <w:sz w:val="20"/>
              </w:rPr>
              <w:t>richieste</w:t>
            </w:r>
            <w:r>
              <w:rPr>
                <w:sz w:val="20"/>
              </w:rPr>
              <w:tab/>
            </w:r>
            <w:r>
              <w:rPr>
                <w:b/>
                <w:sz w:val="20"/>
              </w:rPr>
              <w:t>SUFFICIENTE</w:t>
            </w:r>
          </w:p>
        </w:tc>
        <w:tc>
          <w:tcPr>
            <w:tcW w:w="711" w:type="dxa"/>
          </w:tcPr>
          <w:p w14:paraId="193B0223" w14:textId="77777777" w:rsidR="00865AD9" w:rsidRDefault="00605B9B">
            <w:pPr>
              <w:pStyle w:val="TableParagraph"/>
              <w:spacing w:before="1"/>
              <w:ind w:right="280"/>
              <w:jc w:val="right"/>
              <w:rPr>
                <w:b/>
                <w:sz w:val="24"/>
              </w:rPr>
            </w:pPr>
            <w:r>
              <w:rPr>
                <w:b/>
                <w:sz w:val="24"/>
              </w:rPr>
              <w:t>6</w:t>
            </w:r>
          </w:p>
        </w:tc>
      </w:tr>
      <w:tr w:rsidR="00865AD9" w14:paraId="6C0E635E" w14:textId="77777777">
        <w:trPr>
          <w:trHeight w:val="585"/>
        </w:trPr>
        <w:tc>
          <w:tcPr>
            <w:tcW w:w="2507" w:type="dxa"/>
            <w:vMerge/>
            <w:tcBorders>
              <w:top w:val="nil"/>
            </w:tcBorders>
          </w:tcPr>
          <w:p w14:paraId="7B89C07B" w14:textId="77777777" w:rsidR="00865AD9" w:rsidRDefault="00865AD9">
            <w:pPr>
              <w:rPr>
                <w:sz w:val="2"/>
                <w:szCs w:val="2"/>
              </w:rPr>
            </w:pPr>
          </w:p>
        </w:tc>
        <w:tc>
          <w:tcPr>
            <w:tcW w:w="2570" w:type="dxa"/>
            <w:vMerge/>
            <w:tcBorders>
              <w:top w:val="nil"/>
            </w:tcBorders>
          </w:tcPr>
          <w:p w14:paraId="6EAA3913" w14:textId="77777777" w:rsidR="00865AD9" w:rsidRDefault="00865AD9">
            <w:pPr>
              <w:rPr>
                <w:sz w:val="2"/>
                <w:szCs w:val="2"/>
              </w:rPr>
            </w:pPr>
          </w:p>
        </w:tc>
        <w:tc>
          <w:tcPr>
            <w:tcW w:w="4960" w:type="dxa"/>
          </w:tcPr>
          <w:p w14:paraId="135C7AA0" w14:textId="77777777" w:rsidR="00865AD9" w:rsidRDefault="00605B9B">
            <w:pPr>
              <w:pStyle w:val="TableParagraph"/>
              <w:tabs>
                <w:tab w:val="left" w:pos="3768"/>
              </w:tabs>
              <w:spacing w:before="1"/>
              <w:ind w:left="104"/>
              <w:rPr>
                <w:b/>
                <w:sz w:val="20"/>
              </w:rPr>
            </w:pPr>
            <w:r>
              <w:rPr>
                <w:sz w:val="20"/>
              </w:rPr>
              <w:t>in</w:t>
            </w:r>
            <w:r>
              <w:rPr>
                <w:spacing w:val="-3"/>
                <w:sz w:val="20"/>
              </w:rPr>
              <w:t xml:space="preserve"> </w:t>
            </w:r>
            <w:r>
              <w:rPr>
                <w:sz w:val="20"/>
              </w:rPr>
              <w:t>modo</w:t>
            </w:r>
            <w:r>
              <w:rPr>
                <w:spacing w:val="-4"/>
                <w:sz w:val="20"/>
              </w:rPr>
              <w:t xml:space="preserve"> </w:t>
            </w:r>
            <w:r>
              <w:rPr>
                <w:sz w:val="20"/>
              </w:rPr>
              <w:t>parziale</w:t>
            </w:r>
            <w:r>
              <w:rPr>
                <w:sz w:val="20"/>
              </w:rPr>
              <w:tab/>
            </w:r>
            <w:r>
              <w:rPr>
                <w:b/>
                <w:sz w:val="20"/>
              </w:rPr>
              <w:t>MEDIOCRE</w:t>
            </w:r>
          </w:p>
        </w:tc>
        <w:tc>
          <w:tcPr>
            <w:tcW w:w="711" w:type="dxa"/>
          </w:tcPr>
          <w:p w14:paraId="5DD9152E" w14:textId="77777777" w:rsidR="00865AD9" w:rsidRDefault="00605B9B">
            <w:pPr>
              <w:pStyle w:val="TableParagraph"/>
              <w:spacing w:before="1"/>
              <w:ind w:right="309"/>
              <w:jc w:val="right"/>
              <w:rPr>
                <w:b/>
                <w:sz w:val="24"/>
              </w:rPr>
            </w:pPr>
            <w:r>
              <w:rPr>
                <w:b/>
                <w:sz w:val="24"/>
              </w:rPr>
              <w:t>5</w:t>
            </w:r>
          </w:p>
        </w:tc>
      </w:tr>
      <w:tr w:rsidR="00865AD9" w14:paraId="119E04DD" w14:textId="77777777">
        <w:trPr>
          <w:trHeight w:val="661"/>
        </w:trPr>
        <w:tc>
          <w:tcPr>
            <w:tcW w:w="2507" w:type="dxa"/>
            <w:vMerge/>
            <w:tcBorders>
              <w:top w:val="nil"/>
            </w:tcBorders>
          </w:tcPr>
          <w:p w14:paraId="7F070F4C" w14:textId="77777777" w:rsidR="00865AD9" w:rsidRDefault="00865AD9">
            <w:pPr>
              <w:rPr>
                <w:sz w:val="2"/>
                <w:szCs w:val="2"/>
              </w:rPr>
            </w:pPr>
          </w:p>
        </w:tc>
        <w:tc>
          <w:tcPr>
            <w:tcW w:w="2570" w:type="dxa"/>
            <w:vMerge/>
            <w:tcBorders>
              <w:top w:val="nil"/>
            </w:tcBorders>
          </w:tcPr>
          <w:p w14:paraId="4CE2C414" w14:textId="77777777" w:rsidR="00865AD9" w:rsidRDefault="00865AD9">
            <w:pPr>
              <w:rPr>
                <w:sz w:val="2"/>
                <w:szCs w:val="2"/>
              </w:rPr>
            </w:pPr>
          </w:p>
        </w:tc>
        <w:tc>
          <w:tcPr>
            <w:tcW w:w="4960" w:type="dxa"/>
          </w:tcPr>
          <w:p w14:paraId="32891BA4" w14:textId="77777777" w:rsidR="00865AD9" w:rsidRDefault="00605B9B">
            <w:pPr>
              <w:pStyle w:val="TableParagraph"/>
              <w:tabs>
                <w:tab w:val="left" w:pos="3484"/>
              </w:tabs>
              <w:spacing w:before="1"/>
              <w:ind w:left="104"/>
              <w:rPr>
                <w:b/>
                <w:sz w:val="20"/>
              </w:rPr>
            </w:pPr>
            <w:r>
              <w:rPr>
                <w:sz w:val="20"/>
              </w:rPr>
              <w:t>in modo errato</w:t>
            </w:r>
            <w:r>
              <w:rPr>
                <w:spacing w:val="-8"/>
                <w:sz w:val="20"/>
              </w:rPr>
              <w:t xml:space="preserve"> </w:t>
            </w:r>
            <w:r>
              <w:rPr>
                <w:sz w:val="20"/>
              </w:rPr>
              <w:t>e/o</w:t>
            </w:r>
            <w:r>
              <w:rPr>
                <w:spacing w:val="-2"/>
                <w:sz w:val="20"/>
              </w:rPr>
              <w:t xml:space="preserve"> </w:t>
            </w:r>
            <w:r>
              <w:rPr>
                <w:sz w:val="20"/>
              </w:rPr>
              <w:t>inadeguato</w:t>
            </w:r>
            <w:r>
              <w:rPr>
                <w:sz w:val="20"/>
              </w:rPr>
              <w:tab/>
            </w:r>
            <w:r>
              <w:rPr>
                <w:b/>
                <w:sz w:val="20"/>
              </w:rPr>
              <w:t>INSUFFICIENTE</w:t>
            </w:r>
          </w:p>
        </w:tc>
        <w:tc>
          <w:tcPr>
            <w:tcW w:w="711" w:type="dxa"/>
          </w:tcPr>
          <w:p w14:paraId="50F63D64" w14:textId="77777777" w:rsidR="00865AD9" w:rsidRDefault="00605B9B">
            <w:pPr>
              <w:pStyle w:val="TableParagraph"/>
              <w:spacing w:before="1"/>
              <w:ind w:right="309"/>
              <w:jc w:val="right"/>
              <w:rPr>
                <w:b/>
                <w:sz w:val="24"/>
              </w:rPr>
            </w:pPr>
            <w:r>
              <w:rPr>
                <w:b/>
                <w:sz w:val="24"/>
              </w:rPr>
              <w:t>4</w:t>
            </w:r>
          </w:p>
        </w:tc>
      </w:tr>
      <w:tr w:rsidR="00865AD9" w14:paraId="38D80288" w14:textId="77777777">
        <w:trPr>
          <w:trHeight w:val="979"/>
        </w:trPr>
        <w:tc>
          <w:tcPr>
            <w:tcW w:w="2507" w:type="dxa"/>
            <w:vMerge w:val="restart"/>
          </w:tcPr>
          <w:p w14:paraId="762D5C76" w14:textId="77777777" w:rsidR="00865AD9" w:rsidRDefault="00865AD9">
            <w:pPr>
              <w:pStyle w:val="TableParagraph"/>
              <w:rPr>
                <w:rFonts w:ascii="Times New Roman"/>
                <w:b/>
                <w:sz w:val="20"/>
              </w:rPr>
            </w:pPr>
          </w:p>
          <w:p w14:paraId="45411453" w14:textId="77777777" w:rsidR="00865AD9" w:rsidRDefault="00865AD9">
            <w:pPr>
              <w:pStyle w:val="TableParagraph"/>
              <w:spacing w:before="5"/>
              <w:rPr>
                <w:rFonts w:ascii="Times New Roman"/>
                <w:b/>
                <w:sz w:val="21"/>
              </w:rPr>
            </w:pPr>
          </w:p>
          <w:p w14:paraId="6CB59EEC" w14:textId="77777777" w:rsidR="00865AD9" w:rsidRDefault="00605B9B">
            <w:pPr>
              <w:pStyle w:val="TableParagraph"/>
              <w:ind w:left="110"/>
              <w:rPr>
                <w:b/>
                <w:sz w:val="20"/>
              </w:rPr>
            </w:pPr>
            <w:r>
              <w:rPr>
                <w:b/>
                <w:sz w:val="20"/>
              </w:rPr>
              <w:t>Organizzazione del testo</w:t>
            </w:r>
          </w:p>
        </w:tc>
        <w:tc>
          <w:tcPr>
            <w:tcW w:w="2570" w:type="dxa"/>
            <w:vMerge w:val="restart"/>
          </w:tcPr>
          <w:p w14:paraId="0E9EBDB9" w14:textId="77777777" w:rsidR="00865AD9" w:rsidRDefault="00865AD9">
            <w:pPr>
              <w:pStyle w:val="TableParagraph"/>
              <w:rPr>
                <w:rFonts w:ascii="Times New Roman"/>
                <w:b/>
                <w:sz w:val="20"/>
              </w:rPr>
            </w:pPr>
          </w:p>
          <w:p w14:paraId="7AE10A97" w14:textId="77777777" w:rsidR="00865AD9" w:rsidRDefault="00865AD9">
            <w:pPr>
              <w:pStyle w:val="TableParagraph"/>
              <w:spacing w:before="5"/>
              <w:rPr>
                <w:rFonts w:ascii="Times New Roman"/>
                <w:b/>
                <w:sz w:val="21"/>
              </w:rPr>
            </w:pPr>
          </w:p>
          <w:p w14:paraId="26603F63" w14:textId="77777777" w:rsidR="00865AD9" w:rsidRDefault="00605B9B">
            <w:pPr>
              <w:pStyle w:val="TableParagraph"/>
              <w:spacing w:line="276" w:lineRule="auto"/>
              <w:ind w:left="105" w:right="95"/>
              <w:jc w:val="both"/>
              <w:rPr>
                <w:sz w:val="20"/>
              </w:rPr>
            </w:pPr>
            <w:r>
              <w:rPr>
                <w:sz w:val="20"/>
              </w:rPr>
              <w:t>chiarezza e corretta organizzazione logica delle informazioni del testo</w:t>
            </w:r>
          </w:p>
          <w:p w14:paraId="556C8E9B" w14:textId="77777777" w:rsidR="00865AD9" w:rsidRDefault="00865AD9">
            <w:pPr>
              <w:pStyle w:val="TableParagraph"/>
              <w:rPr>
                <w:rFonts w:ascii="Times New Roman"/>
                <w:b/>
                <w:sz w:val="20"/>
              </w:rPr>
            </w:pPr>
          </w:p>
          <w:p w14:paraId="40A7C1C0" w14:textId="77777777" w:rsidR="00865AD9" w:rsidRDefault="00865AD9">
            <w:pPr>
              <w:pStyle w:val="TableParagraph"/>
              <w:rPr>
                <w:rFonts w:ascii="Times New Roman"/>
                <w:b/>
                <w:sz w:val="20"/>
              </w:rPr>
            </w:pPr>
          </w:p>
          <w:p w14:paraId="7EC0BCBC" w14:textId="77777777" w:rsidR="00865AD9" w:rsidRDefault="00865AD9">
            <w:pPr>
              <w:pStyle w:val="TableParagraph"/>
              <w:rPr>
                <w:rFonts w:ascii="Times New Roman"/>
                <w:b/>
                <w:sz w:val="20"/>
              </w:rPr>
            </w:pPr>
          </w:p>
          <w:p w14:paraId="43157E45" w14:textId="77777777" w:rsidR="00865AD9" w:rsidRDefault="00865AD9">
            <w:pPr>
              <w:pStyle w:val="TableParagraph"/>
              <w:rPr>
                <w:rFonts w:ascii="Times New Roman"/>
                <w:b/>
                <w:sz w:val="20"/>
              </w:rPr>
            </w:pPr>
          </w:p>
          <w:p w14:paraId="2A99EE37" w14:textId="77777777" w:rsidR="00865AD9" w:rsidRDefault="00865AD9">
            <w:pPr>
              <w:pStyle w:val="TableParagraph"/>
              <w:spacing w:before="3"/>
              <w:rPr>
                <w:rFonts w:ascii="Times New Roman"/>
                <w:b/>
                <w:sz w:val="21"/>
              </w:rPr>
            </w:pPr>
          </w:p>
          <w:p w14:paraId="6E5482F4" w14:textId="77777777" w:rsidR="00865AD9" w:rsidRDefault="00605B9B">
            <w:pPr>
              <w:pStyle w:val="TableParagraph"/>
              <w:spacing w:before="1" w:line="276" w:lineRule="auto"/>
              <w:ind w:left="105" w:right="98"/>
              <w:jc w:val="both"/>
              <w:rPr>
                <w:sz w:val="20"/>
              </w:rPr>
            </w:pPr>
            <w:r>
              <w:rPr>
                <w:sz w:val="20"/>
              </w:rPr>
              <w:t>rispetto delle proporzioni tra le diverse parti del testo di partenza</w:t>
            </w:r>
          </w:p>
        </w:tc>
        <w:tc>
          <w:tcPr>
            <w:tcW w:w="4960" w:type="dxa"/>
          </w:tcPr>
          <w:p w14:paraId="3B30B5B7" w14:textId="77777777" w:rsidR="00865AD9" w:rsidRDefault="00605B9B">
            <w:pPr>
              <w:pStyle w:val="TableParagraph"/>
              <w:tabs>
                <w:tab w:val="left" w:pos="4022"/>
              </w:tabs>
              <w:spacing w:before="1"/>
              <w:ind w:left="104" w:right="208"/>
              <w:rPr>
                <w:b/>
                <w:sz w:val="20"/>
              </w:rPr>
            </w:pPr>
            <w:r>
              <w:rPr>
                <w:sz w:val="20"/>
              </w:rPr>
              <w:t>Tutte le informazioni sono organizzate in modo organico, chiaro ed efficace, ben proporzionato e perfettamente strutturato dal punto di</w:t>
            </w:r>
            <w:r>
              <w:rPr>
                <w:spacing w:val="-13"/>
                <w:sz w:val="20"/>
              </w:rPr>
              <w:t xml:space="preserve"> </w:t>
            </w:r>
            <w:r>
              <w:rPr>
                <w:sz w:val="20"/>
              </w:rPr>
              <w:t>vista logico.</w:t>
            </w:r>
            <w:r>
              <w:rPr>
                <w:sz w:val="20"/>
              </w:rPr>
              <w:tab/>
            </w:r>
            <w:r>
              <w:rPr>
                <w:b/>
                <w:sz w:val="20"/>
              </w:rPr>
              <w:t>OTTIMO</w:t>
            </w:r>
          </w:p>
        </w:tc>
        <w:tc>
          <w:tcPr>
            <w:tcW w:w="711" w:type="dxa"/>
          </w:tcPr>
          <w:p w14:paraId="56B7F6AF" w14:textId="77777777" w:rsidR="00865AD9" w:rsidRDefault="00865AD9">
            <w:pPr>
              <w:pStyle w:val="TableParagraph"/>
              <w:spacing w:before="7"/>
              <w:rPr>
                <w:rFonts w:ascii="Times New Roman"/>
                <w:b/>
                <w:sz w:val="25"/>
              </w:rPr>
            </w:pPr>
          </w:p>
          <w:p w14:paraId="6A7F832B" w14:textId="77777777" w:rsidR="00865AD9" w:rsidRDefault="00605B9B">
            <w:pPr>
              <w:pStyle w:val="TableParagraph"/>
              <w:ind w:right="224"/>
              <w:jc w:val="right"/>
              <w:rPr>
                <w:b/>
                <w:sz w:val="24"/>
              </w:rPr>
            </w:pPr>
            <w:r>
              <w:rPr>
                <w:b/>
                <w:sz w:val="24"/>
              </w:rPr>
              <w:t>10</w:t>
            </w:r>
          </w:p>
        </w:tc>
      </w:tr>
      <w:tr w:rsidR="00865AD9" w14:paraId="16E747E1" w14:textId="77777777">
        <w:trPr>
          <w:trHeight w:val="1218"/>
        </w:trPr>
        <w:tc>
          <w:tcPr>
            <w:tcW w:w="2507" w:type="dxa"/>
            <w:vMerge/>
            <w:tcBorders>
              <w:top w:val="nil"/>
            </w:tcBorders>
          </w:tcPr>
          <w:p w14:paraId="51E5E330" w14:textId="77777777" w:rsidR="00865AD9" w:rsidRDefault="00865AD9">
            <w:pPr>
              <w:rPr>
                <w:sz w:val="2"/>
                <w:szCs w:val="2"/>
              </w:rPr>
            </w:pPr>
          </w:p>
        </w:tc>
        <w:tc>
          <w:tcPr>
            <w:tcW w:w="2570" w:type="dxa"/>
            <w:vMerge/>
            <w:tcBorders>
              <w:top w:val="nil"/>
            </w:tcBorders>
          </w:tcPr>
          <w:p w14:paraId="7B4982B9" w14:textId="77777777" w:rsidR="00865AD9" w:rsidRDefault="00865AD9">
            <w:pPr>
              <w:rPr>
                <w:sz w:val="2"/>
                <w:szCs w:val="2"/>
              </w:rPr>
            </w:pPr>
          </w:p>
        </w:tc>
        <w:tc>
          <w:tcPr>
            <w:tcW w:w="4960" w:type="dxa"/>
          </w:tcPr>
          <w:p w14:paraId="4E28EEB0" w14:textId="77777777" w:rsidR="00865AD9" w:rsidRDefault="00865AD9">
            <w:pPr>
              <w:pStyle w:val="TableParagraph"/>
              <w:spacing w:before="6"/>
              <w:rPr>
                <w:rFonts w:ascii="Times New Roman"/>
                <w:b/>
                <w:sz w:val="21"/>
              </w:rPr>
            </w:pPr>
          </w:p>
          <w:p w14:paraId="1359BCF8" w14:textId="77777777" w:rsidR="00865AD9" w:rsidRDefault="00605B9B">
            <w:pPr>
              <w:pStyle w:val="TableParagraph"/>
              <w:tabs>
                <w:tab w:val="left" w:pos="3912"/>
              </w:tabs>
              <w:spacing w:line="237" w:lineRule="auto"/>
              <w:ind w:left="104" w:right="64"/>
              <w:rPr>
                <w:b/>
                <w:sz w:val="20"/>
              </w:rPr>
            </w:pPr>
            <w:r>
              <w:rPr>
                <w:sz w:val="20"/>
              </w:rPr>
              <w:t>Tutte le informazioni sono organizzate in modo organico, chiaro ed efficace, ben proporzionato e ben strutturato</w:t>
            </w:r>
            <w:r>
              <w:rPr>
                <w:spacing w:val="-27"/>
                <w:sz w:val="20"/>
              </w:rPr>
              <w:t xml:space="preserve"> </w:t>
            </w:r>
            <w:r>
              <w:rPr>
                <w:sz w:val="20"/>
              </w:rPr>
              <w:t xml:space="preserve">dal punto </w:t>
            </w:r>
            <w:r>
              <w:rPr>
                <w:spacing w:val="-3"/>
                <w:sz w:val="20"/>
              </w:rPr>
              <w:t>di</w:t>
            </w:r>
            <w:r>
              <w:rPr>
                <w:spacing w:val="4"/>
                <w:sz w:val="20"/>
              </w:rPr>
              <w:t xml:space="preserve"> </w:t>
            </w:r>
            <w:r>
              <w:rPr>
                <w:sz w:val="20"/>
              </w:rPr>
              <w:t>vista</w:t>
            </w:r>
            <w:r>
              <w:rPr>
                <w:spacing w:val="-3"/>
                <w:sz w:val="20"/>
              </w:rPr>
              <w:t xml:space="preserve"> </w:t>
            </w:r>
            <w:r>
              <w:rPr>
                <w:sz w:val="20"/>
              </w:rPr>
              <w:t>logico</w:t>
            </w:r>
            <w:r>
              <w:rPr>
                <w:sz w:val="20"/>
              </w:rPr>
              <w:tab/>
            </w:r>
            <w:r>
              <w:rPr>
                <w:b/>
                <w:sz w:val="20"/>
              </w:rPr>
              <w:t>DISTINTO</w:t>
            </w:r>
          </w:p>
        </w:tc>
        <w:tc>
          <w:tcPr>
            <w:tcW w:w="711" w:type="dxa"/>
          </w:tcPr>
          <w:p w14:paraId="74B32033" w14:textId="77777777" w:rsidR="00865AD9" w:rsidRDefault="00605B9B">
            <w:pPr>
              <w:pStyle w:val="TableParagraph"/>
              <w:spacing w:before="1"/>
              <w:ind w:left="109"/>
              <w:rPr>
                <w:b/>
                <w:sz w:val="24"/>
              </w:rPr>
            </w:pPr>
            <w:r>
              <w:rPr>
                <w:b/>
                <w:sz w:val="24"/>
              </w:rPr>
              <w:t>9</w:t>
            </w:r>
          </w:p>
        </w:tc>
      </w:tr>
      <w:tr w:rsidR="00865AD9" w14:paraId="0171BB92" w14:textId="77777777">
        <w:trPr>
          <w:trHeight w:val="979"/>
        </w:trPr>
        <w:tc>
          <w:tcPr>
            <w:tcW w:w="2507" w:type="dxa"/>
            <w:vMerge/>
            <w:tcBorders>
              <w:top w:val="nil"/>
            </w:tcBorders>
          </w:tcPr>
          <w:p w14:paraId="41BD4640" w14:textId="77777777" w:rsidR="00865AD9" w:rsidRDefault="00865AD9">
            <w:pPr>
              <w:rPr>
                <w:sz w:val="2"/>
                <w:szCs w:val="2"/>
              </w:rPr>
            </w:pPr>
          </w:p>
        </w:tc>
        <w:tc>
          <w:tcPr>
            <w:tcW w:w="2570" w:type="dxa"/>
            <w:vMerge/>
            <w:tcBorders>
              <w:top w:val="nil"/>
            </w:tcBorders>
          </w:tcPr>
          <w:p w14:paraId="153CD1FB" w14:textId="77777777" w:rsidR="00865AD9" w:rsidRDefault="00865AD9">
            <w:pPr>
              <w:rPr>
                <w:sz w:val="2"/>
                <w:szCs w:val="2"/>
              </w:rPr>
            </w:pPr>
          </w:p>
        </w:tc>
        <w:tc>
          <w:tcPr>
            <w:tcW w:w="4960" w:type="dxa"/>
          </w:tcPr>
          <w:p w14:paraId="59503DA8" w14:textId="77777777" w:rsidR="00865AD9" w:rsidRDefault="00605B9B">
            <w:pPr>
              <w:pStyle w:val="TableParagraph"/>
              <w:tabs>
                <w:tab w:val="left" w:pos="4118"/>
              </w:tabs>
              <w:spacing w:before="1"/>
              <w:ind w:left="104" w:right="184"/>
              <w:rPr>
                <w:b/>
                <w:sz w:val="20"/>
              </w:rPr>
            </w:pPr>
            <w:r>
              <w:rPr>
                <w:sz w:val="20"/>
              </w:rPr>
              <w:t xml:space="preserve">Le informazioni sono organizzate in modo chiaro ed efficace ed il testo è ben proporzionato e ben strutturato dal punto </w:t>
            </w:r>
            <w:r>
              <w:rPr>
                <w:spacing w:val="-3"/>
                <w:sz w:val="20"/>
              </w:rPr>
              <w:t>di</w:t>
            </w:r>
            <w:r>
              <w:rPr>
                <w:spacing w:val="3"/>
                <w:sz w:val="20"/>
              </w:rPr>
              <w:t xml:space="preserve"> </w:t>
            </w:r>
            <w:r>
              <w:rPr>
                <w:sz w:val="20"/>
              </w:rPr>
              <w:t>vista</w:t>
            </w:r>
            <w:r>
              <w:rPr>
                <w:spacing w:val="-4"/>
                <w:sz w:val="20"/>
              </w:rPr>
              <w:t xml:space="preserve"> </w:t>
            </w:r>
            <w:r>
              <w:rPr>
                <w:sz w:val="20"/>
              </w:rPr>
              <w:t>logico.</w:t>
            </w:r>
            <w:r>
              <w:rPr>
                <w:sz w:val="20"/>
              </w:rPr>
              <w:tab/>
            </w:r>
            <w:r>
              <w:rPr>
                <w:b/>
                <w:spacing w:val="-6"/>
                <w:sz w:val="20"/>
              </w:rPr>
              <w:t>BUONO</w:t>
            </w:r>
          </w:p>
        </w:tc>
        <w:tc>
          <w:tcPr>
            <w:tcW w:w="711" w:type="dxa"/>
          </w:tcPr>
          <w:p w14:paraId="765A4E10" w14:textId="77777777" w:rsidR="00865AD9" w:rsidRDefault="00605B9B">
            <w:pPr>
              <w:pStyle w:val="TableParagraph"/>
              <w:spacing w:before="1"/>
              <w:ind w:left="109"/>
              <w:rPr>
                <w:b/>
                <w:sz w:val="24"/>
              </w:rPr>
            </w:pPr>
            <w:r>
              <w:rPr>
                <w:b/>
                <w:sz w:val="24"/>
              </w:rPr>
              <w:t>8</w:t>
            </w:r>
          </w:p>
        </w:tc>
      </w:tr>
      <w:tr w:rsidR="00865AD9" w14:paraId="78734098" w14:textId="77777777">
        <w:trPr>
          <w:trHeight w:val="729"/>
        </w:trPr>
        <w:tc>
          <w:tcPr>
            <w:tcW w:w="2507" w:type="dxa"/>
            <w:vMerge/>
            <w:tcBorders>
              <w:top w:val="nil"/>
            </w:tcBorders>
          </w:tcPr>
          <w:p w14:paraId="033577FB" w14:textId="77777777" w:rsidR="00865AD9" w:rsidRDefault="00865AD9">
            <w:pPr>
              <w:rPr>
                <w:sz w:val="2"/>
                <w:szCs w:val="2"/>
              </w:rPr>
            </w:pPr>
          </w:p>
        </w:tc>
        <w:tc>
          <w:tcPr>
            <w:tcW w:w="2570" w:type="dxa"/>
            <w:vMerge/>
            <w:tcBorders>
              <w:top w:val="nil"/>
            </w:tcBorders>
          </w:tcPr>
          <w:p w14:paraId="3548848B" w14:textId="77777777" w:rsidR="00865AD9" w:rsidRDefault="00865AD9">
            <w:pPr>
              <w:rPr>
                <w:sz w:val="2"/>
                <w:szCs w:val="2"/>
              </w:rPr>
            </w:pPr>
          </w:p>
        </w:tc>
        <w:tc>
          <w:tcPr>
            <w:tcW w:w="4960" w:type="dxa"/>
          </w:tcPr>
          <w:p w14:paraId="3A119BDA" w14:textId="77777777" w:rsidR="00865AD9" w:rsidRDefault="00605B9B">
            <w:pPr>
              <w:pStyle w:val="TableParagraph"/>
              <w:tabs>
                <w:tab w:val="left" w:pos="3921"/>
              </w:tabs>
              <w:spacing w:before="5" w:line="235" w:lineRule="auto"/>
              <w:ind w:left="104" w:right="204"/>
              <w:rPr>
                <w:b/>
                <w:sz w:val="20"/>
              </w:rPr>
            </w:pPr>
            <w:r>
              <w:rPr>
                <w:sz w:val="20"/>
              </w:rPr>
              <w:t>Le informazioni sono organizzate in modo meccanico ma logico e</w:t>
            </w:r>
            <w:r>
              <w:rPr>
                <w:spacing w:val="-4"/>
                <w:sz w:val="20"/>
              </w:rPr>
              <w:t xml:space="preserve"> </w:t>
            </w:r>
            <w:r>
              <w:rPr>
                <w:sz w:val="20"/>
              </w:rPr>
              <w:t>globalmente</w:t>
            </w:r>
            <w:r>
              <w:rPr>
                <w:spacing w:val="-2"/>
                <w:sz w:val="20"/>
              </w:rPr>
              <w:t xml:space="preserve"> </w:t>
            </w:r>
            <w:r>
              <w:rPr>
                <w:sz w:val="20"/>
              </w:rPr>
              <w:t>corretto</w:t>
            </w:r>
            <w:r>
              <w:rPr>
                <w:sz w:val="20"/>
              </w:rPr>
              <w:tab/>
            </w:r>
            <w:r>
              <w:rPr>
                <w:b/>
                <w:spacing w:val="-4"/>
                <w:sz w:val="20"/>
              </w:rPr>
              <w:t>DISCRETO</w:t>
            </w:r>
          </w:p>
        </w:tc>
        <w:tc>
          <w:tcPr>
            <w:tcW w:w="711" w:type="dxa"/>
          </w:tcPr>
          <w:p w14:paraId="5094D319" w14:textId="77777777" w:rsidR="00865AD9" w:rsidRDefault="00605B9B">
            <w:pPr>
              <w:pStyle w:val="TableParagraph"/>
              <w:spacing w:before="1"/>
              <w:ind w:right="251"/>
              <w:jc w:val="right"/>
              <w:rPr>
                <w:b/>
                <w:sz w:val="24"/>
              </w:rPr>
            </w:pPr>
            <w:r>
              <w:rPr>
                <w:b/>
                <w:sz w:val="24"/>
              </w:rPr>
              <w:t>7</w:t>
            </w:r>
          </w:p>
        </w:tc>
      </w:tr>
      <w:tr w:rsidR="00865AD9" w14:paraId="5E9286BD" w14:textId="77777777">
        <w:trPr>
          <w:trHeight w:val="734"/>
        </w:trPr>
        <w:tc>
          <w:tcPr>
            <w:tcW w:w="2507" w:type="dxa"/>
            <w:vMerge/>
            <w:tcBorders>
              <w:top w:val="nil"/>
            </w:tcBorders>
          </w:tcPr>
          <w:p w14:paraId="7881F13D" w14:textId="77777777" w:rsidR="00865AD9" w:rsidRDefault="00865AD9">
            <w:pPr>
              <w:rPr>
                <w:sz w:val="2"/>
                <w:szCs w:val="2"/>
              </w:rPr>
            </w:pPr>
          </w:p>
        </w:tc>
        <w:tc>
          <w:tcPr>
            <w:tcW w:w="2570" w:type="dxa"/>
            <w:vMerge/>
            <w:tcBorders>
              <w:top w:val="nil"/>
            </w:tcBorders>
          </w:tcPr>
          <w:p w14:paraId="2C10B243" w14:textId="77777777" w:rsidR="00865AD9" w:rsidRDefault="00865AD9">
            <w:pPr>
              <w:rPr>
                <w:sz w:val="2"/>
                <w:szCs w:val="2"/>
              </w:rPr>
            </w:pPr>
          </w:p>
        </w:tc>
        <w:tc>
          <w:tcPr>
            <w:tcW w:w="4960" w:type="dxa"/>
          </w:tcPr>
          <w:p w14:paraId="17938CFC" w14:textId="77777777" w:rsidR="00865AD9" w:rsidRDefault="00605B9B">
            <w:pPr>
              <w:pStyle w:val="TableParagraph"/>
              <w:tabs>
                <w:tab w:val="left" w:pos="3681"/>
              </w:tabs>
              <w:spacing w:before="1"/>
              <w:ind w:left="104" w:right="218"/>
              <w:rPr>
                <w:b/>
                <w:sz w:val="20"/>
              </w:rPr>
            </w:pPr>
            <w:r>
              <w:rPr>
                <w:sz w:val="20"/>
              </w:rPr>
              <w:t>Il testo è sufficientemente chiaro ed è articolato logicamente in</w:t>
            </w:r>
            <w:r>
              <w:rPr>
                <w:spacing w:val="-9"/>
                <w:sz w:val="20"/>
              </w:rPr>
              <w:t xml:space="preserve"> </w:t>
            </w:r>
            <w:r>
              <w:rPr>
                <w:sz w:val="20"/>
              </w:rPr>
              <w:t>maniera</w:t>
            </w:r>
            <w:r>
              <w:rPr>
                <w:spacing w:val="-2"/>
                <w:sz w:val="20"/>
              </w:rPr>
              <w:t xml:space="preserve"> </w:t>
            </w:r>
            <w:r>
              <w:rPr>
                <w:sz w:val="20"/>
              </w:rPr>
              <w:t>accettabile</w:t>
            </w:r>
            <w:r>
              <w:rPr>
                <w:sz w:val="20"/>
              </w:rPr>
              <w:tab/>
            </w:r>
            <w:r>
              <w:rPr>
                <w:b/>
                <w:spacing w:val="-4"/>
                <w:sz w:val="20"/>
              </w:rPr>
              <w:t>SUFFICIENTE</w:t>
            </w:r>
          </w:p>
        </w:tc>
        <w:tc>
          <w:tcPr>
            <w:tcW w:w="711" w:type="dxa"/>
          </w:tcPr>
          <w:p w14:paraId="12944E75" w14:textId="77777777" w:rsidR="00865AD9" w:rsidRDefault="00605B9B">
            <w:pPr>
              <w:pStyle w:val="TableParagraph"/>
              <w:spacing w:before="1"/>
              <w:ind w:right="251"/>
              <w:jc w:val="right"/>
              <w:rPr>
                <w:b/>
                <w:sz w:val="24"/>
              </w:rPr>
            </w:pPr>
            <w:r>
              <w:rPr>
                <w:b/>
                <w:sz w:val="24"/>
              </w:rPr>
              <w:t>6</w:t>
            </w:r>
          </w:p>
        </w:tc>
      </w:tr>
      <w:tr w:rsidR="00865AD9" w14:paraId="15F045E0" w14:textId="77777777">
        <w:trPr>
          <w:trHeight w:val="733"/>
        </w:trPr>
        <w:tc>
          <w:tcPr>
            <w:tcW w:w="2507" w:type="dxa"/>
            <w:vMerge/>
            <w:tcBorders>
              <w:top w:val="nil"/>
            </w:tcBorders>
          </w:tcPr>
          <w:p w14:paraId="3647EF41" w14:textId="77777777" w:rsidR="00865AD9" w:rsidRDefault="00865AD9">
            <w:pPr>
              <w:rPr>
                <w:sz w:val="2"/>
                <w:szCs w:val="2"/>
              </w:rPr>
            </w:pPr>
          </w:p>
        </w:tc>
        <w:tc>
          <w:tcPr>
            <w:tcW w:w="2570" w:type="dxa"/>
            <w:vMerge/>
            <w:tcBorders>
              <w:top w:val="nil"/>
            </w:tcBorders>
          </w:tcPr>
          <w:p w14:paraId="00B26E5A" w14:textId="77777777" w:rsidR="00865AD9" w:rsidRDefault="00865AD9">
            <w:pPr>
              <w:rPr>
                <w:sz w:val="2"/>
                <w:szCs w:val="2"/>
              </w:rPr>
            </w:pPr>
          </w:p>
        </w:tc>
        <w:tc>
          <w:tcPr>
            <w:tcW w:w="4960" w:type="dxa"/>
          </w:tcPr>
          <w:p w14:paraId="58402F16" w14:textId="77777777" w:rsidR="00865AD9" w:rsidRDefault="00605B9B">
            <w:pPr>
              <w:pStyle w:val="TableParagraph"/>
              <w:tabs>
                <w:tab w:val="left" w:pos="3844"/>
              </w:tabs>
              <w:spacing w:before="1"/>
              <w:ind w:left="104" w:right="198"/>
              <w:rPr>
                <w:b/>
                <w:sz w:val="20"/>
              </w:rPr>
            </w:pPr>
            <w:r>
              <w:rPr>
                <w:sz w:val="20"/>
              </w:rPr>
              <w:t>Le informazioni sono organizzate in modo non sempre corretto</w:t>
            </w:r>
            <w:r>
              <w:rPr>
                <w:spacing w:val="-3"/>
                <w:sz w:val="20"/>
              </w:rPr>
              <w:t xml:space="preserve"> </w:t>
            </w:r>
            <w:r>
              <w:rPr>
                <w:sz w:val="20"/>
              </w:rPr>
              <w:t>e</w:t>
            </w:r>
            <w:r>
              <w:rPr>
                <w:spacing w:val="-1"/>
                <w:sz w:val="20"/>
              </w:rPr>
              <w:t xml:space="preserve"> </w:t>
            </w:r>
            <w:r>
              <w:rPr>
                <w:sz w:val="20"/>
              </w:rPr>
              <w:t>logico</w:t>
            </w:r>
            <w:r>
              <w:rPr>
                <w:sz w:val="20"/>
              </w:rPr>
              <w:tab/>
            </w:r>
            <w:r>
              <w:rPr>
                <w:b/>
                <w:spacing w:val="-4"/>
                <w:sz w:val="20"/>
              </w:rPr>
              <w:t>MEDIOCRE</w:t>
            </w:r>
          </w:p>
        </w:tc>
        <w:tc>
          <w:tcPr>
            <w:tcW w:w="711" w:type="dxa"/>
          </w:tcPr>
          <w:p w14:paraId="315B4845" w14:textId="77777777" w:rsidR="00865AD9" w:rsidRDefault="00605B9B">
            <w:pPr>
              <w:pStyle w:val="TableParagraph"/>
              <w:spacing w:before="1"/>
              <w:ind w:right="251"/>
              <w:jc w:val="right"/>
              <w:rPr>
                <w:b/>
                <w:sz w:val="24"/>
              </w:rPr>
            </w:pPr>
            <w:r>
              <w:rPr>
                <w:b/>
                <w:sz w:val="24"/>
              </w:rPr>
              <w:t>5</w:t>
            </w:r>
          </w:p>
        </w:tc>
      </w:tr>
      <w:tr w:rsidR="00865AD9" w14:paraId="2E68015E" w14:textId="77777777">
        <w:trPr>
          <w:trHeight w:val="552"/>
        </w:trPr>
        <w:tc>
          <w:tcPr>
            <w:tcW w:w="2507" w:type="dxa"/>
            <w:vMerge/>
            <w:tcBorders>
              <w:top w:val="nil"/>
            </w:tcBorders>
          </w:tcPr>
          <w:p w14:paraId="3DB56ECD" w14:textId="77777777" w:rsidR="00865AD9" w:rsidRDefault="00865AD9">
            <w:pPr>
              <w:rPr>
                <w:sz w:val="2"/>
                <w:szCs w:val="2"/>
              </w:rPr>
            </w:pPr>
          </w:p>
        </w:tc>
        <w:tc>
          <w:tcPr>
            <w:tcW w:w="2570" w:type="dxa"/>
            <w:vMerge/>
            <w:tcBorders>
              <w:top w:val="nil"/>
            </w:tcBorders>
          </w:tcPr>
          <w:p w14:paraId="746892CC" w14:textId="77777777" w:rsidR="00865AD9" w:rsidRDefault="00865AD9">
            <w:pPr>
              <w:rPr>
                <w:sz w:val="2"/>
                <w:szCs w:val="2"/>
              </w:rPr>
            </w:pPr>
          </w:p>
        </w:tc>
        <w:tc>
          <w:tcPr>
            <w:tcW w:w="4960" w:type="dxa"/>
          </w:tcPr>
          <w:p w14:paraId="6AD4A4A0" w14:textId="77777777" w:rsidR="00865AD9" w:rsidRDefault="00605B9B">
            <w:pPr>
              <w:pStyle w:val="TableParagraph"/>
              <w:tabs>
                <w:tab w:val="left" w:pos="3532"/>
              </w:tabs>
              <w:spacing w:before="5" w:line="235" w:lineRule="auto"/>
              <w:ind w:left="104" w:right="25"/>
              <w:rPr>
                <w:b/>
                <w:sz w:val="20"/>
              </w:rPr>
            </w:pPr>
            <w:r>
              <w:rPr>
                <w:sz w:val="20"/>
              </w:rPr>
              <w:t>Le informazioni sono frammentarie ed organizzate in modo confuso</w:t>
            </w:r>
            <w:r>
              <w:rPr>
                <w:spacing w:val="-5"/>
                <w:sz w:val="20"/>
              </w:rPr>
              <w:t xml:space="preserve"> </w:t>
            </w:r>
            <w:r>
              <w:rPr>
                <w:sz w:val="20"/>
              </w:rPr>
              <w:t>e/o</w:t>
            </w:r>
            <w:r>
              <w:rPr>
                <w:spacing w:val="-1"/>
                <w:sz w:val="20"/>
              </w:rPr>
              <w:t xml:space="preserve"> </w:t>
            </w:r>
            <w:r>
              <w:rPr>
                <w:sz w:val="20"/>
              </w:rPr>
              <w:t>dispersivo</w:t>
            </w:r>
            <w:r>
              <w:rPr>
                <w:sz w:val="20"/>
              </w:rPr>
              <w:tab/>
            </w:r>
            <w:r>
              <w:rPr>
                <w:b/>
                <w:sz w:val="20"/>
              </w:rPr>
              <w:t>INSUFFICIENTE</w:t>
            </w:r>
          </w:p>
        </w:tc>
        <w:tc>
          <w:tcPr>
            <w:tcW w:w="711" w:type="dxa"/>
          </w:tcPr>
          <w:p w14:paraId="7ABC8C87" w14:textId="77777777" w:rsidR="00865AD9" w:rsidRDefault="00605B9B">
            <w:pPr>
              <w:pStyle w:val="TableParagraph"/>
              <w:spacing w:before="1"/>
              <w:ind w:right="251"/>
              <w:jc w:val="right"/>
              <w:rPr>
                <w:b/>
                <w:sz w:val="24"/>
              </w:rPr>
            </w:pPr>
            <w:r>
              <w:rPr>
                <w:b/>
                <w:sz w:val="24"/>
              </w:rPr>
              <w:t>4</w:t>
            </w:r>
          </w:p>
        </w:tc>
      </w:tr>
      <w:tr w:rsidR="00865AD9" w14:paraId="59BD8896" w14:textId="77777777">
        <w:trPr>
          <w:trHeight w:val="877"/>
        </w:trPr>
        <w:tc>
          <w:tcPr>
            <w:tcW w:w="2507" w:type="dxa"/>
            <w:vMerge w:val="restart"/>
          </w:tcPr>
          <w:p w14:paraId="67094365" w14:textId="77777777" w:rsidR="00865AD9" w:rsidRDefault="00865AD9">
            <w:pPr>
              <w:pStyle w:val="TableParagraph"/>
              <w:rPr>
                <w:rFonts w:ascii="Times New Roman"/>
                <w:b/>
                <w:sz w:val="20"/>
              </w:rPr>
            </w:pPr>
          </w:p>
          <w:p w14:paraId="696B6822" w14:textId="77777777" w:rsidR="00865AD9" w:rsidRDefault="00865AD9">
            <w:pPr>
              <w:pStyle w:val="TableParagraph"/>
              <w:rPr>
                <w:rFonts w:ascii="Times New Roman"/>
                <w:b/>
                <w:sz w:val="20"/>
              </w:rPr>
            </w:pPr>
          </w:p>
          <w:p w14:paraId="5886D683" w14:textId="77777777" w:rsidR="00865AD9" w:rsidRDefault="00865AD9">
            <w:pPr>
              <w:pStyle w:val="TableParagraph"/>
              <w:rPr>
                <w:rFonts w:ascii="Times New Roman"/>
                <w:b/>
                <w:sz w:val="20"/>
              </w:rPr>
            </w:pPr>
          </w:p>
          <w:p w14:paraId="47E04A96" w14:textId="77777777" w:rsidR="00865AD9" w:rsidRDefault="00865AD9">
            <w:pPr>
              <w:pStyle w:val="TableParagraph"/>
              <w:spacing w:before="2"/>
              <w:rPr>
                <w:rFonts w:ascii="Times New Roman"/>
                <w:b/>
                <w:sz w:val="23"/>
              </w:rPr>
            </w:pPr>
          </w:p>
          <w:p w14:paraId="029A4505" w14:textId="77777777" w:rsidR="00865AD9" w:rsidRDefault="00605B9B">
            <w:pPr>
              <w:pStyle w:val="TableParagraph"/>
              <w:ind w:left="110"/>
              <w:rPr>
                <w:b/>
                <w:sz w:val="20"/>
              </w:rPr>
            </w:pPr>
            <w:r>
              <w:rPr>
                <w:b/>
                <w:sz w:val="20"/>
              </w:rPr>
              <w:t>Correttezza ortografica</w:t>
            </w:r>
          </w:p>
        </w:tc>
        <w:tc>
          <w:tcPr>
            <w:tcW w:w="2570" w:type="dxa"/>
            <w:vMerge w:val="restart"/>
          </w:tcPr>
          <w:p w14:paraId="73569333" w14:textId="77777777" w:rsidR="00865AD9" w:rsidRDefault="00865AD9">
            <w:pPr>
              <w:pStyle w:val="TableParagraph"/>
              <w:rPr>
                <w:rFonts w:ascii="Times New Roman"/>
                <w:sz w:val="20"/>
              </w:rPr>
            </w:pPr>
          </w:p>
        </w:tc>
        <w:tc>
          <w:tcPr>
            <w:tcW w:w="4960" w:type="dxa"/>
          </w:tcPr>
          <w:p w14:paraId="5B5A092F" w14:textId="77777777" w:rsidR="00865AD9" w:rsidRDefault="00605B9B">
            <w:pPr>
              <w:pStyle w:val="TableParagraph"/>
              <w:spacing w:before="1"/>
              <w:ind w:left="104"/>
              <w:rPr>
                <w:sz w:val="20"/>
              </w:rPr>
            </w:pPr>
            <w:r>
              <w:rPr>
                <w:sz w:val="20"/>
              </w:rPr>
              <w:t>Nel testo, le regole ortografiche:</w:t>
            </w:r>
          </w:p>
          <w:p w14:paraId="281F3202" w14:textId="77777777" w:rsidR="00865AD9" w:rsidRDefault="00605B9B">
            <w:pPr>
              <w:pStyle w:val="TableParagraph"/>
              <w:spacing w:before="1" w:line="242" w:lineRule="exact"/>
              <w:ind w:left="104"/>
              <w:rPr>
                <w:sz w:val="20"/>
              </w:rPr>
            </w:pPr>
            <w:r>
              <w:rPr>
                <w:sz w:val="20"/>
              </w:rPr>
              <w:t>sono sempre rispettate in modo puntuale e dettagliato</w:t>
            </w:r>
          </w:p>
          <w:p w14:paraId="4FCE39B6" w14:textId="77777777" w:rsidR="00865AD9" w:rsidRDefault="00605B9B">
            <w:pPr>
              <w:pStyle w:val="TableParagraph"/>
              <w:spacing w:line="242" w:lineRule="exact"/>
              <w:ind w:right="251"/>
              <w:jc w:val="right"/>
              <w:rPr>
                <w:b/>
                <w:sz w:val="20"/>
              </w:rPr>
            </w:pPr>
            <w:r>
              <w:rPr>
                <w:b/>
                <w:sz w:val="20"/>
              </w:rPr>
              <w:t>OTTIMO</w:t>
            </w:r>
          </w:p>
        </w:tc>
        <w:tc>
          <w:tcPr>
            <w:tcW w:w="711" w:type="dxa"/>
          </w:tcPr>
          <w:p w14:paraId="3588E3CB" w14:textId="77777777" w:rsidR="00865AD9" w:rsidRDefault="00865AD9">
            <w:pPr>
              <w:pStyle w:val="TableParagraph"/>
              <w:spacing w:before="7"/>
              <w:rPr>
                <w:rFonts w:ascii="Times New Roman"/>
                <w:b/>
                <w:sz w:val="25"/>
              </w:rPr>
            </w:pPr>
          </w:p>
          <w:p w14:paraId="5F97B311" w14:textId="77777777" w:rsidR="00865AD9" w:rsidRDefault="00605B9B">
            <w:pPr>
              <w:pStyle w:val="TableParagraph"/>
              <w:ind w:right="224"/>
              <w:jc w:val="right"/>
              <w:rPr>
                <w:b/>
                <w:sz w:val="24"/>
              </w:rPr>
            </w:pPr>
            <w:r>
              <w:rPr>
                <w:b/>
                <w:sz w:val="24"/>
              </w:rPr>
              <w:t>10</w:t>
            </w:r>
          </w:p>
        </w:tc>
      </w:tr>
      <w:tr w:rsidR="00865AD9" w14:paraId="37A6EE70" w14:textId="77777777">
        <w:trPr>
          <w:trHeight w:val="733"/>
        </w:trPr>
        <w:tc>
          <w:tcPr>
            <w:tcW w:w="2507" w:type="dxa"/>
            <w:vMerge/>
            <w:tcBorders>
              <w:top w:val="nil"/>
            </w:tcBorders>
          </w:tcPr>
          <w:p w14:paraId="572DD488" w14:textId="77777777" w:rsidR="00865AD9" w:rsidRDefault="00865AD9">
            <w:pPr>
              <w:rPr>
                <w:sz w:val="2"/>
                <w:szCs w:val="2"/>
              </w:rPr>
            </w:pPr>
          </w:p>
        </w:tc>
        <w:tc>
          <w:tcPr>
            <w:tcW w:w="2570" w:type="dxa"/>
            <w:vMerge/>
            <w:tcBorders>
              <w:top w:val="nil"/>
            </w:tcBorders>
          </w:tcPr>
          <w:p w14:paraId="143F50C8" w14:textId="77777777" w:rsidR="00865AD9" w:rsidRDefault="00865AD9">
            <w:pPr>
              <w:rPr>
                <w:sz w:val="2"/>
                <w:szCs w:val="2"/>
              </w:rPr>
            </w:pPr>
          </w:p>
        </w:tc>
        <w:tc>
          <w:tcPr>
            <w:tcW w:w="4960" w:type="dxa"/>
          </w:tcPr>
          <w:p w14:paraId="5C0AC74B" w14:textId="77777777" w:rsidR="00865AD9" w:rsidRDefault="00605B9B">
            <w:pPr>
              <w:pStyle w:val="TableParagraph"/>
              <w:spacing w:before="1"/>
              <w:ind w:left="104"/>
              <w:rPr>
                <w:sz w:val="20"/>
              </w:rPr>
            </w:pPr>
            <w:r>
              <w:rPr>
                <w:sz w:val="20"/>
              </w:rPr>
              <w:t>sono rispettate in modo preciso e puntuale (1 errore)</w:t>
            </w:r>
          </w:p>
          <w:p w14:paraId="248C82C1" w14:textId="77777777" w:rsidR="00865AD9" w:rsidRDefault="00605B9B">
            <w:pPr>
              <w:pStyle w:val="TableParagraph"/>
              <w:spacing w:before="1"/>
              <w:ind w:right="247"/>
              <w:jc w:val="right"/>
              <w:rPr>
                <w:b/>
                <w:sz w:val="20"/>
              </w:rPr>
            </w:pPr>
            <w:r>
              <w:rPr>
                <w:b/>
                <w:sz w:val="20"/>
              </w:rPr>
              <w:t>DISTINTO</w:t>
            </w:r>
          </w:p>
        </w:tc>
        <w:tc>
          <w:tcPr>
            <w:tcW w:w="711" w:type="dxa"/>
          </w:tcPr>
          <w:p w14:paraId="3D80FF47" w14:textId="77777777" w:rsidR="00865AD9" w:rsidRDefault="00865AD9">
            <w:pPr>
              <w:pStyle w:val="TableParagraph"/>
              <w:rPr>
                <w:rFonts w:ascii="Times New Roman"/>
                <w:b/>
              </w:rPr>
            </w:pPr>
          </w:p>
          <w:p w14:paraId="18CE267B" w14:textId="77777777" w:rsidR="00865AD9" w:rsidRDefault="00605B9B">
            <w:pPr>
              <w:pStyle w:val="TableParagraph"/>
              <w:spacing w:before="180"/>
              <w:ind w:left="46"/>
            </w:pPr>
            <w:r>
              <w:t>8</w:t>
            </w:r>
          </w:p>
        </w:tc>
      </w:tr>
    </w:tbl>
    <w:p w14:paraId="1A16098B" w14:textId="77777777" w:rsidR="00865AD9" w:rsidRDefault="00865AD9">
      <w:pPr>
        <w:sectPr w:rsidR="00865AD9">
          <w:footerReference w:type="default" r:id="rId21"/>
          <w:pgSz w:w="11910" w:h="16840"/>
          <w:pgMar w:top="1320" w:right="140" w:bottom="280" w:left="160" w:header="0" w:footer="0" w:gutter="0"/>
          <w:cols w:space="720"/>
        </w:sect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5"/>
        <w:gridCol w:w="2555"/>
        <w:gridCol w:w="4960"/>
        <w:gridCol w:w="706"/>
      </w:tblGrid>
      <w:tr w:rsidR="00865AD9" w14:paraId="20B188B3" w14:textId="77777777">
        <w:trPr>
          <w:trHeight w:val="582"/>
        </w:trPr>
        <w:tc>
          <w:tcPr>
            <w:tcW w:w="2555" w:type="dxa"/>
            <w:vMerge w:val="restart"/>
            <w:tcBorders>
              <w:bottom w:val="single" w:sz="8" w:space="0" w:color="000000"/>
            </w:tcBorders>
          </w:tcPr>
          <w:p w14:paraId="5A78DE94" w14:textId="77777777" w:rsidR="00865AD9" w:rsidRDefault="00865AD9">
            <w:pPr>
              <w:pStyle w:val="TableParagraph"/>
              <w:rPr>
                <w:rFonts w:ascii="Times New Roman"/>
                <w:sz w:val="20"/>
              </w:rPr>
            </w:pPr>
          </w:p>
        </w:tc>
        <w:tc>
          <w:tcPr>
            <w:tcW w:w="2555" w:type="dxa"/>
            <w:vMerge w:val="restart"/>
            <w:tcBorders>
              <w:bottom w:val="single" w:sz="8" w:space="0" w:color="000000"/>
            </w:tcBorders>
          </w:tcPr>
          <w:p w14:paraId="69FFBFBC" w14:textId="77777777" w:rsidR="00865AD9" w:rsidRDefault="00605B9B">
            <w:pPr>
              <w:pStyle w:val="TableParagraph"/>
              <w:spacing w:line="278" w:lineRule="auto"/>
              <w:ind w:left="71" w:right="776"/>
              <w:rPr>
                <w:sz w:val="20"/>
              </w:rPr>
            </w:pPr>
            <w:r>
              <w:rPr>
                <w:sz w:val="20"/>
              </w:rPr>
              <w:t>Rispetto delle regole ortografiche</w:t>
            </w:r>
          </w:p>
        </w:tc>
        <w:tc>
          <w:tcPr>
            <w:tcW w:w="4960" w:type="dxa"/>
          </w:tcPr>
          <w:p w14:paraId="136B85B0" w14:textId="77777777" w:rsidR="00865AD9" w:rsidRDefault="00605B9B">
            <w:pPr>
              <w:pStyle w:val="TableParagraph"/>
              <w:spacing w:before="1"/>
              <w:ind w:left="85"/>
              <w:rPr>
                <w:b/>
                <w:sz w:val="20"/>
              </w:rPr>
            </w:pPr>
            <w:r>
              <w:rPr>
                <w:sz w:val="20"/>
              </w:rPr>
              <w:t xml:space="preserve">sono rispettate in modo appropriato (2 errori) </w:t>
            </w:r>
            <w:r>
              <w:rPr>
                <w:b/>
                <w:sz w:val="20"/>
              </w:rPr>
              <w:t>BUONO</w:t>
            </w:r>
          </w:p>
        </w:tc>
        <w:tc>
          <w:tcPr>
            <w:tcW w:w="706" w:type="dxa"/>
          </w:tcPr>
          <w:p w14:paraId="1EF4641E" w14:textId="77777777" w:rsidR="00865AD9" w:rsidRDefault="00605B9B">
            <w:pPr>
              <w:pStyle w:val="TableParagraph"/>
              <w:spacing w:before="1"/>
              <w:ind w:left="278"/>
              <w:rPr>
                <w:b/>
                <w:sz w:val="24"/>
              </w:rPr>
            </w:pPr>
            <w:r>
              <w:rPr>
                <w:b/>
                <w:sz w:val="24"/>
              </w:rPr>
              <w:t>8</w:t>
            </w:r>
          </w:p>
        </w:tc>
      </w:tr>
      <w:tr w:rsidR="00865AD9" w14:paraId="7A05F5FA" w14:textId="77777777">
        <w:trPr>
          <w:trHeight w:val="489"/>
        </w:trPr>
        <w:tc>
          <w:tcPr>
            <w:tcW w:w="2555" w:type="dxa"/>
            <w:vMerge/>
            <w:tcBorders>
              <w:top w:val="nil"/>
              <w:bottom w:val="single" w:sz="8" w:space="0" w:color="000000"/>
            </w:tcBorders>
          </w:tcPr>
          <w:p w14:paraId="55D5FE89" w14:textId="77777777" w:rsidR="00865AD9" w:rsidRDefault="00865AD9">
            <w:pPr>
              <w:rPr>
                <w:sz w:val="2"/>
                <w:szCs w:val="2"/>
              </w:rPr>
            </w:pPr>
          </w:p>
        </w:tc>
        <w:tc>
          <w:tcPr>
            <w:tcW w:w="2555" w:type="dxa"/>
            <w:vMerge/>
            <w:tcBorders>
              <w:top w:val="nil"/>
              <w:bottom w:val="single" w:sz="8" w:space="0" w:color="000000"/>
            </w:tcBorders>
          </w:tcPr>
          <w:p w14:paraId="0D92C0DD" w14:textId="77777777" w:rsidR="00865AD9" w:rsidRDefault="00865AD9">
            <w:pPr>
              <w:rPr>
                <w:sz w:val="2"/>
                <w:szCs w:val="2"/>
              </w:rPr>
            </w:pPr>
          </w:p>
        </w:tc>
        <w:tc>
          <w:tcPr>
            <w:tcW w:w="4960" w:type="dxa"/>
          </w:tcPr>
          <w:p w14:paraId="51FD91C3" w14:textId="77777777" w:rsidR="00865AD9" w:rsidRDefault="00605B9B">
            <w:pPr>
              <w:pStyle w:val="TableParagraph"/>
              <w:tabs>
                <w:tab w:val="left" w:pos="3831"/>
              </w:tabs>
              <w:spacing w:line="241" w:lineRule="exact"/>
              <w:ind w:left="85"/>
              <w:rPr>
                <w:b/>
                <w:sz w:val="20"/>
              </w:rPr>
            </w:pPr>
            <w:r>
              <w:rPr>
                <w:sz w:val="20"/>
              </w:rPr>
              <w:t>sono sostanzialmente rispettate</w:t>
            </w:r>
            <w:r>
              <w:rPr>
                <w:spacing w:val="-8"/>
                <w:sz w:val="20"/>
              </w:rPr>
              <w:t xml:space="preserve"> </w:t>
            </w:r>
            <w:r>
              <w:rPr>
                <w:sz w:val="20"/>
              </w:rPr>
              <w:t>(3</w:t>
            </w:r>
            <w:r>
              <w:rPr>
                <w:spacing w:val="-5"/>
                <w:sz w:val="20"/>
              </w:rPr>
              <w:t xml:space="preserve"> </w:t>
            </w:r>
            <w:r>
              <w:rPr>
                <w:sz w:val="20"/>
              </w:rPr>
              <w:t>errori)</w:t>
            </w:r>
            <w:r>
              <w:rPr>
                <w:sz w:val="20"/>
              </w:rPr>
              <w:tab/>
            </w:r>
            <w:r>
              <w:rPr>
                <w:b/>
                <w:sz w:val="20"/>
              </w:rPr>
              <w:t>DISCRETO</w:t>
            </w:r>
          </w:p>
        </w:tc>
        <w:tc>
          <w:tcPr>
            <w:tcW w:w="706" w:type="dxa"/>
          </w:tcPr>
          <w:p w14:paraId="07CDB784" w14:textId="77777777" w:rsidR="00865AD9" w:rsidRDefault="00605B9B">
            <w:pPr>
              <w:pStyle w:val="TableParagraph"/>
              <w:spacing w:line="290" w:lineRule="exact"/>
              <w:ind w:left="278"/>
              <w:rPr>
                <w:b/>
                <w:sz w:val="24"/>
              </w:rPr>
            </w:pPr>
            <w:r>
              <w:rPr>
                <w:b/>
                <w:sz w:val="24"/>
              </w:rPr>
              <w:t>7</w:t>
            </w:r>
          </w:p>
        </w:tc>
      </w:tr>
      <w:tr w:rsidR="00865AD9" w14:paraId="703E0F24" w14:textId="77777777">
        <w:trPr>
          <w:trHeight w:val="527"/>
        </w:trPr>
        <w:tc>
          <w:tcPr>
            <w:tcW w:w="2555" w:type="dxa"/>
            <w:vMerge/>
            <w:tcBorders>
              <w:top w:val="nil"/>
              <w:bottom w:val="single" w:sz="8" w:space="0" w:color="000000"/>
            </w:tcBorders>
          </w:tcPr>
          <w:p w14:paraId="51BA6C68" w14:textId="77777777" w:rsidR="00865AD9" w:rsidRDefault="00865AD9">
            <w:pPr>
              <w:rPr>
                <w:sz w:val="2"/>
                <w:szCs w:val="2"/>
              </w:rPr>
            </w:pPr>
          </w:p>
        </w:tc>
        <w:tc>
          <w:tcPr>
            <w:tcW w:w="2555" w:type="dxa"/>
            <w:vMerge/>
            <w:tcBorders>
              <w:top w:val="nil"/>
              <w:bottom w:val="single" w:sz="8" w:space="0" w:color="000000"/>
            </w:tcBorders>
          </w:tcPr>
          <w:p w14:paraId="77DDC3E5" w14:textId="77777777" w:rsidR="00865AD9" w:rsidRDefault="00865AD9">
            <w:pPr>
              <w:rPr>
                <w:sz w:val="2"/>
                <w:szCs w:val="2"/>
              </w:rPr>
            </w:pPr>
          </w:p>
        </w:tc>
        <w:tc>
          <w:tcPr>
            <w:tcW w:w="4960" w:type="dxa"/>
          </w:tcPr>
          <w:p w14:paraId="11B11A89" w14:textId="77777777" w:rsidR="00865AD9" w:rsidRDefault="00605B9B">
            <w:pPr>
              <w:pStyle w:val="TableParagraph"/>
              <w:spacing w:line="241" w:lineRule="exact"/>
              <w:ind w:left="85"/>
              <w:rPr>
                <w:b/>
                <w:sz w:val="20"/>
              </w:rPr>
            </w:pPr>
            <w:r>
              <w:rPr>
                <w:sz w:val="20"/>
              </w:rPr>
              <w:t xml:space="preserve">sono sufficientemente rispettate (4 errori) </w:t>
            </w:r>
            <w:r>
              <w:rPr>
                <w:b/>
                <w:sz w:val="20"/>
              </w:rPr>
              <w:t>SUFFICIENTE</w:t>
            </w:r>
          </w:p>
        </w:tc>
        <w:tc>
          <w:tcPr>
            <w:tcW w:w="706" w:type="dxa"/>
          </w:tcPr>
          <w:p w14:paraId="5253B470" w14:textId="77777777" w:rsidR="00865AD9" w:rsidRDefault="00605B9B">
            <w:pPr>
              <w:pStyle w:val="TableParagraph"/>
              <w:spacing w:line="290" w:lineRule="exact"/>
              <w:ind w:left="278"/>
              <w:rPr>
                <w:b/>
                <w:sz w:val="24"/>
              </w:rPr>
            </w:pPr>
            <w:r>
              <w:rPr>
                <w:b/>
                <w:sz w:val="24"/>
              </w:rPr>
              <w:t>6</w:t>
            </w:r>
          </w:p>
        </w:tc>
      </w:tr>
      <w:tr w:rsidR="00865AD9" w14:paraId="5045848F" w14:textId="77777777">
        <w:trPr>
          <w:trHeight w:val="719"/>
        </w:trPr>
        <w:tc>
          <w:tcPr>
            <w:tcW w:w="2555" w:type="dxa"/>
            <w:vMerge/>
            <w:tcBorders>
              <w:top w:val="nil"/>
              <w:bottom w:val="single" w:sz="8" w:space="0" w:color="000000"/>
            </w:tcBorders>
          </w:tcPr>
          <w:p w14:paraId="17D7CBD8" w14:textId="77777777" w:rsidR="00865AD9" w:rsidRDefault="00865AD9">
            <w:pPr>
              <w:rPr>
                <w:sz w:val="2"/>
                <w:szCs w:val="2"/>
              </w:rPr>
            </w:pPr>
          </w:p>
        </w:tc>
        <w:tc>
          <w:tcPr>
            <w:tcW w:w="2555" w:type="dxa"/>
            <w:vMerge/>
            <w:tcBorders>
              <w:top w:val="nil"/>
              <w:bottom w:val="single" w:sz="8" w:space="0" w:color="000000"/>
            </w:tcBorders>
          </w:tcPr>
          <w:p w14:paraId="4CB3E95F" w14:textId="77777777" w:rsidR="00865AD9" w:rsidRDefault="00865AD9">
            <w:pPr>
              <w:rPr>
                <w:sz w:val="2"/>
                <w:szCs w:val="2"/>
              </w:rPr>
            </w:pPr>
          </w:p>
        </w:tc>
        <w:tc>
          <w:tcPr>
            <w:tcW w:w="4960" w:type="dxa"/>
          </w:tcPr>
          <w:p w14:paraId="2D0CBB6D" w14:textId="77777777" w:rsidR="00865AD9" w:rsidRDefault="00605B9B">
            <w:pPr>
              <w:pStyle w:val="TableParagraph"/>
              <w:spacing w:line="236" w:lineRule="exact"/>
              <w:ind w:left="85"/>
              <w:rPr>
                <w:sz w:val="20"/>
              </w:rPr>
            </w:pPr>
            <w:r>
              <w:rPr>
                <w:sz w:val="20"/>
              </w:rPr>
              <w:t>sono applicate in modo incerto (fino a 6 errori)</w:t>
            </w:r>
          </w:p>
          <w:p w14:paraId="5C7F1D3D" w14:textId="77777777" w:rsidR="00865AD9" w:rsidRDefault="00605B9B">
            <w:pPr>
              <w:pStyle w:val="TableParagraph"/>
              <w:ind w:right="202"/>
              <w:jc w:val="right"/>
              <w:rPr>
                <w:b/>
                <w:sz w:val="20"/>
              </w:rPr>
            </w:pPr>
            <w:r>
              <w:rPr>
                <w:b/>
                <w:sz w:val="20"/>
              </w:rPr>
              <w:t>MEDIOCRE</w:t>
            </w:r>
          </w:p>
        </w:tc>
        <w:tc>
          <w:tcPr>
            <w:tcW w:w="706" w:type="dxa"/>
          </w:tcPr>
          <w:p w14:paraId="1391826E" w14:textId="77777777" w:rsidR="00865AD9" w:rsidRDefault="00605B9B">
            <w:pPr>
              <w:pStyle w:val="TableParagraph"/>
              <w:spacing w:line="290" w:lineRule="exact"/>
              <w:ind w:left="278"/>
              <w:rPr>
                <w:b/>
                <w:sz w:val="24"/>
              </w:rPr>
            </w:pPr>
            <w:r>
              <w:rPr>
                <w:b/>
                <w:sz w:val="24"/>
              </w:rPr>
              <w:t>5</w:t>
            </w:r>
          </w:p>
        </w:tc>
      </w:tr>
      <w:tr w:rsidR="00865AD9" w14:paraId="7ACFEBF7" w14:textId="77777777">
        <w:trPr>
          <w:trHeight w:val="724"/>
        </w:trPr>
        <w:tc>
          <w:tcPr>
            <w:tcW w:w="2555" w:type="dxa"/>
            <w:vMerge/>
            <w:tcBorders>
              <w:top w:val="nil"/>
              <w:bottom w:val="single" w:sz="8" w:space="0" w:color="000000"/>
            </w:tcBorders>
          </w:tcPr>
          <w:p w14:paraId="15FB508C" w14:textId="77777777" w:rsidR="00865AD9" w:rsidRDefault="00865AD9">
            <w:pPr>
              <w:rPr>
                <w:sz w:val="2"/>
                <w:szCs w:val="2"/>
              </w:rPr>
            </w:pPr>
          </w:p>
        </w:tc>
        <w:tc>
          <w:tcPr>
            <w:tcW w:w="2555" w:type="dxa"/>
            <w:vMerge/>
            <w:tcBorders>
              <w:top w:val="nil"/>
              <w:bottom w:val="single" w:sz="8" w:space="0" w:color="000000"/>
            </w:tcBorders>
          </w:tcPr>
          <w:p w14:paraId="654DC23B" w14:textId="77777777" w:rsidR="00865AD9" w:rsidRDefault="00865AD9">
            <w:pPr>
              <w:rPr>
                <w:sz w:val="2"/>
                <w:szCs w:val="2"/>
              </w:rPr>
            </w:pPr>
          </w:p>
        </w:tc>
        <w:tc>
          <w:tcPr>
            <w:tcW w:w="4960" w:type="dxa"/>
            <w:tcBorders>
              <w:bottom w:val="single" w:sz="8" w:space="0" w:color="000000"/>
            </w:tcBorders>
          </w:tcPr>
          <w:p w14:paraId="73213430" w14:textId="77777777" w:rsidR="00865AD9" w:rsidRDefault="00605B9B">
            <w:pPr>
              <w:pStyle w:val="TableParagraph"/>
              <w:spacing w:line="241" w:lineRule="exact"/>
              <w:ind w:left="85"/>
              <w:rPr>
                <w:sz w:val="20"/>
              </w:rPr>
            </w:pPr>
            <w:r>
              <w:rPr>
                <w:sz w:val="20"/>
              </w:rPr>
              <w:t xml:space="preserve">sono applicate in modo </w:t>
            </w:r>
            <w:proofErr w:type="gramStart"/>
            <w:r>
              <w:rPr>
                <w:sz w:val="20"/>
              </w:rPr>
              <w:t>scorretto(</w:t>
            </w:r>
            <w:proofErr w:type="gramEnd"/>
            <w:r>
              <w:rPr>
                <w:sz w:val="20"/>
              </w:rPr>
              <w:t>più di 6 errori)</w:t>
            </w:r>
          </w:p>
          <w:p w14:paraId="5BDBFEB6" w14:textId="77777777" w:rsidR="00865AD9" w:rsidRDefault="00605B9B">
            <w:pPr>
              <w:pStyle w:val="TableParagraph"/>
              <w:spacing w:before="1"/>
              <w:ind w:right="323"/>
              <w:jc w:val="right"/>
              <w:rPr>
                <w:b/>
                <w:sz w:val="20"/>
              </w:rPr>
            </w:pPr>
            <w:r>
              <w:rPr>
                <w:b/>
                <w:sz w:val="20"/>
              </w:rPr>
              <w:t>INSUFFICIENTE</w:t>
            </w:r>
          </w:p>
        </w:tc>
        <w:tc>
          <w:tcPr>
            <w:tcW w:w="706" w:type="dxa"/>
            <w:tcBorders>
              <w:bottom w:val="single" w:sz="8" w:space="0" w:color="000000"/>
            </w:tcBorders>
          </w:tcPr>
          <w:p w14:paraId="21C76DE7" w14:textId="77777777" w:rsidR="00865AD9" w:rsidRDefault="00605B9B">
            <w:pPr>
              <w:pStyle w:val="TableParagraph"/>
              <w:spacing w:line="290" w:lineRule="exact"/>
              <w:ind w:left="278"/>
              <w:rPr>
                <w:b/>
                <w:sz w:val="24"/>
              </w:rPr>
            </w:pPr>
            <w:r>
              <w:rPr>
                <w:b/>
                <w:sz w:val="24"/>
              </w:rPr>
              <w:t>4</w:t>
            </w:r>
          </w:p>
        </w:tc>
      </w:tr>
      <w:tr w:rsidR="00865AD9" w14:paraId="21B9715E" w14:textId="77777777">
        <w:trPr>
          <w:trHeight w:val="1468"/>
        </w:trPr>
        <w:tc>
          <w:tcPr>
            <w:tcW w:w="2555" w:type="dxa"/>
            <w:vMerge w:val="restart"/>
            <w:tcBorders>
              <w:top w:val="single" w:sz="8" w:space="0" w:color="000000"/>
            </w:tcBorders>
          </w:tcPr>
          <w:p w14:paraId="159C53A6" w14:textId="77777777" w:rsidR="00865AD9" w:rsidRDefault="00865AD9">
            <w:pPr>
              <w:pStyle w:val="TableParagraph"/>
              <w:rPr>
                <w:rFonts w:ascii="Times New Roman"/>
                <w:b/>
              </w:rPr>
            </w:pPr>
          </w:p>
          <w:p w14:paraId="2941D6F5" w14:textId="77777777" w:rsidR="00865AD9" w:rsidRDefault="00865AD9">
            <w:pPr>
              <w:pStyle w:val="TableParagraph"/>
              <w:rPr>
                <w:rFonts w:ascii="Times New Roman"/>
                <w:b/>
              </w:rPr>
            </w:pPr>
          </w:p>
          <w:p w14:paraId="5DE02BB3" w14:textId="77777777" w:rsidR="00865AD9" w:rsidRDefault="00865AD9">
            <w:pPr>
              <w:pStyle w:val="TableParagraph"/>
              <w:spacing w:before="7"/>
              <w:rPr>
                <w:rFonts w:ascii="Times New Roman"/>
                <w:b/>
                <w:sz w:val="26"/>
              </w:rPr>
            </w:pPr>
          </w:p>
          <w:p w14:paraId="7BF962CB" w14:textId="77777777" w:rsidR="00865AD9" w:rsidRDefault="00605B9B">
            <w:pPr>
              <w:pStyle w:val="TableParagraph"/>
              <w:ind w:left="110" w:right="1003"/>
              <w:rPr>
                <w:b/>
              </w:rPr>
            </w:pPr>
            <w:r>
              <w:rPr>
                <w:b/>
              </w:rPr>
              <w:t>Morfosintassi e punteggiatura</w:t>
            </w:r>
          </w:p>
        </w:tc>
        <w:tc>
          <w:tcPr>
            <w:tcW w:w="2555" w:type="dxa"/>
            <w:vMerge w:val="restart"/>
            <w:tcBorders>
              <w:top w:val="single" w:sz="8" w:space="0" w:color="000000"/>
            </w:tcBorders>
          </w:tcPr>
          <w:p w14:paraId="294FEDC0" w14:textId="77777777" w:rsidR="00865AD9" w:rsidRDefault="00865AD9">
            <w:pPr>
              <w:pStyle w:val="TableParagraph"/>
              <w:rPr>
                <w:rFonts w:ascii="Times New Roman"/>
                <w:b/>
                <w:sz w:val="20"/>
              </w:rPr>
            </w:pPr>
          </w:p>
          <w:p w14:paraId="7A6096B8" w14:textId="77777777" w:rsidR="00865AD9" w:rsidRDefault="00865AD9">
            <w:pPr>
              <w:pStyle w:val="TableParagraph"/>
              <w:rPr>
                <w:rFonts w:ascii="Times New Roman"/>
                <w:b/>
                <w:sz w:val="20"/>
              </w:rPr>
            </w:pPr>
          </w:p>
          <w:p w14:paraId="668304FB" w14:textId="77777777" w:rsidR="00865AD9" w:rsidRDefault="00865AD9">
            <w:pPr>
              <w:pStyle w:val="TableParagraph"/>
              <w:spacing w:before="11"/>
              <w:rPr>
                <w:rFonts w:ascii="Times New Roman"/>
                <w:b/>
                <w:sz w:val="23"/>
              </w:rPr>
            </w:pPr>
          </w:p>
          <w:p w14:paraId="4B630001" w14:textId="77777777" w:rsidR="00865AD9" w:rsidRDefault="00605B9B">
            <w:pPr>
              <w:pStyle w:val="TableParagraph"/>
              <w:spacing w:line="482" w:lineRule="auto"/>
              <w:ind w:left="105" w:right="204"/>
              <w:rPr>
                <w:sz w:val="20"/>
              </w:rPr>
            </w:pPr>
            <w:r>
              <w:rPr>
                <w:sz w:val="20"/>
              </w:rPr>
              <w:t>correttezza morfosintattica uso della punteggiatura</w:t>
            </w:r>
          </w:p>
        </w:tc>
        <w:tc>
          <w:tcPr>
            <w:tcW w:w="4960" w:type="dxa"/>
            <w:tcBorders>
              <w:top w:val="single" w:sz="8" w:space="0" w:color="000000"/>
            </w:tcBorders>
          </w:tcPr>
          <w:p w14:paraId="3003F2A4" w14:textId="77777777" w:rsidR="00865AD9" w:rsidRDefault="00605B9B">
            <w:pPr>
              <w:pStyle w:val="TableParagraph"/>
              <w:spacing w:before="6"/>
              <w:ind w:left="105" w:right="576"/>
              <w:rPr>
                <w:sz w:val="20"/>
              </w:rPr>
            </w:pPr>
            <w:r>
              <w:rPr>
                <w:sz w:val="20"/>
              </w:rPr>
              <w:t>Nel testo le regole morfologiche e interpuntive sono rispettate:</w:t>
            </w:r>
          </w:p>
          <w:p w14:paraId="228053F9" w14:textId="77777777" w:rsidR="00865AD9" w:rsidRDefault="00865AD9">
            <w:pPr>
              <w:pStyle w:val="TableParagraph"/>
              <w:spacing w:before="11"/>
              <w:rPr>
                <w:rFonts w:ascii="Times New Roman"/>
                <w:b/>
                <w:sz w:val="20"/>
              </w:rPr>
            </w:pPr>
          </w:p>
          <w:p w14:paraId="30223B7E" w14:textId="77777777" w:rsidR="00865AD9" w:rsidRDefault="00605B9B">
            <w:pPr>
              <w:pStyle w:val="TableParagraph"/>
              <w:ind w:left="105"/>
              <w:rPr>
                <w:sz w:val="20"/>
              </w:rPr>
            </w:pPr>
            <w:r>
              <w:rPr>
                <w:sz w:val="20"/>
              </w:rPr>
              <w:t>sempre in modo dettagliato, puntuale ed espressivo</w:t>
            </w:r>
          </w:p>
          <w:p w14:paraId="2C5127EB" w14:textId="77777777" w:rsidR="00865AD9" w:rsidRDefault="00605B9B">
            <w:pPr>
              <w:pStyle w:val="TableParagraph"/>
              <w:spacing w:before="1"/>
              <w:ind w:right="208"/>
              <w:jc w:val="right"/>
              <w:rPr>
                <w:b/>
                <w:sz w:val="20"/>
              </w:rPr>
            </w:pPr>
            <w:r>
              <w:rPr>
                <w:b/>
                <w:sz w:val="20"/>
              </w:rPr>
              <w:t>OTTIMO</w:t>
            </w:r>
          </w:p>
        </w:tc>
        <w:tc>
          <w:tcPr>
            <w:tcW w:w="706" w:type="dxa"/>
            <w:tcBorders>
              <w:top w:val="single" w:sz="8" w:space="0" w:color="000000"/>
            </w:tcBorders>
          </w:tcPr>
          <w:p w14:paraId="40751F5D" w14:textId="77777777" w:rsidR="00865AD9" w:rsidRDefault="00865AD9">
            <w:pPr>
              <w:pStyle w:val="TableParagraph"/>
              <w:rPr>
                <w:rFonts w:ascii="Times New Roman"/>
                <w:b/>
                <w:sz w:val="26"/>
              </w:rPr>
            </w:pPr>
          </w:p>
          <w:p w14:paraId="68410714" w14:textId="77777777" w:rsidR="00865AD9" w:rsidRDefault="00605B9B">
            <w:pPr>
              <w:pStyle w:val="TableParagraph"/>
              <w:ind w:left="230"/>
              <w:rPr>
                <w:b/>
                <w:sz w:val="24"/>
              </w:rPr>
            </w:pPr>
            <w:r>
              <w:rPr>
                <w:b/>
                <w:sz w:val="24"/>
              </w:rPr>
              <w:t>10</w:t>
            </w:r>
          </w:p>
        </w:tc>
      </w:tr>
      <w:tr w:rsidR="00865AD9" w14:paraId="2F8FB871" w14:textId="77777777">
        <w:trPr>
          <w:trHeight w:val="489"/>
        </w:trPr>
        <w:tc>
          <w:tcPr>
            <w:tcW w:w="2555" w:type="dxa"/>
            <w:vMerge/>
            <w:tcBorders>
              <w:top w:val="nil"/>
            </w:tcBorders>
          </w:tcPr>
          <w:p w14:paraId="623EFA97" w14:textId="77777777" w:rsidR="00865AD9" w:rsidRDefault="00865AD9">
            <w:pPr>
              <w:rPr>
                <w:sz w:val="2"/>
                <w:szCs w:val="2"/>
              </w:rPr>
            </w:pPr>
          </w:p>
        </w:tc>
        <w:tc>
          <w:tcPr>
            <w:tcW w:w="2555" w:type="dxa"/>
            <w:vMerge/>
            <w:tcBorders>
              <w:top w:val="nil"/>
            </w:tcBorders>
          </w:tcPr>
          <w:p w14:paraId="25204BB9" w14:textId="77777777" w:rsidR="00865AD9" w:rsidRDefault="00865AD9">
            <w:pPr>
              <w:rPr>
                <w:sz w:val="2"/>
                <w:szCs w:val="2"/>
              </w:rPr>
            </w:pPr>
          </w:p>
        </w:tc>
        <w:tc>
          <w:tcPr>
            <w:tcW w:w="4960" w:type="dxa"/>
          </w:tcPr>
          <w:p w14:paraId="6305BC04" w14:textId="77777777" w:rsidR="00865AD9" w:rsidRDefault="00605B9B">
            <w:pPr>
              <w:pStyle w:val="TableParagraph"/>
              <w:tabs>
                <w:tab w:val="left" w:pos="4051"/>
              </w:tabs>
              <w:spacing w:before="1"/>
              <w:ind w:left="105"/>
              <w:rPr>
                <w:b/>
                <w:sz w:val="20"/>
              </w:rPr>
            </w:pPr>
            <w:r>
              <w:rPr>
                <w:sz w:val="20"/>
              </w:rPr>
              <w:t>in modo preciso</w:t>
            </w:r>
            <w:r>
              <w:rPr>
                <w:spacing w:val="-9"/>
                <w:sz w:val="20"/>
              </w:rPr>
              <w:t xml:space="preserve"> </w:t>
            </w:r>
            <w:r>
              <w:rPr>
                <w:sz w:val="20"/>
              </w:rPr>
              <w:t>e</w:t>
            </w:r>
            <w:r>
              <w:rPr>
                <w:spacing w:val="-2"/>
                <w:sz w:val="20"/>
              </w:rPr>
              <w:t xml:space="preserve"> </w:t>
            </w:r>
            <w:r>
              <w:rPr>
                <w:sz w:val="20"/>
              </w:rPr>
              <w:t>puntuale</w:t>
            </w:r>
            <w:r>
              <w:rPr>
                <w:sz w:val="20"/>
              </w:rPr>
              <w:tab/>
            </w:r>
            <w:r>
              <w:rPr>
                <w:b/>
                <w:sz w:val="20"/>
              </w:rPr>
              <w:t>DISTINTO</w:t>
            </w:r>
          </w:p>
        </w:tc>
        <w:tc>
          <w:tcPr>
            <w:tcW w:w="706" w:type="dxa"/>
          </w:tcPr>
          <w:p w14:paraId="6E0ACE0D" w14:textId="77777777" w:rsidR="00865AD9" w:rsidRDefault="00605B9B">
            <w:pPr>
              <w:pStyle w:val="TableParagraph"/>
              <w:spacing w:before="1"/>
              <w:ind w:left="292"/>
              <w:rPr>
                <w:b/>
                <w:sz w:val="24"/>
              </w:rPr>
            </w:pPr>
            <w:r>
              <w:rPr>
                <w:b/>
                <w:sz w:val="24"/>
              </w:rPr>
              <w:t>9</w:t>
            </w:r>
          </w:p>
        </w:tc>
      </w:tr>
      <w:tr w:rsidR="00865AD9" w14:paraId="09DC5C5F" w14:textId="77777777">
        <w:trPr>
          <w:trHeight w:val="585"/>
        </w:trPr>
        <w:tc>
          <w:tcPr>
            <w:tcW w:w="2555" w:type="dxa"/>
            <w:vMerge/>
            <w:tcBorders>
              <w:top w:val="nil"/>
            </w:tcBorders>
          </w:tcPr>
          <w:p w14:paraId="37A39A4C" w14:textId="77777777" w:rsidR="00865AD9" w:rsidRDefault="00865AD9">
            <w:pPr>
              <w:rPr>
                <w:sz w:val="2"/>
                <w:szCs w:val="2"/>
              </w:rPr>
            </w:pPr>
          </w:p>
        </w:tc>
        <w:tc>
          <w:tcPr>
            <w:tcW w:w="2555" w:type="dxa"/>
            <w:vMerge/>
            <w:tcBorders>
              <w:top w:val="nil"/>
            </w:tcBorders>
          </w:tcPr>
          <w:p w14:paraId="1A6327E2" w14:textId="77777777" w:rsidR="00865AD9" w:rsidRDefault="00865AD9">
            <w:pPr>
              <w:rPr>
                <w:sz w:val="2"/>
                <w:szCs w:val="2"/>
              </w:rPr>
            </w:pPr>
          </w:p>
        </w:tc>
        <w:tc>
          <w:tcPr>
            <w:tcW w:w="4960" w:type="dxa"/>
          </w:tcPr>
          <w:p w14:paraId="68FDCD82" w14:textId="77777777" w:rsidR="00865AD9" w:rsidRDefault="00605B9B">
            <w:pPr>
              <w:pStyle w:val="TableParagraph"/>
              <w:tabs>
                <w:tab w:val="left" w:pos="4027"/>
              </w:tabs>
              <w:spacing w:before="1"/>
              <w:ind w:left="105"/>
              <w:rPr>
                <w:b/>
                <w:sz w:val="20"/>
              </w:rPr>
            </w:pPr>
            <w:r>
              <w:rPr>
                <w:sz w:val="20"/>
              </w:rPr>
              <w:t>in modo sostanziale</w:t>
            </w:r>
            <w:r>
              <w:rPr>
                <w:spacing w:val="-8"/>
                <w:sz w:val="20"/>
              </w:rPr>
              <w:t xml:space="preserve"> </w:t>
            </w:r>
            <w:r>
              <w:rPr>
                <w:sz w:val="20"/>
              </w:rPr>
              <w:t>ed</w:t>
            </w:r>
            <w:r>
              <w:rPr>
                <w:spacing w:val="-1"/>
                <w:sz w:val="20"/>
              </w:rPr>
              <w:t xml:space="preserve"> </w:t>
            </w:r>
            <w:r>
              <w:rPr>
                <w:sz w:val="20"/>
              </w:rPr>
              <w:t>appropriato</w:t>
            </w:r>
            <w:r>
              <w:rPr>
                <w:sz w:val="20"/>
              </w:rPr>
              <w:tab/>
            </w:r>
            <w:r>
              <w:rPr>
                <w:b/>
                <w:sz w:val="20"/>
              </w:rPr>
              <w:t>BUONO</w:t>
            </w:r>
          </w:p>
        </w:tc>
        <w:tc>
          <w:tcPr>
            <w:tcW w:w="706" w:type="dxa"/>
          </w:tcPr>
          <w:p w14:paraId="6BC1EE35" w14:textId="77777777" w:rsidR="00865AD9" w:rsidRDefault="00605B9B">
            <w:pPr>
              <w:pStyle w:val="TableParagraph"/>
              <w:spacing w:before="1"/>
              <w:ind w:left="292"/>
              <w:rPr>
                <w:b/>
                <w:sz w:val="24"/>
              </w:rPr>
            </w:pPr>
            <w:r>
              <w:rPr>
                <w:b/>
                <w:sz w:val="24"/>
              </w:rPr>
              <w:t>8</w:t>
            </w:r>
          </w:p>
        </w:tc>
      </w:tr>
      <w:tr w:rsidR="00865AD9" w14:paraId="0C69D18A" w14:textId="77777777">
        <w:trPr>
          <w:trHeight w:val="619"/>
        </w:trPr>
        <w:tc>
          <w:tcPr>
            <w:tcW w:w="2555" w:type="dxa"/>
            <w:vMerge/>
            <w:tcBorders>
              <w:top w:val="nil"/>
            </w:tcBorders>
          </w:tcPr>
          <w:p w14:paraId="65D05864" w14:textId="77777777" w:rsidR="00865AD9" w:rsidRDefault="00865AD9">
            <w:pPr>
              <w:rPr>
                <w:sz w:val="2"/>
                <w:szCs w:val="2"/>
              </w:rPr>
            </w:pPr>
          </w:p>
        </w:tc>
        <w:tc>
          <w:tcPr>
            <w:tcW w:w="2555" w:type="dxa"/>
            <w:vMerge/>
            <w:tcBorders>
              <w:top w:val="nil"/>
            </w:tcBorders>
          </w:tcPr>
          <w:p w14:paraId="04DBD0CB" w14:textId="77777777" w:rsidR="00865AD9" w:rsidRDefault="00865AD9">
            <w:pPr>
              <w:rPr>
                <w:sz w:val="2"/>
                <w:szCs w:val="2"/>
              </w:rPr>
            </w:pPr>
          </w:p>
        </w:tc>
        <w:tc>
          <w:tcPr>
            <w:tcW w:w="4960" w:type="dxa"/>
          </w:tcPr>
          <w:p w14:paraId="7FE5B4C3" w14:textId="77777777" w:rsidR="00865AD9" w:rsidRDefault="00605B9B">
            <w:pPr>
              <w:pStyle w:val="TableParagraph"/>
              <w:tabs>
                <w:tab w:val="left" w:pos="3859"/>
              </w:tabs>
              <w:spacing w:before="1"/>
              <w:ind w:left="105"/>
              <w:rPr>
                <w:b/>
                <w:sz w:val="20"/>
              </w:rPr>
            </w:pPr>
            <w:r>
              <w:rPr>
                <w:sz w:val="20"/>
              </w:rPr>
              <w:t>globalmente e negli</w:t>
            </w:r>
            <w:r>
              <w:rPr>
                <w:spacing w:val="-8"/>
                <w:sz w:val="20"/>
              </w:rPr>
              <w:t xml:space="preserve"> </w:t>
            </w:r>
            <w:r>
              <w:rPr>
                <w:sz w:val="20"/>
              </w:rPr>
              <w:t>aspetti</w:t>
            </w:r>
            <w:r>
              <w:rPr>
                <w:spacing w:val="-4"/>
                <w:sz w:val="20"/>
              </w:rPr>
              <w:t xml:space="preserve"> </w:t>
            </w:r>
            <w:r>
              <w:rPr>
                <w:sz w:val="20"/>
              </w:rPr>
              <w:t>fondamentali</w:t>
            </w:r>
            <w:r>
              <w:rPr>
                <w:sz w:val="20"/>
              </w:rPr>
              <w:tab/>
            </w:r>
            <w:r>
              <w:rPr>
                <w:b/>
                <w:sz w:val="20"/>
              </w:rPr>
              <w:t>DISCRETO</w:t>
            </w:r>
          </w:p>
        </w:tc>
        <w:tc>
          <w:tcPr>
            <w:tcW w:w="706" w:type="dxa"/>
          </w:tcPr>
          <w:p w14:paraId="2A54A5CF" w14:textId="77777777" w:rsidR="00865AD9" w:rsidRDefault="00605B9B">
            <w:pPr>
              <w:pStyle w:val="TableParagraph"/>
              <w:spacing w:before="1"/>
              <w:ind w:left="321"/>
              <w:rPr>
                <w:b/>
                <w:sz w:val="24"/>
              </w:rPr>
            </w:pPr>
            <w:r>
              <w:rPr>
                <w:b/>
                <w:sz w:val="24"/>
              </w:rPr>
              <w:t>7</w:t>
            </w:r>
          </w:p>
        </w:tc>
      </w:tr>
      <w:tr w:rsidR="00865AD9" w14:paraId="06045C30" w14:textId="77777777">
        <w:trPr>
          <w:trHeight w:val="729"/>
        </w:trPr>
        <w:tc>
          <w:tcPr>
            <w:tcW w:w="2555" w:type="dxa"/>
            <w:vMerge/>
            <w:tcBorders>
              <w:top w:val="nil"/>
            </w:tcBorders>
          </w:tcPr>
          <w:p w14:paraId="52985EB8" w14:textId="77777777" w:rsidR="00865AD9" w:rsidRDefault="00865AD9">
            <w:pPr>
              <w:rPr>
                <w:sz w:val="2"/>
                <w:szCs w:val="2"/>
              </w:rPr>
            </w:pPr>
          </w:p>
        </w:tc>
        <w:tc>
          <w:tcPr>
            <w:tcW w:w="2555" w:type="dxa"/>
            <w:vMerge/>
            <w:tcBorders>
              <w:top w:val="nil"/>
            </w:tcBorders>
          </w:tcPr>
          <w:p w14:paraId="3A768C8A" w14:textId="77777777" w:rsidR="00865AD9" w:rsidRDefault="00865AD9">
            <w:pPr>
              <w:rPr>
                <w:sz w:val="2"/>
                <w:szCs w:val="2"/>
              </w:rPr>
            </w:pPr>
          </w:p>
        </w:tc>
        <w:tc>
          <w:tcPr>
            <w:tcW w:w="4960" w:type="dxa"/>
          </w:tcPr>
          <w:p w14:paraId="70FA5FD9" w14:textId="77777777" w:rsidR="00865AD9" w:rsidRDefault="00605B9B">
            <w:pPr>
              <w:pStyle w:val="TableParagraph"/>
              <w:spacing w:before="1" w:line="242" w:lineRule="exact"/>
              <w:ind w:left="105"/>
              <w:rPr>
                <w:sz w:val="20"/>
              </w:rPr>
            </w:pPr>
            <w:r>
              <w:rPr>
                <w:sz w:val="20"/>
              </w:rPr>
              <w:t>complessivamente ma con qualche incertezza</w:t>
            </w:r>
          </w:p>
          <w:p w14:paraId="503C003E" w14:textId="77777777" w:rsidR="00865AD9" w:rsidRDefault="00605B9B">
            <w:pPr>
              <w:pStyle w:val="TableParagraph"/>
              <w:spacing w:line="242" w:lineRule="exact"/>
              <w:ind w:right="92"/>
              <w:jc w:val="right"/>
              <w:rPr>
                <w:b/>
                <w:sz w:val="20"/>
              </w:rPr>
            </w:pPr>
            <w:r>
              <w:rPr>
                <w:b/>
                <w:sz w:val="20"/>
              </w:rPr>
              <w:t>SUFFICIENTE</w:t>
            </w:r>
          </w:p>
        </w:tc>
        <w:tc>
          <w:tcPr>
            <w:tcW w:w="706" w:type="dxa"/>
          </w:tcPr>
          <w:p w14:paraId="28E22078" w14:textId="77777777" w:rsidR="00865AD9" w:rsidRDefault="00605B9B">
            <w:pPr>
              <w:pStyle w:val="TableParagraph"/>
              <w:spacing w:before="1"/>
              <w:ind w:left="292"/>
              <w:rPr>
                <w:b/>
                <w:sz w:val="24"/>
              </w:rPr>
            </w:pPr>
            <w:r>
              <w:rPr>
                <w:b/>
                <w:sz w:val="24"/>
              </w:rPr>
              <w:t>6</w:t>
            </w:r>
          </w:p>
        </w:tc>
      </w:tr>
      <w:tr w:rsidR="00865AD9" w14:paraId="6790FD2A" w14:textId="77777777">
        <w:trPr>
          <w:trHeight w:val="585"/>
        </w:trPr>
        <w:tc>
          <w:tcPr>
            <w:tcW w:w="2555" w:type="dxa"/>
            <w:vMerge/>
            <w:tcBorders>
              <w:top w:val="nil"/>
            </w:tcBorders>
          </w:tcPr>
          <w:p w14:paraId="70514094" w14:textId="77777777" w:rsidR="00865AD9" w:rsidRDefault="00865AD9">
            <w:pPr>
              <w:rPr>
                <w:sz w:val="2"/>
                <w:szCs w:val="2"/>
              </w:rPr>
            </w:pPr>
          </w:p>
        </w:tc>
        <w:tc>
          <w:tcPr>
            <w:tcW w:w="2555" w:type="dxa"/>
            <w:vMerge/>
            <w:tcBorders>
              <w:top w:val="nil"/>
            </w:tcBorders>
          </w:tcPr>
          <w:p w14:paraId="78274EDF" w14:textId="77777777" w:rsidR="00865AD9" w:rsidRDefault="00865AD9">
            <w:pPr>
              <w:rPr>
                <w:sz w:val="2"/>
                <w:szCs w:val="2"/>
              </w:rPr>
            </w:pPr>
          </w:p>
        </w:tc>
        <w:tc>
          <w:tcPr>
            <w:tcW w:w="4960" w:type="dxa"/>
          </w:tcPr>
          <w:p w14:paraId="1709AA70" w14:textId="77777777" w:rsidR="00865AD9" w:rsidRDefault="00605B9B">
            <w:pPr>
              <w:pStyle w:val="TableParagraph"/>
              <w:tabs>
                <w:tab w:val="left" w:pos="3869"/>
              </w:tabs>
              <w:spacing w:before="1"/>
              <w:ind w:left="105"/>
              <w:rPr>
                <w:b/>
                <w:sz w:val="20"/>
              </w:rPr>
            </w:pPr>
            <w:r>
              <w:rPr>
                <w:sz w:val="20"/>
              </w:rPr>
              <w:t>in modo parziale</w:t>
            </w:r>
            <w:r>
              <w:rPr>
                <w:spacing w:val="-7"/>
                <w:sz w:val="20"/>
              </w:rPr>
              <w:t xml:space="preserve"> </w:t>
            </w:r>
            <w:r>
              <w:rPr>
                <w:sz w:val="20"/>
              </w:rPr>
              <w:t>ed</w:t>
            </w:r>
            <w:r>
              <w:rPr>
                <w:spacing w:val="-1"/>
                <w:sz w:val="20"/>
              </w:rPr>
              <w:t xml:space="preserve"> </w:t>
            </w:r>
            <w:r>
              <w:rPr>
                <w:sz w:val="20"/>
              </w:rPr>
              <w:t>incerto</w:t>
            </w:r>
            <w:r>
              <w:rPr>
                <w:sz w:val="20"/>
              </w:rPr>
              <w:tab/>
            </w:r>
            <w:r>
              <w:rPr>
                <w:b/>
                <w:sz w:val="20"/>
              </w:rPr>
              <w:t>MEDIOCRE</w:t>
            </w:r>
          </w:p>
        </w:tc>
        <w:tc>
          <w:tcPr>
            <w:tcW w:w="706" w:type="dxa"/>
          </w:tcPr>
          <w:p w14:paraId="68DC540A" w14:textId="77777777" w:rsidR="00865AD9" w:rsidRDefault="00605B9B">
            <w:pPr>
              <w:pStyle w:val="TableParagraph"/>
              <w:spacing w:before="1"/>
              <w:ind w:left="292"/>
              <w:rPr>
                <w:b/>
                <w:sz w:val="24"/>
              </w:rPr>
            </w:pPr>
            <w:r>
              <w:rPr>
                <w:b/>
                <w:sz w:val="24"/>
              </w:rPr>
              <w:t>5</w:t>
            </w:r>
          </w:p>
        </w:tc>
      </w:tr>
      <w:tr w:rsidR="00865AD9" w14:paraId="03546774" w14:textId="77777777">
        <w:trPr>
          <w:trHeight w:val="393"/>
        </w:trPr>
        <w:tc>
          <w:tcPr>
            <w:tcW w:w="2555" w:type="dxa"/>
            <w:vMerge/>
            <w:tcBorders>
              <w:top w:val="nil"/>
            </w:tcBorders>
          </w:tcPr>
          <w:p w14:paraId="404D25ED" w14:textId="77777777" w:rsidR="00865AD9" w:rsidRDefault="00865AD9">
            <w:pPr>
              <w:rPr>
                <w:sz w:val="2"/>
                <w:szCs w:val="2"/>
              </w:rPr>
            </w:pPr>
          </w:p>
        </w:tc>
        <w:tc>
          <w:tcPr>
            <w:tcW w:w="2555" w:type="dxa"/>
            <w:vMerge/>
            <w:tcBorders>
              <w:top w:val="nil"/>
            </w:tcBorders>
          </w:tcPr>
          <w:p w14:paraId="6AB4BDA0" w14:textId="77777777" w:rsidR="00865AD9" w:rsidRDefault="00865AD9">
            <w:pPr>
              <w:rPr>
                <w:sz w:val="2"/>
                <w:szCs w:val="2"/>
              </w:rPr>
            </w:pPr>
          </w:p>
        </w:tc>
        <w:tc>
          <w:tcPr>
            <w:tcW w:w="4960" w:type="dxa"/>
          </w:tcPr>
          <w:p w14:paraId="32DB9CBC" w14:textId="77777777" w:rsidR="00865AD9" w:rsidRDefault="00605B9B">
            <w:pPr>
              <w:pStyle w:val="TableParagraph"/>
              <w:tabs>
                <w:tab w:val="left" w:pos="3552"/>
              </w:tabs>
              <w:spacing w:before="1"/>
              <w:ind w:left="105"/>
              <w:rPr>
                <w:b/>
                <w:sz w:val="20"/>
              </w:rPr>
            </w:pPr>
            <w:r>
              <w:rPr>
                <w:sz w:val="20"/>
              </w:rPr>
              <w:t>in</w:t>
            </w:r>
            <w:r>
              <w:rPr>
                <w:spacing w:val="-2"/>
                <w:sz w:val="20"/>
              </w:rPr>
              <w:t xml:space="preserve"> </w:t>
            </w:r>
            <w:r>
              <w:rPr>
                <w:sz w:val="20"/>
              </w:rPr>
              <w:t>modo</w:t>
            </w:r>
            <w:r>
              <w:rPr>
                <w:spacing w:val="-3"/>
                <w:sz w:val="20"/>
              </w:rPr>
              <w:t xml:space="preserve"> </w:t>
            </w:r>
            <w:r>
              <w:rPr>
                <w:sz w:val="20"/>
              </w:rPr>
              <w:t>errato</w:t>
            </w:r>
            <w:r>
              <w:rPr>
                <w:sz w:val="20"/>
              </w:rPr>
              <w:tab/>
            </w:r>
            <w:r>
              <w:rPr>
                <w:b/>
                <w:sz w:val="20"/>
              </w:rPr>
              <w:t>INSUFFICIENTE</w:t>
            </w:r>
          </w:p>
        </w:tc>
        <w:tc>
          <w:tcPr>
            <w:tcW w:w="706" w:type="dxa"/>
          </w:tcPr>
          <w:p w14:paraId="2E18AA92" w14:textId="77777777" w:rsidR="00865AD9" w:rsidRDefault="00605B9B">
            <w:pPr>
              <w:pStyle w:val="TableParagraph"/>
              <w:spacing w:before="2"/>
              <w:ind w:left="292"/>
              <w:rPr>
                <w:b/>
                <w:sz w:val="24"/>
              </w:rPr>
            </w:pPr>
            <w:r>
              <w:rPr>
                <w:b/>
                <w:sz w:val="24"/>
              </w:rPr>
              <w:t>4</w:t>
            </w:r>
          </w:p>
        </w:tc>
      </w:tr>
      <w:tr w:rsidR="00865AD9" w14:paraId="352E5836" w14:textId="77777777">
        <w:trPr>
          <w:trHeight w:val="1375"/>
        </w:trPr>
        <w:tc>
          <w:tcPr>
            <w:tcW w:w="2555" w:type="dxa"/>
            <w:vMerge w:val="restart"/>
          </w:tcPr>
          <w:p w14:paraId="58117A65" w14:textId="77777777" w:rsidR="00865AD9" w:rsidRDefault="00865AD9">
            <w:pPr>
              <w:pStyle w:val="TableParagraph"/>
              <w:rPr>
                <w:rFonts w:ascii="Times New Roman"/>
                <w:b/>
              </w:rPr>
            </w:pPr>
          </w:p>
          <w:p w14:paraId="319169CF" w14:textId="77777777" w:rsidR="00865AD9" w:rsidRDefault="00865AD9">
            <w:pPr>
              <w:pStyle w:val="TableParagraph"/>
              <w:spacing w:before="10"/>
              <w:rPr>
                <w:rFonts w:ascii="Times New Roman"/>
                <w:b/>
                <w:sz w:val="24"/>
              </w:rPr>
            </w:pPr>
          </w:p>
          <w:p w14:paraId="3294F102" w14:textId="77777777" w:rsidR="00865AD9" w:rsidRDefault="00605B9B">
            <w:pPr>
              <w:pStyle w:val="TableParagraph"/>
              <w:ind w:left="110"/>
              <w:rPr>
                <w:b/>
              </w:rPr>
            </w:pPr>
            <w:r>
              <w:rPr>
                <w:b/>
              </w:rPr>
              <w:t>Lessico</w:t>
            </w:r>
          </w:p>
        </w:tc>
        <w:tc>
          <w:tcPr>
            <w:tcW w:w="2555" w:type="dxa"/>
            <w:vMerge w:val="restart"/>
          </w:tcPr>
          <w:p w14:paraId="16EEA628" w14:textId="77777777" w:rsidR="00865AD9" w:rsidRDefault="00865AD9">
            <w:pPr>
              <w:pStyle w:val="TableParagraph"/>
              <w:rPr>
                <w:rFonts w:ascii="Times New Roman"/>
                <w:b/>
                <w:sz w:val="20"/>
              </w:rPr>
            </w:pPr>
          </w:p>
          <w:p w14:paraId="5C690A7F" w14:textId="77777777" w:rsidR="00865AD9" w:rsidRDefault="00865AD9">
            <w:pPr>
              <w:pStyle w:val="TableParagraph"/>
              <w:rPr>
                <w:rFonts w:ascii="Times New Roman"/>
                <w:b/>
                <w:sz w:val="20"/>
              </w:rPr>
            </w:pPr>
          </w:p>
          <w:p w14:paraId="44C48C4B" w14:textId="77777777" w:rsidR="00865AD9" w:rsidRDefault="00865AD9">
            <w:pPr>
              <w:pStyle w:val="TableParagraph"/>
              <w:rPr>
                <w:rFonts w:ascii="Times New Roman"/>
                <w:b/>
                <w:sz w:val="20"/>
              </w:rPr>
            </w:pPr>
          </w:p>
          <w:p w14:paraId="4346F123" w14:textId="77777777" w:rsidR="00865AD9" w:rsidRDefault="00605B9B">
            <w:pPr>
              <w:pStyle w:val="TableParagraph"/>
              <w:spacing w:before="122" w:line="477" w:lineRule="auto"/>
              <w:ind w:left="105" w:right="433"/>
              <w:rPr>
                <w:sz w:val="20"/>
              </w:rPr>
            </w:pPr>
            <w:r>
              <w:rPr>
                <w:sz w:val="20"/>
              </w:rPr>
              <w:t>adeguatezza del lessico adeguatezza del registro</w:t>
            </w:r>
          </w:p>
        </w:tc>
        <w:tc>
          <w:tcPr>
            <w:tcW w:w="4960" w:type="dxa"/>
            <w:tcBorders>
              <w:bottom w:val="single" w:sz="6" w:space="0" w:color="000000"/>
            </w:tcBorders>
          </w:tcPr>
          <w:p w14:paraId="139DA808" w14:textId="77777777" w:rsidR="00865AD9" w:rsidRDefault="00605B9B">
            <w:pPr>
              <w:pStyle w:val="TableParagraph"/>
              <w:spacing w:before="1"/>
              <w:ind w:left="105" w:right="172"/>
              <w:rPr>
                <w:sz w:val="20"/>
              </w:rPr>
            </w:pPr>
            <w:r>
              <w:rPr>
                <w:sz w:val="20"/>
              </w:rPr>
              <w:t>Il lessico utilizzato nel testo, anche in relazione al registro richiesto, è:</w:t>
            </w:r>
          </w:p>
          <w:p w14:paraId="2243E5FE" w14:textId="77777777" w:rsidR="00865AD9" w:rsidRDefault="00865AD9">
            <w:pPr>
              <w:pStyle w:val="TableParagraph"/>
              <w:spacing w:before="5"/>
              <w:rPr>
                <w:rFonts w:ascii="Times New Roman"/>
                <w:b/>
                <w:sz w:val="21"/>
              </w:rPr>
            </w:pPr>
          </w:p>
          <w:p w14:paraId="21DB05C3" w14:textId="77777777" w:rsidR="00865AD9" w:rsidRDefault="00605B9B">
            <w:pPr>
              <w:pStyle w:val="TableParagraph"/>
              <w:tabs>
                <w:tab w:val="left" w:pos="4109"/>
              </w:tabs>
              <w:ind w:left="105"/>
              <w:rPr>
                <w:b/>
                <w:sz w:val="20"/>
              </w:rPr>
            </w:pPr>
            <w:r>
              <w:rPr>
                <w:sz w:val="20"/>
              </w:rPr>
              <w:t>preciso, complesso e</w:t>
            </w:r>
            <w:r>
              <w:rPr>
                <w:spacing w:val="-3"/>
                <w:sz w:val="20"/>
              </w:rPr>
              <w:t xml:space="preserve"> </w:t>
            </w:r>
            <w:proofErr w:type="gramStart"/>
            <w:r>
              <w:rPr>
                <w:sz w:val="20"/>
              </w:rPr>
              <w:t>variegato</w:t>
            </w:r>
            <w:r>
              <w:rPr>
                <w:spacing w:val="-4"/>
                <w:sz w:val="20"/>
              </w:rPr>
              <w:t xml:space="preserve"> </w:t>
            </w:r>
            <w:r>
              <w:rPr>
                <w:sz w:val="20"/>
              </w:rPr>
              <w:t>.</w:t>
            </w:r>
            <w:proofErr w:type="gramEnd"/>
            <w:r>
              <w:rPr>
                <w:sz w:val="20"/>
              </w:rPr>
              <w:tab/>
            </w:r>
            <w:r>
              <w:rPr>
                <w:b/>
                <w:sz w:val="20"/>
              </w:rPr>
              <w:t>OTTIMO</w:t>
            </w:r>
          </w:p>
        </w:tc>
        <w:tc>
          <w:tcPr>
            <w:tcW w:w="706" w:type="dxa"/>
            <w:tcBorders>
              <w:bottom w:val="single" w:sz="6" w:space="0" w:color="000000"/>
            </w:tcBorders>
          </w:tcPr>
          <w:p w14:paraId="6A78BE10" w14:textId="77777777" w:rsidR="00865AD9" w:rsidRDefault="00865AD9">
            <w:pPr>
              <w:pStyle w:val="TableParagraph"/>
              <w:rPr>
                <w:rFonts w:ascii="Times New Roman"/>
                <w:b/>
                <w:sz w:val="24"/>
              </w:rPr>
            </w:pPr>
          </w:p>
          <w:p w14:paraId="35205CCE" w14:textId="77777777" w:rsidR="00865AD9" w:rsidRDefault="00865AD9">
            <w:pPr>
              <w:pStyle w:val="TableParagraph"/>
              <w:rPr>
                <w:rFonts w:ascii="Times New Roman"/>
                <w:b/>
                <w:sz w:val="27"/>
              </w:rPr>
            </w:pPr>
          </w:p>
          <w:p w14:paraId="35952161" w14:textId="77777777" w:rsidR="00865AD9" w:rsidRDefault="00605B9B">
            <w:pPr>
              <w:pStyle w:val="TableParagraph"/>
              <w:spacing w:before="1"/>
              <w:ind w:left="230"/>
              <w:rPr>
                <w:b/>
                <w:sz w:val="24"/>
              </w:rPr>
            </w:pPr>
            <w:r>
              <w:rPr>
                <w:b/>
                <w:sz w:val="24"/>
              </w:rPr>
              <w:t>10</w:t>
            </w:r>
          </w:p>
        </w:tc>
      </w:tr>
      <w:tr w:rsidR="00865AD9" w14:paraId="57802658" w14:textId="77777777">
        <w:trPr>
          <w:trHeight w:val="582"/>
        </w:trPr>
        <w:tc>
          <w:tcPr>
            <w:tcW w:w="2555" w:type="dxa"/>
            <w:vMerge/>
            <w:tcBorders>
              <w:top w:val="nil"/>
            </w:tcBorders>
          </w:tcPr>
          <w:p w14:paraId="4DFADE84" w14:textId="77777777" w:rsidR="00865AD9" w:rsidRDefault="00865AD9">
            <w:pPr>
              <w:rPr>
                <w:sz w:val="2"/>
                <w:szCs w:val="2"/>
              </w:rPr>
            </w:pPr>
          </w:p>
        </w:tc>
        <w:tc>
          <w:tcPr>
            <w:tcW w:w="2555" w:type="dxa"/>
            <w:vMerge/>
            <w:tcBorders>
              <w:top w:val="nil"/>
            </w:tcBorders>
          </w:tcPr>
          <w:p w14:paraId="2C37520F" w14:textId="77777777" w:rsidR="00865AD9" w:rsidRDefault="00865AD9">
            <w:pPr>
              <w:rPr>
                <w:sz w:val="2"/>
                <w:szCs w:val="2"/>
              </w:rPr>
            </w:pPr>
          </w:p>
        </w:tc>
        <w:tc>
          <w:tcPr>
            <w:tcW w:w="4960" w:type="dxa"/>
            <w:tcBorders>
              <w:top w:val="single" w:sz="6" w:space="0" w:color="000000"/>
            </w:tcBorders>
          </w:tcPr>
          <w:p w14:paraId="6153D6B3" w14:textId="77777777" w:rsidR="00865AD9" w:rsidRDefault="00605B9B">
            <w:pPr>
              <w:pStyle w:val="TableParagraph"/>
              <w:tabs>
                <w:tab w:val="left" w:pos="3845"/>
              </w:tabs>
              <w:spacing w:line="243" w:lineRule="exact"/>
              <w:ind w:left="105"/>
              <w:rPr>
                <w:b/>
                <w:sz w:val="20"/>
              </w:rPr>
            </w:pPr>
            <w:r>
              <w:rPr>
                <w:sz w:val="20"/>
              </w:rPr>
              <w:t>adeguato, ampio</w:t>
            </w:r>
            <w:r>
              <w:rPr>
                <w:spacing w:val="-1"/>
                <w:sz w:val="20"/>
              </w:rPr>
              <w:t xml:space="preserve"> </w:t>
            </w:r>
            <w:r>
              <w:rPr>
                <w:sz w:val="20"/>
              </w:rPr>
              <w:t>e</w:t>
            </w:r>
            <w:r>
              <w:rPr>
                <w:spacing w:val="-3"/>
                <w:sz w:val="20"/>
              </w:rPr>
              <w:t xml:space="preserve"> </w:t>
            </w:r>
            <w:r>
              <w:rPr>
                <w:sz w:val="20"/>
              </w:rPr>
              <w:t>variegato.</w:t>
            </w:r>
            <w:r>
              <w:rPr>
                <w:sz w:val="20"/>
              </w:rPr>
              <w:tab/>
            </w:r>
            <w:r>
              <w:rPr>
                <w:b/>
                <w:sz w:val="20"/>
              </w:rPr>
              <w:t>DISTINTO</w:t>
            </w:r>
          </w:p>
        </w:tc>
        <w:tc>
          <w:tcPr>
            <w:tcW w:w="706" w:type="dxa"/>
            <w:tcBorders>
              <w:top w:val="single" w:sz="6" w:space="0" w:color="000000"/>
            </w:tcBorders>
          </w:tcPr>
          <w:p w14:paraId="68607547" w14:textId="77777777" w:rsidR="00865AD9" w:rsidRDefault="00605B9B">
            <w:pPr>
              <w:pStyle w:val="TableParagraph"/>
              <w:spacing w:line="292" w:lineRule="exact"/>
              <w:ind w:left="292"/>
              <w:rPr>
                <w:b/>
                <w:sz w:val="24"/>
              </w:rPr>
            </w:pPr>
            <w:r>
              <w:rPr>
                <w:b/>
                <w:sz w:val="24"/>
              </w:rPr>
              <w:t>9</w:t>
            </w:r>
          </w:p>
        </w:tc>
      </w:tr>
      <w:tr w:rsidR="00865AD9" w14:paraId="75B1ED22" w14:textId="77777777">
        <w:trPr>
          <w:trHeight w:val="585"/>
        </w:trPr>
        <w:tc>
          <w:tcPr>
            <w:tcW w:w="2555" w:type="dxa"/>
            <w:vMerge/>
            <w:tcBorders>
              <w:top w:val="nil"/>
            </w:tcBorders>
          </w:tcPr>
          <w:p w14:paraId="6A4BD9FA" w14:textId="77777777" w:rsidR="00865AD9" w:rsidRDefault="00865AD9">
            <w:pPr>
              <w:rPr>
                <w:sz w:val="2"/>
                <w:szCs w:val="2"/>
              </w:rPr>
            </w:pPr>
          </w:p>
        </w:tc>
        <w:tc>
          <w:tcPr>
            <w:tcW w:w="2555" w:type="dxa"/>
            <w:vMerge/>
            <w:tcBorders>
              <w:top w:val="nil"/>
            </w:tcBorders>
          </w:tcPr>
          <w:p w14:paraId="7AF64E1E" w14:textId="77777777" w:rsidR="00865AD9" w:rsidRDefault="00865AD9">
            <w:pPr>
              <w:rPr>
                <w:sz w:val="2"/>
                <w:szCs w:val="2"/>
              </w:rPr>
            </w:pPr>
          </w:p>
        </w:tc>
        <w:tc>
          <w:tcPr>
            <w:tcW w:w="4960" w:type="dxa"/>
          </w:tcPr>
          <w:p w14:paraId="561FD03B" w14:textId="77777777" w:rsidR="00865AD9" w:rsidRDefault="00605B9B">
            <w:pPr>
              <w:pStyle w:val="TableParagraph"/>
              <w:tabs>
                <w:tab w:val="left" w:pos="3965"/>
              </w:tabs>
              <w:spacing w:before="1"/>
              <w:ind w:left="105"/>
              <w:rPr>
                <w:b/>
                <w:sz w:val="20"/>
              </w:rPr>
            </w:pPr>
            <w:r>
              <w:rPr>
                <w:sz w:val="20"/>
              </w:rPr>
              <w:t>appropriato</w:t>
            </w:r>
            <w:r>
              <w:rPr>
                <w:spacing w:val="-3"/>
                <w:sz w:val="20"/>
              </w:rPr>
              <w:t xml:space="preserve"> </w:t>
            </w:r>
            <w:r>
              <w:rPr>
                <w:sz w:val="20"/>
              </w:rPr>
              <w:t>ed</w:t>
            </w:r>
            <w:r>
              <w:rPr>
                <w:spacing w:val="-1"/>
                <w:sz w:val="20"/>
              </w:rPr>
              <w:t xml:space="preserve"> </w:t>
            </w:r>
            <w:r>
              <w:rPr>
                <w:sz w:val="20"/>
              </w:rPr>
              <w:t>ampio</w:t>
            </w:r>
            <w:r>
              <w:rPr>
                <w:sz w:val="20"/>
              </w:rPr>
              <w:tab/>
            </w:r>
            <w:r>
              <w:rPr>
                <w:b/>
                <w:sz w:val="20"/>
              </w:rPr>
              <w:t>BUONO</w:t>
            </w:r>
          </w:p>
        </w:tc>
        <w:tc>
          <w:tcPr>
            <w:tcW w:w="706" w:type="dxa"/>
          </w:tcPr>
          <w:p w14:paraId="1D8440AD" w14:textId="77777777" w:rsidR="00865AD9" w:rsidRDefault="00605B9B">
            <w:pPr>
              <w:pStyle w:val="TableParagraph"/>
              <w:spacing w:before="1"/>
              <w:ind w:left="292"/>
              <w:rPr>
                <w:b/>
                <w:sz w:val="24"/>
              </w:rPr>
            </w:pPr>
            <w:r>
              <w:rPr>
                <w:b/>
                <w:sz w:val="24"/>
              </w:rPr>
              <w:t>8</w:t>
            </w:r>
          </w:p>
        </w:tc>
      </w:tr>
      <w:tr w:rsidR="00865AD9" w14:paraId="5ECA970C" w14:textId="77777777">
        <w:trPr>
          <w:trHeight w:val="585"/>
        </w:trPr>
        <w:tc>
          <w:tcPr>
            <w:tcW w:w="2555" w:type="dxa"/>
            <w:vMerge/>
            <w:tcBorders>
              <w:top w:val="nil"/>
            </w:tcBorders>
          </w:tcPr>
          <w:p w14:paraId="45E32BB6" w14:textId="77777777" w:rsidR="00865AD9" w:rsidRDefault="00865AD9">
            <w:pPr>
              <w:rPr>
                <w:sz w:val="2"/>
                <w:szCs w:val="2"/>
              </w:rPr>
            </w:pPr>
          </w:p>
        </w:tc>
        <w:tc>
          <w:tcPr>
            <w:tcW w:w="2555" w:type="dxa"/>
            <w:vMerge/>
            <w:tcBorders>
              <w:top w:val="nil"/>
            </w:tcBorders>
          </w:tcPr>
          <w:p w14:paraId="3710B06C" w14:textId="77777777" w:rsidR="00865AD9" w:rsidRDefault="00865AD9">
            <w:pPr>
              <w:rPr>
                <w:sz w:val="2"/>
                <w:szCs w:val="2"/>
              </w:rPr>
            </w:pPr>
          </w:p>
        </w:tc>
        <w:tc>
          <w:tcPr>
            <w:tcW w:w="4960" w:type="dxa"/>
          </w:tcPr>
          <w:p w14:paraId="164CE7C5" w14:textId="77777777" w:rsidR="00865AD9" w:rsidRDefault="00605B9B">
            <w:pPr>
              <w:pStyle w:val="TableParagraph"/>
              <w:tabs>
                <w:tab w:val="left" w:pos="3821"/>
              </w:tabs>
              <w:spacing w:before="1"/>
              <w:ind w:left="105"/>
              <w:rPr>
                <w:b/>
                <w:sz w:val="20"/>
              </w:rPr>
            </w:pPr>
            <w:r>
              <w:rPr>
                <w:sz w:val="20"/>
              </w:rPr>
              <w:t>adeguato, corretto</w:t>
            </w:r>
            <w:r>
              <w:rPr>
                <w:spacing w:val="-6"/>
                <w:sz w:val="20"/>
              </w:rPr>
              <w:t xml:space="preserve"> </w:t>
            </w:r>
            <w:r>
              <w:rPr>
                <w:sz w:val="20"/>
              </w:rPr>
              <w:t>e</w:t>
            </w:r>
            <w:r>
              <w:rPr>
                <w:spacing w:val="-1"/>
                <w:sz w:val="20"/>
              </w:rPr>
              <w:t xml:space="preserve"> </w:t>
            </w:r>
            <w:r>
              <w:rPr>
                <w:sz w:val="20"/>
              </w:rPr>
              <w:t>vario</w:t>
            </w:r>
            <w:r>
              <w:rPr>
                <w:sz w:val="20"/>
              </w:rPr>
              <w:tab/>
            </w:r>
            <w:r>
              <w:rPr>
                <w:b/>
                <w:sz w:val="20"/>
              </w:rPr>
              <w:t>DISCRETO</w:t>
            </w:r>
          </w:p>
        </w:tc>
        <w:tc>
          <w:tcPr>
            <w:tcW w:w="706" w:type="dxa"/>
          </w:tcPr>
          <w:p w14:paraId="1F641D73" w14:textId="77777777" w:rsidR="00865AD9" w:rsidRDefault="00605B9B">
            <w:pPr>
              <w:pStyle w:val="TableParagraph"/>
              <w:spacing w:before="1"/>
              <w:ind w:left="292"/>
              <w:rPr>
                <w:b/>
                <w:sz w:val="24"/>
              </w:rPr>
            </w:pPr>
            <w:r>
              <w:rPr>
                <w:b/>
                <w:sz w:val="24"/>
              </w:rPr>
              <w:t>7</w:t>
            </w:r>
          </w:p>
        </w:tc>
      </w:tr>
      <w:tr w:rsidR="00865AD9" w14:paraId="4F631613" w14:textId="77777777">
        <w:trPr>
          <w:trHeight w:val="590"/>
        </w:trPr>
        <w:tc>
          <w:tcPr>
            <w:tcW w:w="2555" w:type="dxa"/>
            <w:vMerge/>
            <w:tcBorders>
              <w:top w:val="nil"/>
            </w:tcBorders>
          </w:tcPr>
          <w:p w14:paraId="1D119222" w14:textId="77777777" w:rsidR="00865AD9" w:rsidRDefault="00865AD9">
            <w:pPr>
              <w:rPr>
                <w:sz w:val="2"/>
                <w:szCs w:val="2"/>
              </w:rPr>
            </w:pPr>
          </w:p>
        </w:tc>
        <w:tc>
          <w:tcPr>
            <w:tcW w:w="2555" w:type="dxa"/>
            <w:vMerge/>
            <w:tcBorders>
              <w:top w:val="nil"/>
            </w:tcBorders>
          </w:tcPr>
          <w:p w14:paraId="461FF5F9" w14:textId="77777777" w:rsidR="00865AD9" w:rsidRDefault="00865AD9">
            <w:pPr>
              <w:rPr>
                <w:sz w:val="2"/>
                <w:szCs w:val="2"/>
              </w:rPr>
            </w:pPr>
          </w:p>
        </w:tc>
        <w:tc>
          <w:tcPr>
            <w:tcW w:w="4960" w:type="dxa"/>
          </w:tcPr>
          <w:p w14:paraId="532C2035" w14:textId="77777777" w:rsidR="00865AD9" w:rsidRDefault="00605B9B">
            <w:pPr>
              <w:pStyle w:val="TableParagraph"/>
              <w:spacing w:before="1"/>
              <w:ind w:left="105"/>
              <w:rPr>
                <w:sz w:val="20"/>
              </w:rPr>
            </w:pPr>
            <w:r>
              <w:rPr>
                <w:sz w:val="20"/>
              </w:rPr>
              <w:t>semplice, corretto, complessivamente adeguato</w:t>
            </w:r>
          </w:p>
          <w:p w14:paraId="5EDC676B" w14:textId="77777777" w:rsidR="00865AD9" w:rsidRDefault="00605B9B">
            <w:pPr>
              <w:pStyle w:val="TableParagraph"/>
              <w:spacing w:before="1"/>
              <w:ind w:right="265"/>
              <w:jc w:val="right"/>
              <w:rPr>
                <w:b/>
                <w:sz w:val="20"/>
              </w:rPr>
            </w:pPr>
            <w:r>
              <w:rPr>
                <w:b/>
                <w:sz w:val="20"/>
              </w:rPr>
              <w:t>SUFFICIENTE</w:t>
            </w:r>
          </w:p>
        </w:tc>
        <w:tc>
          <w:tcPr>
            <w:tcW w:w="706" w:type="dxa"/>
          </w:tcPr>
          <w:p w14:paraId="48786FBA" w14:textId="77777777" w:rsidR="00865AD9" w:rsidRDefault="00605B9B">
            <w:pPr>
              <w:pStyle w:val="TableParagraph"/>
              <w:spacing w:before="1"/>
              <w:ind w:left="292"/>
              <w:rPr>
                <w:b/>
                <w:sz w:val="24"/>
              </w:rPr>
            </w:pPr>
            <w:r>
              <w:rPr>
                <w:b/>
                <w:sz w:val="24"/>
              </w:rPr>
              <w:t>6</w:t>
            </w:r>
          </w:p>
        </w:tc>
      </w:tr>
      <w:tr w:rsidR="00865AD9" w14:paraId="2D114525" w14:textId="77777777">
        <w:trPr>
          <w:trHeight w:val="585"/>
        </w:trPr>
        <w:tc>
          <w:tcPr>
            <w:tcW w:w="2555" w:type="dxa"/>
            <w:vMerge/>
            <w:tcBorders>
              <w:top w:val="nil"/>
            </w:tcBorders>
          </w:tcPr>
          <w:p w14:paraId="2752B923" w14:textId="77777777" w:rsidR="00865AD9" w:rsidRDefault="00865AD9">
            <w:pPr>
              <w:rPr>
                <w:sz w:val="2"/>
                <w:szCs w:val="2"/>
              </w:rPr>
            </w:pPr>
          </w:p>
        </w:tc>
        <w:tc>
          <w:tcPr>
            <w:tcW w:w="2555" w:type="dxa"/>
            <w:vMerge/>
            <w:tcBorders>
              <w:top w:val="nil"/>
            </w:tcBorders>
          </w:tcPr>
          <w:p w14:paraId="2B952C36" w14:textId="77777777" w:rsidR="00865AD9" w:rsidRDefault="00865AD9">
            <w:pPr>
              <w:rPr>
                <w:sz w:val="2"/>
                <w:szCs w:val="2"/>
              </w:rPr>
            </w:pPr>
          </w:p>
        </w:tc>
        <w:tc>
          <w:tcPr>
            <w:tcW w:w="4960" w:type="dxa"/>
          </w:tcPr>
          <w:p w14:paraId="14CDEBD0" w14:textId="77777777" w:rsidR="00865AD9" w:rsidRDefault="00605B9B">
            <w:pPr>
              <w:pStyle w:val="TableParagraph"/>
              <w:tabs>
                <w:tab w:val="left" w:pos="3912"/>
              </w:tabs>
              <w:spacing w:line="241" w:lineRule="exact"/>
              <w:ind w:left="105"/>
              <w:rPr>
                <w:b/>
                <w:sz w:val="20"/>
              </w:rPr>
            </w:pPr>
            <w:r>
              <w:rPr>
                <w:sz w:val="20"/>
              </w:rPr>
              <w:t>limitato,</w:t>
            </w:r>
            <w:r>
              <w:rPr>
                <w:spacing w:val="-5"/>
                <w:sz w:val="20"/>
              </w:rPr>
              <w:t xml:space="preserve"> </w:t>
            </w:r>
            <w:r>
              <w:rPr>
                <w:sz w:val="20"/>
              </w:rPr>
              <w:t>ripetitivo,</w:t>
            </w:r>
            <w:r>
              <w:rPr>
                <w:spacing w:val="-6"/>
                <w:sz w:val="20"/>
              </w:rPr>
              <w:t xml:space="preserve"> </w:t>
            </w:r>
            <w:r>
              <w:rPr>
                <w:sz w:val="20"/>
              </w:rPr>
              <w:t>impreciso</w:t>
            </w:r>
            <w:r>
              <w:rPr>
                <w:sz w:val="20"/>
              </w:rPr>
              <w:tab/>
            </w:r>
            <w:r>
              <w:rPr>
                <w:b/>
                <w:sz w:val="20"/>
              </w:rPr>
              <w:t>MEDIOCRE</w:t>
            </w:r>
          </w:p>
        </w:tc>
        <w:tc>
          <w:tcPr>
            <w:tcW w:w="706" w:type="dxa"/>
          </w:tcPr>
          <w:p w14:paraId="3ADC3606" w14:textId="77777777" w:rsidR="00865AD9" w:rsidRDefault="00605B9B">
            <w:pPr>
              <w:pStyle w:val="TableParagraph"/>
              <w:spacing w:before="1"/>
              <w:ind w:left="292"/>
              <w:rPr>
                <w:b/>
                <w:sz w:val="24"/>
              </w:rPr>
            </w:pPr>
            <w:r>
              <w:rPr>
                <w:b/>
                <w:sz w:val="24"/>
              </w:rPr>
              <w:t>5</w:t>
            </w:r>
          </w:p>
        </w:tc>
      </w:tr>
      <w:tr w:rsidR="00865AD9" w14:paraId="1F42E6B3" w14:textId="77777777">
        <w:trPr>
          <w:trHeight w:val="878"/>
        </w:trPr>
        <w:tc>
          <w:tcPr>
            <w:tcW w:w="2555" w:type="dxa"/>
            <w:vMerge/>
            <w:tcBorders>
              <w:top w:val="nil"/>
            </w:tcBorders>
          </w:tcPr>
          <w:p w14:paraId="0A96626E" w14:textId="77777777" w:rsidR="00865AD9" w:rsidRDefault="00865AD9">
            <w:pPr>
              <w:rPr>
                <w:sz w:val="2"/>
                <w:szCs w:val="2"/>
              </w:rPr>
            </w:pPr>
          </w:p>
        </w:tc>
        <w:tc>
          <w:tcPr>
            <w:tcW w:w="2555" w:type="dxa"/>
            <w:vMerge/>
            <w:tcBorders>
              <w:top w:val="nil"/>
            </w:tcBorders>
          </w:tcPr>
          <w:p w14:paraId="464ABC19" w14:textId="77777777" w:rsidR="00865AD9" w:rsidRDefault="00865AD9">
            <w:pPr>
              <w:rPr>
                <w:sz w:val="2"/>
                <w:szCs w:val="2"/>
              </w:rPr>
            </w:pPr>
          </w:p>
        </w:tc>
        <w:tc>
          <w:tcPr>
            <w:tcW w:w="4960" w:type="dxa"/>
          </w:tcPr>
          <w:p w14:paraId="3C1EF661" w14:textId="77777777" w:rsidR="00865AD9" w:rsidRDefault="00605B9B">
            <w:pPr>
              <w:pStyle w:val="TableParagraph"/>
              <w:tabs>
                <w:tab w:val="left" w:pos="3523"/>
              </w:tabs>
              <w:spacing w:before="1"/>
              <w:ind w:left="105"/>
              <w:rPr>
                <w:b/>
                <w:sz w:val="20"/>
              </w:rPr>
            </w:pPr>
            <w:r>
              <w:rPr>
                <w:sz w:val="20"/>
              </w:rPr>
              <w:t>povero</w:t>
            </w:r>
            <w:r>
              <w:rPr>
                <w:spacing w:val="-2"/>
                <w:sz w:val="20"/>
              </w:rPr>
              <w:t xml:space="preserve"> </w:t>
            </w:r>
            <w:r>
              <w:rPr>
                <w:sz w:val="20"/>
              </w:rPr>
              <w:t>e</w:t>
            </w:r>
            <w:r>
              <w:rPr>
                <w:spacing w:val="-1"/>
                <w:sz w:val="20"/>
              </w:rPr>
              <w:t xml:space="preserve"> </w:t>
            </w:r>
            <w:r>
              <w:rPr>
                <w:sz w:val="20"/>
              </w:rPr>
              <w:t>scorretto</w:t>
            </w:r>
            <w:r>
              <w:rPr>
                <w:sz w:val="20"/>
              </w:rPr>
              <w:tab/>
            </w:r>
            <w:r>
              <w:rPr>
                <w:b/>
                <w:sz w:val="20"/>
              </w:rPr>
              <w:t>INSUFFICIENTE</w:t>
            </w:r>
          </w:p>
        </w:tc>
        <w:tc>
          <w:tcPr>
            <w:tcW w:w="706" w:type="dxa"/>
          </w:tcPr>
          <w:p w14:paraId="0ADEC547" w14:textId="77777777" w:rsidR="00865AD9" w:rsidRDefault="00605B9B">
            <w:pPr>
              <w:pStyle w:val="TableParagraph"/>
              <w:spacing w:before="1"/>
              <w:ind w:left="292"/>
              <w:rPr>
                <w:b/>
                <w:sz w:val="24"/>
              </w:rPr>
            </w:pPr>
            <w:r>
              <w:rPr>
                <w:b/>
                <w:sz w:val="24"/>
              </w:rPr>
              <w:t>4</w:t>
            </w:r>
          </w:p>
        </w:tc>
      </w:tr>
    </w:tbl>
    <w:p w14:paraId="64991374" w14:textId="77777777" w:rsidR="00865AD9" w:rsidRDefault="00865AD9">
      <w:pPr>
        <w:rPr>
          <w:sz w:val="24"/>
        </w:rPr>
        <w:sectPr w:rsidR="00865AD9">
          <w:footerReference w:type="default" r:id="rId22"/>
          <w:pgSz w:w="11910" w:h="16840"/>
          <w:pgMar w:top="1400" w:right="140" w:bottom="1100" w:left="160" w:header="0" w:footer="918" w:gutter="0"/>
          <w:pgNumType w:start="9"/>
          <w:cols w:space="720"/>
        </w:sectPr>
      </w:pPr>
    </w:p>
    <w:p w14:paraId="137969D6" w14:textId="77777777" w:rsidR="00605B9B" w:rsidRPr="00605B9B" w:rsidRDefault="00605B9B" w:rsidP="00605B9B">
      <w:pPr>
        <w:widowControl/>
        <w:autoSpaceDE/>
        <w:autoSpaceDN/>
        <w:rPr>
          <w:b/>
          <w:sz w:val="24"/>
          <w:szCs w:val="24"/>
          <w:highlight w:val="yellow"/>
          <w:lang w:bidi="ar-SA"/>
        </w:rPr>
      </w:pPr>
    </w:p>
    <w:p w14:paraId="2E36B282" w14:textId="43B2FB5B" w:rsidR="00605B9B" w:rsidRPr="00605B9B" w:rsidRDefault="00605B9B" w:rsidP="00605B9B">
      <w:pPr>
        <w:widowControl/>
        <w:autoSpaceDE/>
        <w:autoSpaceDN/>
        <w:rPr>
          <w:b/>
          <w:sz w:val="28"/>
          <w:szCs w:val="28"/>
          <w:lang w:bidi="ar-SA"/>
        </w:rPr>
      </w:pPr>
      <w:r w:rsidRPr="00605B9B">
        <w:rPr>
          <w:b/>
          <w:sz w:val="28"/>
          <w:szCs w:val="28"/>
          <w:highlight w:val="yellow"/>
          <w:lang w:bidi="ar-SA"/>
        </w:rPr>
        <w:t>Le prove scritte di lingue comunitarie</w:t>
      </w:r>
    </w:p>
    <w:p w14:paraId="4461AB73" w14:textId="77777777" w:rsidR="00605B9B" w:rsidRDefault="00605B9B" w:rsidP="00605B9B">
      <w:pPr>
        <w:widowControl/>
        <w:autoSpaceDE/>
        <w:autoSpaceDN/>
        <w:rPr>
          <w:sz w:val="20"/>
          <w:szCs w:val="20"/>
          <w:lang w:bidi="ar-SA"/>
        </w:rPr>
      </w:pPr>
    </w:p>
    <w:p w14:paraId="33DDEC04" w14:textId="38D0F77B" w:rsidR="00605B9B" w:rsidRPr="007844DA" w:rsidRDefault="00605B9B" w:rsidP="00605B9B">
      <w:pPr>
        <w:widowControl/>
        <w:autoSpaceDE/>
        <w:autoSpaceDN/>
        <w:rPr>
          <w:b/>
          <w:sz w:val="24"/>
          <w:szCs w:val="24"/>
          <w:lang w:bidi="ar-SA"/>
        </w:rPr>
      </w:pPr>
      <w:r w:rsidRPr="007844DA">
        <w:rPr>
          <w:sz w:val="24"/>
          <w:szCs w:val="24"/>
          <w:lang w:bidi="ar-SA"/>
        </w:rPr>
        <w:t xml:space="preserve"> La Circolare Ministeriale del 31 maggio 2012 prevede quanto segue per i ragazzi con DSA: </w:t>
      </w:r>
    </w:p>
    <w:p w14:paraId="63B434E9" w14:textId="77777777" w:rsidR="00605B9B" w:rsidRPr="007844DA" w:rsidRDefault="00605B9B" w:rsidP="00605B9B">
      <w:pPr>
        <w:widowControl/>
        <w:adjustRightInd w:val="0"/>
        <w:jc w:val="both"/>
        <w:rPr>
          <w:color w:val="000000"/>
          <w:sz w:val="24"/>
          <w:szCs w:val="24"/>
          <w:lang w:bidi="ar-SA"/>
        </w:rPr>
      </w:pPr>
    </w:p>
    <w:p w14:paraId="135EB839" w14:textId="77777777" w:rsidR="00605B9B" w:rsidRPr="007844DA" w:rsidRDefault="00605B9B" w:rsidP="00605B9B">
      <w:pPr>
        <w:widowControl/>
        <w:adjustRightInd w:val="0"/>
        <w:jc w:val="both"/>
        <w:rPr>
          <w:color w:val="000000"/>
          <w:sz w:val="24"/>
          <w:szCs w:val="24"/>
          <w:lang w:bidi="ar-SA"/>
        </w:rPr>
      </w:pPr>
      <w:r w:rsidRPr="007844DA">
        <w:rPr>
          <w:i/>
          <w:iCs/>
          <w:color w:val="000000"/>
          <w:sz w:val="24"/>
          <w:szCs w:val="24"/>
          <w:lang w:bidi="ar-SA"/>
        </w:rPr>
        <w:t xml:space="preserve">I candidati con disturbo specifico di apprendimento (DSA) che, ai sensi dell’art. 6, comma 6, del DM 12 luglio 2011, hanno seguito un percorso didattico differenziato, con esonero dall’insegnamento della/e lingua/e straniera/e, e che sono stati valutati dal consiglio di classe con l’attribuzione di voti relativi unicamente allo svolgimento di tale piano, possono sostenere prove differenziate, coerenti con il percorso svolto, finalizzate al solo rilascio dell'attestazione di cui all'art. 13 del D.P.R. n. 323/1998. Per detti candidati, il riferimento all’effettuazione delle prove differenziate va indicato unicamente nell’attestazione e non nei tabelloni affissi all’albo dell’istituto. </w:t>
      </w:r>
    </w:p>
    <w:p w14:paraId="33CE1390" w14:textId="77777777" w:rsidR="00605B9B" w:rsidRPr="007844DA" w:rsidRDefault="00605B9B" w:rsidP="00605B9B">
      <w:pPr>
        <w:widowControl/>
        <w:autoSpaceDE/>
        <w:autoSpaceDN/>
        <w:jc w:val="both"/>
        <w:rPr>
          <w:i/>
          <w:iCs/>
          <w:sz w:val="24"/>
          <w:szCs w:val="24"/>
          <w:lang w:bidi="ar-SA"/>
        </w:rPr>
      </w:pPr>
      <w:r w:rsidRPr="007844DA">
        <w:rPr>
          <w:i/>
          <w:iCs/>
          <w:sz w:val="24"/>
          <w:szCs w:val="24"/>
          <w:lang w:bidi="ar-SA"/>
        </w:rPr>
        <w:t>Per i candidati con diagnosi di disturbo specifico di apprendimento (DSA), che hanno seguito un percorso didattico ordinario, con la sola dispensa dalle prove scritte ordinarie di lingua/e straniera/e, la commissione sottopone i candidati medesimi a prova orale sostitutiva delle prove scritte. La commissione, sulla base della documentazione fornita dal consiglio di classe, stabilisce modalità e contenuti della prova orale sostitutiva, che ha luogo nei giorni destinati allo svolgimento delle prove scritte di lingua straniera, al termine delle stesse, o in un giorno successivo, purché compatibile con il calendario delle prove orali.</w:t>
      </w:r>
    </w:p>
    <w:p w14:paraId="03D13F47" w14:textId="77777777" w:rsidR="00605B9B" w:rsidRPr="007844DA" w:rsidRDefault="00605B9B" w:rsidP="00605B9B">
      <w:pPr>
        <w:widowControl/>
        <w:autoSpaceDE/>
        <w:autoSpaceDN/>
        <w:rPr>
          <w:sz w:val="24"/>
          <w:szCs w:val="24"/>
          <w:highlight w:val="yellow"/>
          <w:lang w:bidi="ar-SA"/>
        </w:rPr>
      </w:pPr>
    </w:p>
    <w:p w14:paraId="0D75309B" w14:textId="77777777" w:rsidR="00605B9B" w:rsidRPr="007844DA" w:rsidRDefault="00605B9B" w:rsidP="00605B9B">
      <w:pPr>
        <w:widowControl/>
        <w:autoSpaceDE/>
        <w:autoSpaceDN/>
        <w:ind w:left="360"/>
        <w:rPr>
          <w:b/>
          <w:bCs/>
          <w:sz w:val="28"/>
          <w:szCs w:val="28"/>
          <w:highlight w:val="yellow"/>
          <w:u w:val="single"/>
          <w:lang w:bidi="ar-SA"/>
        </w:rPr>
      </w:pPr>
      <w:r w:rsidRPr="007844DA">
        <w:rPr>
          <w:b/>
          <w:bCs/>
          <w:sz w:val="28"/>
          <w:szCs w:val="28"/>
          <w:highlight w:val="yellow"/>
          <w:u w:val="single"/>
          <w:lang w:bidi="ar-SA"/>
        </w:rPr>
        <w:t>b) La prova scritta di inglese e 2ª lingua comunitaria (francese/spagnolo):</w:t>
      </w:r>
    </w:p>
    <w:p w14:paraId="63D66B6B" w14:textId="77777777" w:rsidR="00605B9B" w:rsidRPr="007844DA" w:rsidRDefault="00605B9B" w:rsidP="00605B9B">
      <w:pPr>
        <w:widowControl/>
        <w:autoSpaceDE/>
        <w:autoSpaceDN/>
        <w:spacing w:before="100" w:beforeAutospacing="1" w:after="100" w:afterAutospacing="1"/>
        <w:jc w:val="both"/>
        <w:rPr>
          <w:sz w:val="24"/>
          <w:szCs w:val="24"/>
          <w:lang w:bidi="ar-SA"/>
        </w:rPr>
      </w:pPr>
      <w:r w:rsidRPr="007844DA">
        <w:rPr>
          <w:sz w:val="24"/>
          <w:szCs w:val="24"/>
          <w:lang w:bidi="ar-SA"/>
        </w:rPr>
        <w:t xml:space="preserve">Per la prova scritta relativa alle lingue straniere, che si articola in due sezioni distinte ed è intesa ad accertare le competenze di comprensione e produzione scritta riconducibili al </w:t>
      </w:r>
      <w:r w:rsidRPr="007844DA">
        <w:rPr>
          <w:b/>
          <w:sz w:val="24"/>
          <w:szCs w:val="24"/>
          <w:u w:val="single"/>
          <w:lang w:bidi="ar-SA"/>
        </w:rPr>
        <w:t>Livello A2 per l'inglese e al Livello A1 per la seconda lingua comunitaria</w:t>
      </w:r>
      <w:r w:rsidRPr="007844DA">
        <w:rPr>
          <w:sz w:val="24"/>
          <w:szCs w:val="24"/>
          <w:lang w:bidi="ar-SA"/>
        </w:rPr>
        <w:t>, come previsto dalle Indicazioni nazionali, le commissioni predisporranno tre tracce (1), costruite sulla base dei due livelli di riferimento (A2 per inglese e A1 per la seconda lingua), relative alle  seguenti tipologie;</w:t>
      </w:r>
    </w:p>
    <w:p w14:paraId="33E3E228" w14:textId="77777777" w:rsidR="00605B9B" w:rsidRPr="007844DA" w:rsidRDefault="00605B9B" w:rsidP="00605B9B">
      <w:pPr>
        <w:widowControl/>
        <w:autoSpaceDE/>
        <w:autoSpaceDN/>
        <w:spacing w:before="100" w:beforeAutospacing="1" w:after="100" w:afterAutospacing="1"/>
        <w:rPr>
          <w:sz w:val="24"/>
          <w:szCs w:val="24"/>
          <w:lang w:bidi="ar-SA"/>
        </w:rPr>
      </w:pPr>
      <w:r w:rsidRPr="007844DA">
        <w:rPr>
          <w:sz w:val="24"/>
          <w:szCs w:val="24"/>
          <w:lang w:bidi="ar-SA"/>
        </w:rPr>
        <w:t xml:space="preserve"> 1. Questionario di comprensione di un testo </w:t>
      </w:r>
    </w:p>
    <w:p w14:paraId="4867DCCA" w14:textId="77777777" w:rsidR="00605B9B" w:rsidRPr="007844DA" w:rsidRDefault="00605B9B" w:rsidP="00605B9B">
      <w:pPr>
        <w:widowControl/>
        <w:autoSpaceDE/>
        <w:autoSpaceDN/>
        <w:spacing w:before="100" w:beforeAutospacing="1" w:after="100" w:afterAutospacing="1"/>
        <w:rPr>
          <w:sz w:val="24"/>
          <w:szCs w:val="24"/>
          <w:lang w:bidi="ar-SA"/>
        </w:rPr>
      </w:pPr>
      <w:r w:rsidRPr="007844DA">
        <w:rPr>
          <w:sz w:val="24"/>
          <w:szCs w:val="24"/>
          <w:lang w:bidi="ar-SA"/>
        </w:rPr>
        <w:t xml:space="preserve">2. Lettera o email personale </w:t>
      </w:r>
    </w:p>
    <w:p w14:paraId="538E1D6E" w14:textId="21534780" w:rsidR="00605B9B" w:rsidRDefault="00605B9B" w:rsidP="00605B9B">
      <w:pPr>
        <w:widowControl/>
        <w:autoSpaceDE/>
        <w:autoSpaceDN/>
        <w:spacing w:before="100" w:beforeAutospacing="1" w:after="100" w:afterAutospacing="1"/>
        <w:jc w:val="both"/>
        <w:rPr>
          <w:sz w:val="24"/>
          <w:szCs w:val="24"/>
          <w:lang w:bidi="ar-SA"/>
        </w:rPr>
      </w:pPr>
      <w:r w:rsidRPr="007844DA">
        <w:rPr>
          <w:sz w:val="24"/>
          <w:szCs w:val="24"/>
          <w:lang w:bidi="ar-SA"/>
        </w:rPr>
        <w:t xml:space="preserve">Nel giorno calendarizzato per l'effettuazione della prova, la commissione sorteggia la traccia che sarà proposta ai candidati riferita sia all'inglese che alla seconda lingua studiata. </w:t>
      </w:r>
    </w:p>
    <w:p w14:paraId="12EAC4BB" w14:textId="77777777" w:rsidR="00A32A83" w:rsidRPr="007844DA" w:rsidRDefault="00A32A83" w:rsidP="00605B9B">
      <w:pPr>
        <w:widowControl/>
        <w:autoSpaceDE/>
        <w:autoSpaceDN/>
        <w:spacing w:before="100" w:beforeAutospacing="1" w:after="100" w:afterAutospacing="1"/>
        <w:jc w:val="both"/>
        <w:rPr>
          <w:sz w:val="24"/>
          <w:szCs w:val="24"/>
          <w:lang w:bidi="ar-SA"/>
        </w:rPr>
      </w:pPr>
    </w:p>
    <w:p w14:paraId="0E0BDBF5" w14:textId="77777777" w:rsidR="00605B9B" w:rsidRPr="007844DA" w:rsidRDefault="00605B9B" w:rsidP="00605B9B">
      <w:pPr>
        <w:widowControl/>
        <w:tabs>
          <w:tab w:val="left" w:pos="284"/>
        </w:tabs>
        <w:adjustRightInd w:val="0"/>
        <w:rPr>
          <w:b/>
          <w:bCs/>
          <w:color w:val="000000"/>
          <w:sz w:val="24"/>
          <w:szCs w:val="24"/>
          <w:u w:val="single"/>
          <w:lang w:bidi="ar-SA"/>
        </w:rPr>
      </w:pPr>
      <w:r w:rsidRPr="007844DA">
        <w:rPr>
          <w:b/>
          <w:bCs/>
          <w:sz w:val="24"/>
          <w:szCs w:val="24"/>
          <w:u w:val="single"/>
          <w:lang w:bidi="ar-SA"/>
        </w:rPr>
        <w:tab/>
      </w:r>
      <w:r w:rsidRPr="007844DA">
        <w:rPr>
          <w:b/>
          <w:bCs/>
          <w:sz w:val="24"/>
          <w:szCs w:val="24"/>
          <w:highlight w:val="yellow"/>
          <w:u w:val="single"/>
          <w:lang w:bidi="ar-SA"/>
        </w:rPr>
        <w:t>b1) Criteri di valutazione ed indicatori di livello della prova scritta di lingua straniera:</w:t>
      </w:r>
    </w:p>
    <w:p w14:paraId="7801F50E" w14:textId="77777777" w:rsidR="00605B9B" w:rsidRPr="007844DA" w:rsidRDefault="00605B9B" w:rsidP="00605B9B">
      <w:pPr>
        <w:widowControl/>
        <w:autoSpaceDE/>
        <w:autoSpaceDN/>
        <w:jc w:val="both"/>
        <w:rPr>
          <w:sz w:val="24"/>
          <w:szCs w:val="24"/>
          <w:lang w:bidi="ar-SA"/>
        </w:rPr>
      </w:pPr>
    </w:p>
    <w:p w14:paraId="7E231CFB" w14:textId="77777777" w:rsidR="00605B9B" w:rsidRPr="007844DA" w:rsidRDefault="00605B9B" w:rsidP="00605B9B">
      <w:pPr>
        <w:widowControl/>
        <w:autoSpaceDE/>
        <w:autoSpaceDN/>
        <w:jc w:val="both"/>
        <w:rPr>
          <w:b/>
          <w:sz w:val="24"/>
          <w:szCs w:val="24"/>
          <w:lang w:bidi="ar-SA"/>
        </w:rPr>
      </w:pPr>
      <w:r w:rsidRPr="007844DA">
        <w:rPr>
          <w:b/>
          <w:sz w:val="24"/>
          <w:szCs w:val="24"/>
          <w:lang w:bidi="ar-SA"/>
        </w:rPr>
        <w:t>A.</w:t>
      </w:r>
      <w:r w:rsidRPr="007844DA">
        <w:rPr>
          <w:b/>
          <w:sz w:val="24"/>
          <w:szCs w:val="24"/>
          <w:lang w:bidi="ar-SA"/>
        </w:rPr>
        <w:tab/>
        <w:t>Brano con questionario</w:t>
      </w:r>
    </w:p>
    <w:p w14:paraId="241BD5FA" w14:textId="77777777" w:rsidR="00605B9B" w:rsidRPr="007844DA" w:rsidRDefault="00605B9B" w:rsidP="00605B9B">
      <w:pPr>
        <w:widowControl/>
        <w:autoSpaceDE/>
        <w:autoSpaceDN/>
        <w:jc w:val="both"/>
        <w:rPr>
          <w:sz w:val="24"/>
          <w:szCs w:val="24"/>
          <w:lang w:bidi="ar-SA"/>
        </w:rPr>
      </w:pPr>
      <w:r w:rsidRPr="007844DA">
        <w:rPr>
          <w:sz w:val="24"/>
          <w:szCs w:val="24"/>
          <w:lang w:bidi="ar-SA"/>
        </w:rPr>
        <w:t>1) Comprensione del testo</w:t>
      </w:r>
    </w:p>
    <w:p w14:paraId="5AEC96FC" w14:textId="77777777" w:rsidR="00605B9B" w:rsidRPr="007844DA" w:rsidRDefault="00605B9B" w:rsidP="00605B9B">
      <w:pPr>
        <w:widowControl/>
        <w:autoSpaceDE/>
        <w:autoSpaceDN/>
        <w:jc w:val="both"/>
        <w:rPr>
          <w:sz w:val="24"/>
          <w:szCs w:val="24"/>
          <w:lang w:bidi="ar-SA"/>
        </w:rPr>
      </w:pPr>
      <w:r w:rsidRPr="007844DA">
        <w:rPr>
          <w:sz w:val="24"/>
          <w:szCs w:val="24"/>
          <w:lang w:bidi="ar-SA"/>
        </w:rPr>
        <w:t>2) Pertinenza del contenuto con il testo</w:t>
      </w:r>
    </w:p>
    <w:p w14:paraId="4169201B" w14:textId="77777777" w:rsidR="00605B9B" w:rsidRPr="007844DA" w:rsidRDefault="00605B9B" w:rsidP="00605B9B">
      <w:pPr>
        <w:widowControl/>
        <w:autoSpaceDE/>
        <w:autoSpaceDN/>
        <w:jc w:val="both"/>
        <w:rPr>
          <w:sz w:val="24"/>
          <w:szCs w:val="24"/>
          <w:lang w:bidi="ar-SA"/>
        </w:rPr>
      </w:pPr>
      <w:r w:rsidRPr="007844DA">
        <w:rPr>
          <w:sz w:val="24"/>
          <w:szCs w:val="24"/>
          <w:lang w:bidi="ar-SA"/>
        </w:rPr>
        <w:t>3) Correttezza ortografica</w:t>
      </w:r>
    </w:p>
    <w:p w14:paraId="79018E7C" w14:textId="77777777" w:rsidR="00605B9B" w:rsidRPr="007844DA" w:rsidRDefault="00605B9B" w:rsidP="00605B9B">
      <w:pPr>
        <w:widowControl/>
        <w:autoSpaceDE/>
        <w:autoSpaceDN/>
        <w:jc w:val="both"/>
        <w:rPr>
          <w:sz w:val="24"/>
          <w:szCs w:val="24"/>
          <w:lang w:bidi="ar-SA"/>
        </w:rPr>
      </w:pPr>
      <w:r w:rsidRPr="007844DA">
        <w:rPr>
          <w:sz w:val="24"/>
          <w:szCs w:val="24"/>
          <w:lang w:bidi="ar-SA"/>
        </w:rPr>
        <w:t>4) Correttezza espressiva</w:t>
      </w:r>
    </w:p>
    <w:p w14:paraId="4BC433B7" w14:textId="77777777" w:rsidR="00605B9B" w:rsidRPr="007844DA" w:rsidRDefault="00605B9B" w:rsidP="00605B9B">
      <w:pPr>
        <w:widowControl/>
        <w:autoSpaceDE/>
        <w:autoSpaceDN/>
        <w:jc w:val="both"/>
        <w:rPr>
          <w:sz w:val="24"/>
          <w:szCs w:val="24"/>
          <w:lang w:bidi="ar-SA"/>
        </w:rPr>
      </w:pPr>
      <w:r w:rsidRPr="007844DA">
        <w:rPr>
          <w:sz w:val="24"/>
          <w:szCs w:val="24"/>
          <w:lang w:bidi="ar-SA"/>
        </w:rPr>
        <w:t>5) Capacità di rielaborazione</w:t>
      </w:r>
    </w:p>
    <w:p w14:paraId="4100D94F" w14:textId="77777777" w:rsidR="00605B9B" w:rsidRPr="007844DA" w:rsidRDefault="00605B9B" w:rsidP="00605B9B">
      <w:pPr>
        <w:widowControl/>
        <w:autoSpaceDE/>
        <w:autoSpaceDN/>
        <w:jc w:val="both"/>
        <w:rPr>
          <w:sz w:val="24"/>
          <w:szCs w:val="24"/>
          <w:lang w:bidi="ar-SA"/>
        </w:rPr>
      </w:pPr>
    </w:p>
    <w:p w14:paraId="589D7FC5" w14:textId="77777777" w:rsidR="00605B9B" w:rsidRPr="007844DA" w:rsidRDefault="00605B9B" w:rsidP="00605B9B">
      <w:pPr>
        <w:widowControl/>
        <w:autoSpaceDE/>
        <w:autoSpaceDN/>
        <w:jc w:val="both"/>
        <w:rPr>
          <w:b/>
          <w:sz w:val="24"/>
          <w:szCs w:val="24"/>
          <w:lang w:bidi="ar-SA"/>
        </w:rPr>
      </w:pPr>
      <w:r w:rsidRPr="007844DA">
        <w:rPr>
          <w:b/>
          <w:sz w:val="24"/>
          <w:szCs w:val="24"/>
          <w:lang w:bidi="ar-SA"/>
        </w:rPr>
        <w:t>B.</w:t>
      </w:r>
      <w:r w:rsidRPr="007844DA">
        <w:rPr>
          <w:b/>
          <w:sz w:val="24"/>
          <w:szCs w:val="24"/>
          <w:lang w:bidi="ar-SA"/>
        </w:rPr>
        <w:tab/>
        <w:t>Lettera</w:t>
      </w:r>
    </w:p>
    <w:p w14:paraId="2D3B7AC4" w14:textId="77777777" w:rsidR="00605B9B" w:rsidRPr="007844DA" w:rsidRDefault="00605B9B" w:rsidP="00605B9B">
      <w:pPr>
        <w:widowControl/>
        <w:autoSpaceDE/>
        <w:autoSpaceDN/>
        <w:jc w:val="both"/>
        <w:rPr>
          <w:sz w:val="24"/>
          <w:szCs w:val="24"/>
          <w:lang w:bidi="ar-SA"/>
        </w:rPr>
      </w:pPr>
      <w:r w:rsidRPr="007844DA">
        <w:rPr>
          <w:sz w:val="24"/>
          <w:szCs w:val="24"/>
          <w:lang w:bidi="ar-SA"/>
        </w:rPr>
        <w:t>1) Presentazione grafica ordinata ed esatta</w:t>
      </w:r>
    </w:p>
    <w:p w14:paraId="5DE16EA5" w14:textId="77777777" w:rsidR="00605B9B" w:rsidRPr="007844DA" w:rsidRDefault="00605B9B" w:rsidP="00605B9B">
      <w:pPr>
        <w:widowControl/>
        <w:autoSpaceDE/>
        <w:autoSpaceDN/>
        <w:jc w:val="both"/>
        <w:rPr>
          <w:sz w:val="24"/>
          <w:szCs w:val="24"/>
          <w:lang w:bidi="ar-SA"/>
        </w:rPr>
      </w:pPr>
      <w:r w:rsidRPr="007844DA">
        <w:rPr>
          <w:sz w:val="24"/>
          <w:szCs w:val="24"/>
          <w:lang w:bidi="ar-SA"/>
        </w:rPr>
        <w:t>2) Pertinenza del contenuto con la traccia</w:t>
      </w:r>
    </w:p>
    <w:p w14:paraId="2C5E87AF" w14:textId="77777777" w:rsidR="00605B9B" w:rsidRPr="007844DA" w:rsidRDefault="00605B9B" w:rsidP="00605B9B">
      <w:pPr>
        <w:widowControl/>
        <w:autoSpaceDE/>
        <w:autoSpaceDN/>
        <w:jc w:val="both"/>
        <w:rPr>
          <w:sz w:val="24"/>
          <w:szCs w:val="24"/>
          <w:lang w:bidi="ar-SA"/>
        </w:rPr>
      </w:pPr>
      <w:r w:rsidRPr="007844DA">
        <w:rPr>
          <w:sz w:val="24"/>
          <w:szCs w:val="24"/>
          <w:lang w:bidi="ar-SA"/>
        </w:rPr>
        <w:t>3) Correttezza ortografica</w:t>
      </w:r>
    </w:p>
    <w:p w14:paraId="418812F3" w14:textId="77777777" w:rsidR="00605B9B" w:rsidRPr="007844DA" w:rsidRDefault="00605B9B" w:rsidP="00605B9B">
      <w:pPr>
        <w:widowControl/>
        <w:autoSpaceDE/>
        <w:autoSpaceDN/>
        <w:jc w:val="both"/>
        <w:rPr>
          <w:sz w:val="24"/>
          <w:szCs w:val="24"/>
          <w:lang w:bidi="ar-SA"/>
        </w:rPr>
      </w:pPr>
      <w:r w:rsidRPr="007844DA">
        <w:rPr>
          <w:sz w:val="24"/>
          <w:szCs w:val="24"/>
          <w:lang w:bidi="ar-SA"/>
        </w:rPr>
        <w:t>4) Correttezza espressiva</w:t>
      </w:r>
    </w:p>
    <w:p w14:paraId="1C4BCDF8" w14:textId="77777777" w:rsidR="00605B9B" w:rsidRPr="007844DA" w:rsidRDefault="00605B9B" w:rsidP="00605B9B">
      <w:pPr>
        <w:widowControl/>
        <w:autoSpaceDE/>
        <w:autoSpaceDN/>
        <w:jc w:val="both"/>
        <w:rPr>
          <w:sz w:val="24"/>
          <w:szCs w:val="24"/>
          <w:lang w:bidi="ar-SA"/>
        </w:rPr>
      </w:pPr>
      <w:r w:rsidRPr="007844DA">
        <w:rPr>
          <w:sz w:val="24"/>
          <w:szCs w:val="24"/>
          <w:lang w:bidi="ar-SA"/>
        </w:rPr>
        <w:t>5) Capacità di rielaborazione</w:t>
      </w:r>
    </w:p>
    <w:p w14:paraId="232966D5" w14:textId="77777777" w:rsidR="00605B9B" w:rsidRPr="007844DA" w:rsidRDefault="00605B9B" w:rsidP="00605B9B">
      <w:pPr>
        <w:widowControl/>
        <w:autoSpaceDE/>
        <w:autoSpaceDN/>
        <w:rPr>
          <w:sz w:val="24"/>
          <w:szCs w:val="24"/>
          <w:highlight w:val="yellow"/>
          <w:u w:val="single"/>
          <w:lang w:bidi="ar-SA"/>
        </w:rPr>
      </w:pPr>
    </w:p>
    <w:p w14:paraId="2BB0D045" w14:textId="77777777" w:rsidR="00605B9B" w:rsidRDefault="00605B9B" w:rsidP="00605B9B">
      <w:pPr>
        <w:widowControl/>
        <w:autoSpaceDE/>
        <w:autoSpaceDN/>
        <w:jc w:val="both"/>
        <w:rPr>
          <w:b/>
          <w:sz w:val="24"/>
          <w:szCs w:val="24"/>
          <w:lang w:bidi="ar-SA"/>
        </w:rPr>
      </w:pPr>
    </w:p>
    <w:p w14:paraId="67901EF3" w14:textId="77777777" w:rsidR="00605B9B" w:rsidRDefault="00605B9B" w:rsidP="00605B9B">
      <w:pPr>
        <w:widowControl/>
        <w:autoSpaceDE/>
        <w:autoSpaceDN/>
        <w:jc w:val="both"/>
        <w:rPr>
          <w:b/>
          <w:sz w:val="24"/>
          <w:szCs w:val="24"/>
          <w:lang w:bidi="ar-SA"/>
        </w:rPr>
      </w:pPr>
    </w:p>
    <w:p w14:paraId="6F820E80" w14:textId="77777777" w:rsidR="00A32A83" w:rsidRDefault="00A32A83" w:rsidP="00605B9B">
      <w:pPr>
        <w:widowControl/>
        <w:autoSpaceDE/>
        <w:autoSpaceDN/>
        <w:rPr>
          <w:b/>
          <w:sz w:val="24"/>
          <w:szCs w:val="24"/>
          <w:lang w:bidi="ar-SA"/>
        </w:rPr>
      </w:pPr>
    </w:p>
    <w:p w14:paraId="1E5D6C15" w14:textId="5389FB7F" w:rsidR="00605B9B" w:rsidRPr="007844DA" w:rsidRDefault="00605B9B" w:rsidP="00605B9B">
      <w:pPr>
        <w:widowControl/>
        <w:autoSpaceDE/>
        <w:autoSpaceDN/>
        <w:rPr>
          <w:b/>
          <w:bCs/>
          <w:sz w:val="24"/>
          <w:szCs w:val="24"/>
          <w:u w:val="single"/>
          <w:lang w:bidi="ar-SA"/>
        </w:rPr>
      </w:pPr>
      <w:r w:rsidRPr="007844DA">
        <w:rPr>
          <w:b/>
          <w:bCs/>
          <w:sz w:val="24"/>
          <w:szCs w:val="24"/>
          <w:highlight w:val="yellow"/>
          <w:u w:val="single"/>
          <w:lang w:bidi="ar-SA"/>
        </w:rPr>
        <w:lastRenderedPageBreak/>
        <w:t>Griglia di valutazione per le prove scritte di lingua straniera</w:t>
      </w:r>
    </w:p>
    <w:p w14:paraId="01081A21" w14:textId="77777777" w:rsidR="00605B9B" w:rsidRPr="00605B9B" w:rsidRDefault="00605B9B" w:rsidP="00605B9B">
      <w:pPr>
        <w:widowControl/>
        <w:autoSpaceDE/>
        <w:autoSpaceDN/>
        <w:jc w:val="both"/>
        <w:rPr>
          <w:b/>
          <w:sz w:val="24"/>
          <w:szCs w:val="24"/>
          <w:lang w:bidi="ar-SA"/>
        </w:rPr>
      </w:pPr>
    </w:p>
    <w:p w14:paraId="0036E28A" w14:textId="77777777" w:rsidR="00605B9B" w:rsidRDefault="00605B9B" w:rsidP="00605B9B">
      <w:pPr>
        <w:widowControl/>
        <w:autoSpaceDE/>
        <w:autoSpaceDN/>
        <w:jc w:val="both"/>
        <w:rPr>
          <w:b/>
          <w:sz w:val="24"/>
          <w:szCs w:val="24"/>
          <w:lang w:bidi="ar-SA"/>
        </w:rPr>
      </w:pPr>
    </w:p>
    <w:p w14:paraId="4FA3F874" w14:textId="73EA57CA" w:rsidR="00605B9B" w:rsidRPr="00605B9B" w:rsidRDefault="00605B9B" w:rsidP="00605B9B">
      <w:pPr>
        <w:widowControl/>
        <w:autoSpaceDE/>
        <w:autoSpaceDN/>
        <w:jc w:val="both"/>
        <w:rPr>
          <w:sz w:val="24"/>
          <w:szCs w:val="24"/>
          <w:lang w:bidi="ar-SA"/>
        </w:rPr>
      </w:pPr>
      <w:r w:rsidRPr="00605B9B">
        <w:rPr>
          <w:b/>
          <w:sz w:val="24"/>
          <w:szCs w:val="24"/>
          <w:lang w:bidi="ar-SA"/>
        </w:rPr>
        <w:t>QUESTIONARIO</w:t>
      </w:r>
    </w:p>
    <w:p w14:paraId="607F48F7" w14:textId="77777777" w:rsidR="00605B9B" w:rsidRPr="00605B9B" w:rsidRDefault="00605B9B" w:rsidP="00605B9B">
      <w:pPr>
        <w:widowControl/>
        <w:autoSpaceDE/>
        <w:autoSpaceDN/>
        <w:jc w:val="both"/>
        <w:rPr>
          <w:sz w:val="24"/>
          <w:szCs w:val="24"/>
          <w:lang w:bidi="ar-SA"/>
        </w:rPr>
      </w:pPr>
    </w:p>
    <w:tbl>
      <w:tblPr>
        <w:tblpPr w:leftFromText="141" w:rightFromText="141" w:vertAnchor="text" w:horzAnchor="margin" w:tblpXSpec="center" w:tblpY="199"/>
        <w:tblW w:w="109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54"/>
        <w:gridCol w:w="1545"/>
        <w:gridCol w:w="1549"/>
        <w:gridCol w:w="1526"/>
        <w:gridCol w:w="1498"/>
        <w:gridCol w:w="1410"/>
        <w:gridCol w:w="1410"/>
        <w:gridCol w:w="977"/>
      </w:tblGrid>
      <w:tr w:rsidR="00605B9B" w:rsidRPr="00605B9B" w14:paraId="7A014825" w14:textId="77777777" w:rsidTr="00605B9B">
        <w:trPr>
          <w:trHeight w:val="757"/>
        </w:trPr>
        <w:tc>
          <w:tcPr>
            <w:tcW w:w="1054" w:type="dxa"/>
          </w:tcPr>
          <w:p w14:paraId="0E1F08DF" w14:textId="77777777" w:rsidR="00605B9B" w:rsidRPr="00605B9B" w:rsidRDefault="00605B9B" w:rsidP="00605B9B">
            <w:pPr>
              <w:widowControl/>
              <w:autoSpaceDE/>
              <w:autoSpaceDN/>
              <w:ind w:left="-1080"/>
              <w:rPr>
                <w:sz w:val="18"/>
                <w:szCs w:val="18"/>
                <w:lang w:bidi="ar-SA"/>
              </w:rPr>
            </w:pPr>
          </w:p>
        </w:tc>
        <w:tc>
          <w:tcPr>
            <w:tcW w:w="1545" w:type="dxa"/>
            <w:vAlign w:val="center"/>
          </w:tcPr>
          <w:p w14:paraId="57A3FE05" w14:textId="77777777" w:rsidR="00605B9B" w:rsidRPr="00605B9B" w:rsidRDefault="00605B9B" w:rsidP="00605B9B">
            <w:pPr>
              <w:widowControl/>
              <w:autoSpaceDE/>
              <w:autoSpaceDN/>
              <w:jc w:val="center"/>
              <w:rPr>
                <w:b/>
                <w:sz w:val="20"/>
                <w:szCs w:val="18"/>
                <w:lang w:bidi="ar-SA"/>
              </w:rPr>
            </w:pPr>
            <w:r w:rsidRPr="00605B9B">
              <w:rPr>
                <w:b/>
                <w:sz w:val="20"/>
                <w:szCs w:val="18"/>
                <w:lang w:bidi="ar-SA"/>
              </w:rPr>
              <w:t>10</w:t>
            </w:r>
          </w:p>
          <w:p w14:paraId="4954E9B2" w14:textId="77777777" w:rsidR="00605B9B" w:rsidRPr="00605B9B" w:rsidRDefault="00605B9B" w:rsidP="00605B9B">
            <w:pPr>
              <w:widowControl/>
              <w:autoSpaceDE/>
              <w:autoSpaceDN/>
              <w:jc w:val="center"/>
              <w:rPr>
                <w:b/>
                <w:sz w:val="20"/>
                <w:szCs w:val="18"/>
                <w:lang w:bidi="ar-SA"/>
              </w:rPr>
            </w:pPr>
            <w:r w:rsidRPr="00605B9B">
              <w:rPr>
                <w:b/>
                <w:sz w:val="20"/>
                <w:szCs w:val="18"/>
                <w:lang w:bidi="ar-SA"/>
              </w:rPr>
              <w:t>(né errori di grammatica,</w:t>
            </w:r>
          </w:p>
          <w:p w14:paraId="5996305F" w14:textId="77777777" w:rsidR="00605B9B" w:rsidRPr="00605B9B" w:rsidRDefault="00605B9B" w:rsidP="00605B9B">
            <w:pPr>
              <w:widowControl/>
              <w:autoSpaceDE/>
              <w:autoSpaceDN/>
              <w:jc w:val="center"/>
              <w:rPr>
                <w:b/>
                <w:sz w:val="20"/>
                <w:szCs w:val="18"/>
                <w:lang w:bidi="ar-SA"/>
              </w:rPr>
            </w:pPr>
            <w:r w:rsidRPr="00605B9B">
              <w:rPr>
                <w:b/>
                <w:sz w:val="20"/>
                <w:szCs w:val="18"/>
                <w:lang w:bidi="ar-SA"/>
              </w:rPr>
              <w:t>né di comprensione</w:t>
            </w:r>
            <w:r w:rsidRPr="00605B9B">
              <w:rPr>
                <w:sz w:val="20"/>
                <w:szCs w:val="18"/>
                <w:lang w:bidi="ar-SA"/>
              </w:rPr>
              <w:t>)</w:t>
            </w:r>
          </w:p>
        </w:tc>
        <w:tc>
          <w:tcPr>
            <w:tcW w:w="1549" w:type="dxa"/>
            <w:vAlign w:val="center"/>
          </w:tcPr>
          <w:p w14:paraId="71CA9D20" w14:textId="77777777" w:rsidR="00605B9B" w:rsidRPr="00605B9B" w:rsidRDefault="00605B9B" w:rsidP="00605B9B">
            <w:pPr>
              <w:widowControl/>
              <w:autoSpaceDE/>
              <w:autoSpaceDN/>
              <w:jc w:val="center"/>
              <w:rPr>
                <w:b/>
                <w:sz w:val="20"/>
                <w:szCs w:val="18"/>
                <w:lang w:bidi="ar-SA"/>
              </w:rPr>
            </w:pPr>
            <w:r w:rsidRPr="00605B9B">
              <w:rPr>
                <w:b/>
                <w:sz w:val="20"/>
                <w:szCs w:val="18"/>
                <w:lang w:bidi="ar-SA"/>
              </w:rPr>
              <w:t>9</w:t>
            </w:r>
          </w:p>
          <w:p w14:paraId="04FAD50E" w14:textId="77777777" w:rsidR="00605B9B" w:rsidRPr="00605B9B" w:rsidRDefault="00605B9B" w:rsidP="00605B9B">
            <w:pPr>
              <w:widowControl/>
              <w:autoSpaceDE/>
              <w:autoSpaceDN/>
              <w:jc w:val="center"/>
              <w:rPr>
                <w:b/>
                <w:sz w:val="20"/>
                <w:szCs w:val="18"/>
                <w:lang w:bidi="ar-SA"/>
              </w:rPr>
            </w:pPr>
            <w:r w:rsidRPr="00605B9B">
              <w:rPr>
                <w:b/>
                <w:sz w:val="20"/>
                <w:szCs w:val="18"/>
                <w:lang w:bidi="ar-SA"/>
              </w:rPr>
              <w:t>(non troppa rielaborazione;1 errore grammaticale.)</w:t>
            </w:r>
          </w:p>
        </w:tc>
        <w:tc>
          <w:tcPr>
            <w:tcW w:w="1526" w:type="dxa"/>
            <w:vAlign w:val="center"/>
          </w:tcPr>
          <w:p w14:paraId="25CC3A74" w14:textId="77777777" w:rsidR="00605B9B" w:rsidRPr="00605B9B" w:rsidRDefault="00605B9B" w:rsidP="00605B9B">
            <w:pPr>
              <w:widowControl/>
              <w:autoSpaceDE/>
              <w:autoSpaceDN/>
              <w:jc w:val="center"/>
              <w:rPr>
                <w:b/>
                <w:sz w:val="20"/>
                <w:szCs w:val="18"/>
                <w:lang w:bidi="ar-SA"/>
              </w:rPr>
            </w:pPr>
          </w:p>
          <w:p w14:paraId="26EB28BE" w14:textId="77777777" w:rsidR="00605B9B" w:rsidRPr="00605B9B" w:rsidRDefault="00605B9B" w:rsidP="00605B9B">
            <w:pPr>
              <w:widowControl/>
              <w:autoSpaceDE/>
              <w:autoSpaceDN/>
              <w:jc w:val="center"/>
              <w:rPr>
                <w:b/>
                <w:sz w:val="20"/>
                <w:szCs w:val="18"/>
                <w:lang w:bidi="ar-SA"/>
              </w:rPr>
            </w:pPr>
            <w:r w:rsidRPr="00605B9B">
              <w:rPr>
                <w:b/>
                <w:sz w:val="20"/>
                <w:szCs w:val="18"/>
                <w:lang w:bidi="ar-SA"/>
              </w:rPr>
              <w:t>8</w:t>
            </w:r>
          </w:p>
          <w:p w14:paraId="2686C822" w14:textId="77777777" w:rsidR="00605B9B" w:rsidRPr="00605B9B" w:rsidRDefault="00605B9B" w:rsidP="00605B9B">
            <w:pPr>
              <w:widowControl/>
              <w:autoSpaceDE/>
              <w:autoSpaceDN/>
              <w:jc w:val="center"/>
              <w:rPr>
                <w:b/>
                <w:sz w:val="20"/>
                <w:szCs w:val="18"/>
                <w:lang w:bidi="ar-SA"/>
              </w:rPr>
            </w:pPr>
            <w:r w:rsidRPr="00605B9B">
              <w:rPr>
                <w:b/>
                <w:sz w:val="20"/>
                <w:szCs w:val="18"/>
                <w:lang w:bidi="ar-SA"/>
              </w:rPr>
              <w:t xml:space="preserve">(1 errore grammaticale; </w:t>
            </w:r>
          </w:p>
          <w:p w14:paraId="1BB8824A" w14:textId="77777777" w:rsidR="00605B9B" w:rsidRPr="00605B9B" w:rsidRDefault="00605B9B" w:rsidP="00605B9B">
            <w:pPr>
              <w:widowControl/>
              <w:autoSpaceDE/>
              <w:autoSpaceDN/>
              <w:jc w:val="center"/>
              <w:rPr>
                <w:b/>
                <w:sz w:val="20"/>
                <w:szCs w:val="18"/>
                <w:lang w:bidi="ar-SA"/>
              </w:rPr>
            </w:pPr>
            <w:r w:rsidRPr="00605B9B">
              <w:rPr>
                <w:b/>
                <w:sz w:val="20"/>
                <w:szCs w:val="18"/>
                <w:lang w:bidi="ar-SA"/>
              </w:rPr>
              <w:t>1 di comprensione)</w:t>
            </w:r>
          </w:p>
          <w:p w14:paraId="106B24BB" w14:textId="77777777" w:rsidR="00605B9B" w:rsidRPr="00605B9B" w:rsidRDefault="00605B9B" w:rsidP="00605B9B">
            <w:pPr>
              <w:widowControl/>
              <w:autoSpaceDE/>
              <w:autoSpaceDN/>
              <w:jc w:val="center"/>
              <w:rPr>
                <w:b/>
                <w:sz w:val="20"/>
                <w:szCs w:val="18"/>
                <w:lang w:bidi="ar-SA"/>
              </w:rPr>
            </w:pPr>
          </w:p>
        </w:tc>
        <w:tc>
          <w:tcPr>
            <w:tcW w:w="1498" w:type="dxa"/>
            <w:vAlign w:val="center"/>
          </w:tcPr>
          <w:p w14:paraId="796CD739" w14:textId="77777777" w:rsidR="00605B9B" w:rsidRPr="00605B9B" w:rsidRDefault="00605B9B" w:rsidP="00605B9B">
            <w:pPr>
              <w:widowControl/>
              <w:autoSpaceDE/>
              <w:autoSpaceDN/>
              <w:jc w:val="center"/>
              <w:rPr>
                <w:b/>
                <w:sz w:val="20"/>
                <w:szCs w:val="18"/>
                <w:lang w:bidi="ar-SA"/>
              </w:rPr>
            </w:pPr>
            <w:r w:rsidRPr="00605B9B">
              <w:rPr>
                <w:b/>
                <w:sz w:val="20"/>
                <w:szCs w:val="18"/>
                <w:lang w:bidi="ar-SA"/>
              </w:rPr>
              <w:t>7</w:t>
            </w:r>
          </w:p>
          <w:p w14:paraId="5F8995E0" w14:textId="77777777" w:rsidR="00605B9B" w:rsidRPr="00605B9B" w:rsidRDefault="00605B9B" w:rsidP="00605B9B">
            <w:pPr>
              <w:widowControl/>
              <w:autoSpaceDE/>
              <w:autoSpaceDN/>
              <w:jc w:val="center"/>
              <w:rPr>
                <w:b/>
                <w:sz w:val="20"/>
                <w:szCs w:val="18"/>
                <w:lang w:bidi="ar-SA"/>
              </w:rPr>
            </w:pPr>
            <w:r w:rsidRPr="00605B9B">
              <w:rPr>
                <w:b/>
                <w:sz w:val="20"/>
                <w:szCs w:val="18"/>
                <w:lang w:bidi="ar-SA"/>
              </w:rPr>
              <w:t xml:space="preserve"> (2 errori grammaticali; 1 di comprensione)</w:t>
            </w:r>
          </w:p>
        </w:tc>
        <w:tc>
          <w:tcPr>
            <w:tcW w:w="1410" w:type="dxa"/>
            <w:vAlign w:val="center"/>
          </w:tcPr>
          <w:p w14:paraId="3C478911" w14:textId="77777777" w:rsidR="00605B9B" w:rsidRPr="00605B9B" w:rsidRDefault="00605B9B" w:rsidP="00605B9B">
            <w:pPr>
              <w:widowControl/>
              <w:autoSpaceDE/>
              <w:autoSpaceDN/>
              <w:jc w:val="center"/>
              <w:rPr>
                <w:b/>
                <w:sz w:val="20"/>
                <w:szCs w:val="18"/>
                <w:lang w:bidi="ar-SA"/>
              </w:rPr>
            </w:pPr>
            <w:r w:rsidRPr="00605B9B">
              <w:rPr>
                <w:b/>
                <w:sz w:val="20"/>
                <w:szCs w:val="18"/>
                <w:lang w:bidi="ar-SA"/>
              </w:rPr>
              <w:t>6</w:t>
            </w:r>
          </w:p>
          <w:p w14:paraId="1F623116" w14:textId="77777777" w:rsidR="00605B9B" w:rsidRPr="00605B9B" w:rsidRDefault="00605B9B" w:rsidP="00605B9B">
            <w:pPr>
              <w:widowControl/>
              <w:autoSpaceDE/>
              <w:autoSpaceDN/>
              <w:jc w:val="center"/>
              <w:rPr>
                <w:b/>
                <w:sz w:val="20"/>
                <w:szCs w:val="18"/>
                <w:lang w:bidi="ar-SA"/>
              </w:rPr>
            </w:pPr>
            <w:r w:rsidRPr="00605B9B">
              <w:rPr>
                <w:b/>
                <w:sz w:val="20"/>
                <w:szCs w:val="18"/>
                <w:lang w:bidi="ar-SA"/>
              </w:rPr>
              <w:t>(2 errori di comprensione; 3 errori grammaticali)</w:t>
            </w:r>
          </w:p>
        </w:tc>
        <w:tc>
          <w:tcPr>
            <w:tcW w:w="1410" w:type="dxa"/>
            <w:vAlign w:val="center"/>
          </w:tcPr>
          <w:p w14:paraId="1501DFA7" w14:textId="77777777" w:rsidR="00605B9B" w:rsidRPr="00605B9B" w:rsidRDefault="00605B9B" w:rsidP="00605B9B">
            <w:pPr>
              <w:widowControl/>
              <w:autoSpaceDE/>
              <w:autoSpaceDN/>
              <w:jc w:val="center"/>
              <w:rPr>
                <w:b/>
                <w:sz w:val="20"/>
                <w:szCs w:val="18"/>
                <w:lang w:bidi="ar-SA"/>
              </w:rPr>
            </w:pPr>
            <w:r w:rsidRPr="00605B9B">
              <w:rPr>
                <w:b/>
                <w:sz w:val="20"/>
                <w:szCs w:val="18"/>
                <w:lang w:bidi="ar-SA"/>
              </w:rPr>
              <w:t>5</w:t>
            </w:r>
          </w:p>
          <w:p w14:paraId="03EDC82A" w14:textId="77777777" w:rsidR="00605B9B" w:rsidRPr="00605B9B" w:rsidRDefault="00605B9B" w:rsidP="00605B9B">
            <w:pPr>
              <w:widowControl/>
              <w:autoSpaceDE/>
              <w:autoSpaceDN/>
              <w:jc w:val="center"/>
              <w:rPr>
                <w:b/>
                <w:sz w:val="20"/>
                <w:szCs w:val="18"/>
                <w:lang w:bidi="ar-SA"/>
              </w:rPr>
            </w:pPr>
            <w:r w:rsidRPr="00605B9B">
              <w:rPr>
                <w:b/>
                <w:sz w:val="20"/>
                <w:szCs w:val="18"/>
                <w:lang w:bidi="ar-SA"/>
              </w:rPr>
              <w:t>(3 errori di comprensione; 3-4 errori grammaticali)</w:t>
            </w:r>
          </w:p>
        </w:tc>
        <w:tc>
          <w:tcPr>
            <w:tcW w:w="977" w:type="dxa"/>
            <w:vAlign w:val="center"/>
          </w:tcPr>
          <w:p w14:paraId="5424931A" w14:textId="77777777" w:rsidR="00605B9B" w:rsidRPr="00605B9B" w:rsidRDefault="00605B9B" w:rsidP="00605B9B">
            <w:pPr>
              <w:widowControl/>
              <w:autoSpaceDE/>
              <w:autoSpaceDN/>
              <w:jc w:val="center"/>
              <w:rPr>
                <w:b/>
                <w:sz w:val="20"/>
                <w:szCs w:val="18"/>
                <w:lang w:bidi="ar-SA"/>
              </w:rPr>
            </w:pPr>
          </w:p>
          <w:p w14:paraId="1A2C2DDB" w14:textId="77777777" w:rsidR="00605B9B" w:rsidRPr="00605B9B" w:rsidRDefault="00605B9B" w:rsidP="00605B9B">
            <w:pPr>
              <w:widowControl/>
              <w:autoSpaceDE/>
              <w:autoSpaceDN/>
              <w:jc w:val="center"/>
              <w:rPr>
                <w:b/>
                <w:sz w:val="20"/>
                <w:szCs w:val="18"/>
                <w:lang w:bidi="ar-SA"/>
              </w:rPr>
            </w:pPr>
            <w:r w:rsidRPr="00605B9B">
              <w:rPr>
                <w:b/>
                <w:sz w:val="20"/>
                <w:szCs w:val="18"/>
                <w:lang w:bidi="ar-SA"/>
              </w:rPr>
              <w:t>4</w:t>
            </w:r>
          </w:p>
          <w:p w14:paraId="2BE7E322" w14:textId="77777777" w:rsidR="00605B9B" w:rsidRPr="00605B9B" w:rsidRDefault="00605B9B" w:rsidP="00605B9B">
            <w:pPr>
              <w:widowControl/>
              <w:autoSpaceDE/>
              <w:autoSpaceDN/>
              <w:jc w:val="center"/>
              <w:rPr>
                <w:b/>
                <w:sz w:val="20"/>
                <w:szCs w:val="18"/>
                <w:lang w:bidi="ar-SA"/>
              </w:rPr>
            </w:pPr>
            <w:r w:rsidRPr="00605B9B">
              <w:rPr>
                <w:b/>
                <w:sz w:val="20"/>
                <w:szCs w:val="18"/>
                <w:lang w:bidi="ar-SA"/>
              </w:rPr>
              <w:t>(metà comprensione + errori grammaticali)</w:t>
            </w:r>
          </w:p>
        </w:tc>
      </w:tr>
      <w:tr w:rsidR="00605B9B" w:rsidRPr="00605B9B" w14:paraId="4B118506" w14:textId="77777777" w:rsidTr="00605B9B">
        <w:trPr>
          <w:trHeight w:val="1068"/>
        </w:trPr>
        <w:tc>
          <w:tcPr>
            <w:tcW w:w="1054" w:type="dxa"/>
          </w:tcPr>
          <w:p w14:paraId="1E39A782" w14:textId="77777777" w:rsidR="00605B9B" w:rsidRPr="00605B9B" w:rsidRDefault="00605B9B" w:rsidP="00605B9B">
            <w:pPr>
              <w:widowControl/>
              <w:autoSpaceDE/>
              <w:autoSpaceDN/>
              <w:rPr>
                <w:sz w:val="24"/>
                <w:szCs w:val="18"/>
                <w:lang w:bidi="ar-SA"/>
              </w:rPr>
            </w:pPr>
            <w:r w:rsidRPr="00605B9B">
              <w:rPr>
                <w:sz w:val="24"/>
                <w:szCs w:val="18"/>
                <w:lang w:bidi="ar-SA"/>
              </w:rPr>
              <w:t>L’alunno comprende il testo e le domande</w:t>
            </w:r>
          </w:p>
        </w:tc>
        <w:tc>
          <w:tcPr>
            <w:tcW w:w="1545" w:type="dxa"/>
          </w:tcPr>
          <w:p w14:paraId="24DBE7A4" w14:textId="77777777" w:rsidR="00605B9B" w:rsidRPr="00605B9B" w:rsidRDefault="00605B9B" w:rsidP="00605B9B">
            <w:pPr>
              <w:widowControl/>
              <w:autoSpaceDE/>
              <w:autoSpaceDN/>
              <w:rPr>
                <w:sz w:val="24"/>
                <w:szCs w:val="18"/>
                <w:lang w:bidi="ar-SA"/>
              </w:rPr>
            </w:pPr>
            <w:r w:rsidRPr="00605B9B">
              <w:rPr>
                <w:sz w:val="24"/>
                <w:szCs w:val="18"/>
                <w:lang w:bidi="ar-SA"/>
              </w:rPr>
              <w:t>In modo analitico e completo</w:t>
            </w:r>
          </w:p>
          <w:p w14:paraId="23524803" w14:textId="77777777" w:rsidR="00605B9B" w:rsidRPr="00605B9B" w:rsidRDefault="00605B9B" w:rsidP="00605B9B">
            <w:pPr>
              <w:widowControl/>
              <w:autoSpaceDE/>
              <w:autoSpaceDN/>
              <w:rPr>
                <w:sz w:val="24"/>
                <w:szCs w:val="18"/>
                <w:lang w:bidi="ar-SA"/>
              </w:rPr>
            </w:pPr>
          </w:p>
        </w:tc>
        <w:tc>
          <w:tcPr>
            <w:tcW w:w="1549" w:type="dxa"/>
          </w:tcPr>
          <w:p w14:paraId="26A14EDE" w14:textId="77777777" w:rsidR="00605B9B" w:rsidRPr="00605B9B" w:rsidRDefault="00605B9B" w:rsidP="00605B9B">
            <w:pPr>
              <w:widowControl/>
              <w:autoSpaceDE/>
              <w:autoSpaceDN/>
              <w:rPr>
                <w:sz w:val="24"/>
                <w:szCs w:val="18"/>
                <w:lang w:bidi="ar-SA"/>
              </w:rPr>
            </w:pPr>
            <w:r w:rsidRPr="00605B9B">
              <w:rPr>
                <w:sz w:val="24"/>
                <w:szCs w:val="18"/>
                <w:lang w:bidi="ar-SA"/>
              </w:rPr>
              <w:t>In modo completo</w:t>
            </w:r>
          </w:p>
        </w:tc>
        <w:tc>
          <w:tcPr>
            <w:tcW w:w="1526" w:type="dxa"/>
          </w:tcPr>
          <w:p w14:paraId="155B61D5" w14:textId="77777777" w:rsidR="00605B9B" w:rsidRPr="00605B9B" w:rsidRDefault="00605B9B" w:rsidP="00605B9B">
            <w:pPr>
              <w:widowControl/>
              <w:autoSpaceDE/>
              <w:autoSpaceDN/>
              <w:rPr>
                <w:sz w:val="24"/>
                <w:szCs w:val="18"/>
                <w:lang w:bidi="ar-SA"/>
              </w:rPr>
            </w:pPr>
            <w:r w:rsidRPr="00605B9B">
              <w:rPr>
                <w:sz w:val="24"/>
                <w:szCs w:val="18"/>
                <w:lang w:bidi="ar-SA"/>
              </w:rPr>
              <w:t>Quasi completamente</w:t>
            </w:r>
          </w:p>
        </w:tc>
        <w:tc>
          <w:tcPr>
            <w:tcW w:w="1498" w:type="dxa"/>
          </w:tcPr>
          <w:p w14:paraId="6DC4F148" w14:textId="77777777" w:rsidR="00605B9B" w:rsidRPr="00605B9B" w:rsidRDefault="00605B9B" w:rsidP="00605B9B">
            <w:pPr>
              <w:widowControl/>
              <w:autoSpaceDE/>
              <w:autoSpaceDN/>
              <w:rPr>
                <w:sz w:val="24"/>
                <w:szCs w:val="18"/>
                <w:lang w:bidi="ar-SA"/>
              </w:rPr>
            </w:pPr>
            <w:r w:rsidRPr="00605B9B">
              <w:rPr>
                <w:sz w:val="24"/>
                <w:szCs w:val="18"/>
                <w:lang w:bidi="ar-SA"/>
              </w:rPr>
              <w:t>In modo abbastanza completo</w:t>
            </w:r>
          </w:p>
        </w:tc>
        <w:tc>
          <w:tcPr>
            <w:tcW w:w="1410" w:type="dxa"/>
          </w:tcPr>
          <w:p w14:paraId="37694D3E" w14:textId="77777777" w:rsidR="00605B9B" w:rsidRPr="00605B9B" w:rsidRDefault="00605B9B" w:rsidP="00605B9B">
            <w:pPr>
              <w:widowControl/>
              <w:autoSpaceDE/>
              <w:autoSpaceDN/>
              <w:rPr>
                <w:sz w:val="24"/>
                <w:szCs w:val="18"/>
                <w:lang w:bidi="ar-SA"/>
              </w:rPr>
            </w:pPr>
            <w:r w:rsidRPr="00605B9B">
              <w:rPr>
                <w:sz w:val="24"/>
                <w:szCs w:val="18"/>
                <w:lang w:bidi="ar-SA"/>
              </w:rPr>
              <w:t>In modo essenziale</w:t>
            </w:r>
          </w:p>
        </w:tc>
        <w:tc>
          <w:tcPr>
            <w:tcW w:w="1410" w:type="dxa"/>
          </w:tcPr>
          <w:p w14:paraId="5DC5278D" w14:textId="77777777" w:rsidR="00605B9B" w:rsidRPr="00605B9B" w:rsidRDefault="00605B9B" w:rsidP="00605B9B">
            <w:pPr>
              <w:widowControl/>
              <w:autoSpaceDE/>
              <w:autoSpaceDN/>
              <w:rPr>
                <w:sz w:val="24"/>
                <w:szCs w:val="18"/>
                <w:lang w:bidi="ar-SA"/>
              </w:rPr>
            </w:pPr>
            <w:r w:rsidRPr="00605B9B">
              <w:rPr>
                <w:sz w:val="24"/>
                <w:szCs w:val="18"/>
                <w:lang w:bidi="ar-SA"/>
              </w:rPr>
              <w:t>Solo parzialmente</w:t>
            </w:r>
          </w:p>
        </w:tc>
        <w:tc>
          <w:tcPr>
            <w:tcW w:w="977" w:type="dxa"/>
          </w:tcPr>
          <w:p w14:paraId="6F8B38DE" w14:textId="77777777" w:rsidR="00605B9B" w:rsidRPr="00605B9B" w:rsidRDefault="00605B9B" w:rsidP="00605B9B">
            <w:pPr>
              <w:widowControl/>
              <w:autoSpaceDE/>
              <w:autoSpaceDN/>
              <w:rPr>
                <w:sz w:val="24"/>
                <w:szCs w:val="18"/>
                <w:lang w:bidi="ar-SA"/>
              </w:rPr>
            </w:pPr>
            <w:r w:rsidRPr="00605B9B">
              <w:rPr>
                <w:sz w:val="24"/>
                <w:szCs w:val="18"/>
                <w:lang w:bidi="ar-SA"/>
              </w:rPr>
              <w:t>in modo confuso e parziale</w:t>
            </w:r>
          </w:p>
        </w:tc>
      </w:tr>
      <w:tr w:rsidR="00605B9B" w:rsidRPr="00605B9B" w14:paraId="430C41BD" w14:textId="77777777" w:rsidTr="00605B9B">
        <w:trPr>
          <w:trHeight w:val="1289"/>
        </w:trPr>
        <w:tc>
          <w:tcPr>
            <w:tcW w:w="1054" w:type="dxa"/>
          </w:tcPr>
          <w:p w14:paraId="7A291211" w14:textId="77777777" w:rsidR="00605B9B" w:rsidRPr="00605B9B" w:rsidRDefault="00605B9B" w:rsidP="00605B9B">
            <w:pPr>
              <w:widowControl/>
              <w:autoSpaceDE/>
              <w:autoSpaceDN/>
              <w:rPr>
                <w:sz w:val="24"/>
                <w:szCs w:val="18"/>
                <w:lang w:bidi="ar-SA"/>
              </w:rPr>
            </w:pPr>
            <w:r w:rsidRPr="00605B9B">
              <w:rPr>
                <w:sz w:val="24"/>
                <w:szCs w:val="18"/>
                <w:lang w:bidi="ar-SA"/>
              </w:rPr>
              <w:t>L’uso delle strutture e delle funzioni linguistiche risulta</w:t>
            </w:r>
          </w:p>
        </w:tc>
        <w:tc>
          <w:tcPr>
            <w:tcW w:w="1545" w:type="dxa"/>
          </w:tcPr>
          <w:p w14:paraId="14A6FCAE" w14:textId="77777777" w:rsidR="00605B9B" w:rsidRPr="00605B9B" w:rsidRDefault="00605B9B" w:rsidP="00605B9B">
            <w:pPr>
              <w:widowControl/>
              <w:autoSpaceDE/>
              <w:autoSpaceDN/>
              <w:rPr>
                <w:sz w:val="24"/>
                <w:szCs w:val="18"/>
                <w:lang w:bidi="ar-SA"/>
              </w:rPr>
            </w:pPr>
            <w:r w:rsidRPr="00605B9B">
              <w:rPr>
                <w:sz w:val="24"/>
                <w:szCs w:val="18"/>
                <w:lang w:bidi="ar-SA"/>
              </w:rPr>
              <w:t>Sicuro e corretto</w:t>
            </w:r>
          </w:p>
        </w:tc>
        <w:tc>
          <w:tcPr>
            <w:tcW w:w="1549" w:type="dxa"/>
          </w:tcPr>
          <w:p w14:paraId="65386544" w14:textId="77777777" w:rsidR="00605B9B" w:rsidRPr="00605B9B" w:rsidRDefault="00605B9B" w:rsidP="00605B9B">
            <w:pPr>
              <w:widowControl/>
              <w:autoSpaceDE/>
              <w:autoSpaceDN/>
              <w:rPr>
                <w:sz w:val="24"/>
                <w:szCs w:val="18"/>
                <w:lang w:bidi="ar-SA"/>
              </w:rPr>
            </w:pPr>
            <w:r w:rsidRPr="00605B9B">
              <w:rPr>
                <w:sz w:val="24"/>
                <w:szCs w:val="18"/>
                <w:lang w:bidi="ar-SA"/>
              </w:rPr>
              <w:t>Quasi sempre corretto</w:t>
            </w:r>
          </w:p>
        </w:tc>
        <w:tc>
          <w:tcPr>
            <w:tcW w:w="1526" w:type="dxa"/>
          </w:tcPr>
          <w:p w14:paraId="3F91DB89" w14:textId="77777777" w:rsidR="00605B9B" w:rsidRPr="00605B9B" w:rsidRDefault="00605B9B" w:rsidP="00605B9B">
            <w:pPr>
              <w:widowControl/>
              <w:autoSpaceDE/>
              <w:autoSpaceDN/>
              <w:rPr>
                <w:sz w:val="24"/>
                <w:szCs w:val="18"/>
                <w:lang w:bidi="ar-SA"/>
              </w:rPr>
            </w:pPr>
            <w:r w:rsidRPr="00605B9B">
              <w:rPr>
                <w:sz w:val="24"/>
                <w:szCs w:val="18"/>
                <w:lang w:bidi="ar-SA"/>
              </w:rPr>
              <w:t>Prevalentemente corretto</w:t>
            </w:r>
          </w:p>
        </w:tc>
        <w:tc>
          <w:tcPr>
            <w:tcW w:w="1498" w:type="dxa"/>
          </w:tcPr>
          <w:p w14:paraId="599FFDF2" w14:textId="77777777" w:rsidR="00605B9B" w:rsidRPr="00605B9B" w:rsidRDefault="00605B9B" w:rsidP="00605B9B">
            <w:pPr>
              <w:widowControl/>
              <w:autoSpaceDE/>
              <w:autoSpaceDN/>
              <w:rPr>
                <w:sz w:val="24"/>
                <w:szCs w:val="18"/>
                <w:lang w:bidi="ar-SA"/>
              </w:rPr>
            </w:pPr>
            <w:r w:rsidRPr="00605B9B">
              <w:rPr>
                <w:sz w:val="24"/>
                <w:szCs w:val="18"/>
                <w:lang w:bidi="ar-SA"/>
              </w:rPr>
              <w:t>Abbastanza corretto</w:t>
            </w:r>
          </w:p>
        </w:tc>
        <w:tc>
          <w:tcPr>
            <w:tcW w:w="1410" w:type="dxa"/>
          </w:tcPr>
          <w:p w14:paraId="69DE0B52" w14:textId="77777777" w:rsidR="00605B9B" w:rsidRPr="00605B9B" w:rsidRDefault="00605B9B" w:rsidP="00605B9B">
            <w:pPr>
              <w:widowControl/>
              <w:autoSpaceDE/>
              <w:autoSpaceDN/>
              <w:rPr>
                <w:sz w:val="24"/>
                <w:szCs w:val="18"/>
                <w:lang w:bidi="ar-SA"/>
              </w:rPr>
            </w:pPr>
            <w:r w:rsidRPr="00605B9B">
              <w:rPr>
                <w:sz w:val="24"/>
                <w:szCs w:val="18"/>
                <w:lang w:bidi="ar-SA"/>
              </w:rPr>
              <w:t xml:space="preserve">Corretto in modo accettabile </w:t>
            </w:r>
          </w:p>
        </w:tc>
        <w:tc>
          <w:tcPr>
            <w:tcW w:w="1410" w:type="dxa"/>
          </w:tcPr>
          <w:p w14:paraId="066543E6" w14:textId="77777777" w:rsidR="00605B9B" w:rsidRPr="00605B9B" w:rsidRDefault="00605B9B" w:rsidP="00605B9B">
            <w:pPr>
              <w:widowControl/>
              <w:autoSpaceDE/>
              <w:autoSpaceDN/>
              <w:rPr>
                <w:sz w:val="24"/>
                <w:szCs w:val="18"/>
                <w:lang w:bidi="ar-SA"/>
              </w:rPr>
            </w:pPr>
            <w:r w:rsidRPr="00605B9B">
              <w:rPr>
                <w:sz w:val="24"/>
                <w:szCs w:val="18"/>
                <w:lang w:bidi="ar-SA"/>
              </w:rPr>
              <w:t>Incerto e poco appropriato</w:t>
            </w:r>
          </w:p>
        </w:tc>
        <w:tc>
          <w:tcPr>
            <w:tcW w:w="977" w:type="dxa"/>
          </w:tcPr>
          <w:p w14:paraId="75EA92BD" w14:textId="77777777" w:rsidR="00605B9B" w:rsidRPr="00605B9B" w:rsidRDefault="00605B9B" w:rsidP="00605B9B">
            <w:pPr>
              <w:widowControl/>
              <w:autoSpaceDE/>
              <w:autoSpaceDN/>
              <w:rPr>
                <w:sz w:val="24"/>
                <w:szCs w:val="18"/>
                <w:lang w:bidi="ar-SA"/>
              </w:rPr>
            </w:pPr>
            <w:r w:rsidRPr="00605B9B">
              <w:rPr>
                <w:sz w:val="24"/>
                <w:szCs w:val="18"/>
                <w:lang w:bidi="ar-SA"/>
              </w:rPr>
              <w:t>Inadeguato e scorretto</w:t>
            </w:r>
          </w:p>
        </w:tc>
      </w:tr>
      <w:tr w:rsidR="00605B9B" w:rsidRPr="00605B9B" w14:paraId="411512A0" w14:textId="77777777" w:rsidTr="00605B9B">
        <w:trPr>
          <w:trHeight w:val="1289"/>
        </w:trPr>
        <w:tc>
          <w:tcPr>
            <w:tcW w:w="1054" w:type="dxa"/>
          </w:tcPr>
          <w:p w14:paraId="4842CAD9" w14:textId="77777777" w:rsidR="00605B9B" w:rsidRPr="00605B9B" w:rsidRDefault="00605B9B" w:rsidP="00605B9B">
            <w:pPr>
              <w:widowControl/>
              <w:autoSpaceDE/>
              <w:autoSpaceDN/>
              <w:rPr>
                <w:sz w:val="24"/>
                <w:szCs w:val="18"/>
                <w:lang w:bidi="ar-SA"/>
              </w:rPr>
            </w:pPr>
            <w:r w:rsidRPr="00605B9B">
              <w:rPr>
                <w:sz w:val="24"/>
                <w:szCs w:val="18"/>
                <w:lang w:bidi="ar-SA"/>
              </w:rPr>
              <w:t>Formula risposte</w:t>
            </w:r>
          </w:p>
        </w:tc>
        <w:tc>
          <w:tcPr>
            <w:tcW w:w="1545" w:type="dxa"/>
          </w:tcPr>
          <w:p w14:paraId="456CC2D8" w14:textId="77777777" w:rsidR="00605B9B" w:rsidRPr="00605B9B" w:rsidRDefault="00605B9B" w:rsidP="00605B9B">
            <w:pPr>
              <w:widowControl/>
              <w:autoSpaceDE/>
              <w:autoSpaceDN/>
              <w:rPr>
                <w:sz w:val="24"/>
                <w:szCs w:val="18"/>
                <w:lang w:bidi="ar-SA"/>
              </w:rPr>
            </w:pPr>
            <w:r w:rsidRPr="00605B9B">
              <w:rPr>
                <w:sz w:val="24"/>
                <w:szCs w:val="18"/>
                <w:lang w:bidi="ar-SA"/>
              </w:rPr>
              <w:t>Originali e corrette</w:t>
            </w:r>
          </w:p>
        </w:tc>
        <w:tc>
          <w:tcPr>
            <w:tcW w:w="1549" w:type="dxa"/>
          </w:tcPr>
          <w:p w14:paraId="787BB467" w14:textId="77777777" w:rsidR="00605B9B" w:rsidRPr="00605B9B" w:rsidRDefault="00605B9B" w:rsidP="00605B9B">
            <w:pPr>
              <w:widowControl/>
              <w:autoSpaceDE/>
              <w:autoSpaceDN/>
              <w:rPr>
                <w:sz w:val="24"/>
                <w:szCs w:val="18"/>
                <w:lang w:bidi="ar-SA"/>
              </w:rPr>
            </w:pPr>
            <w:r w:rsidRPr="00605B9B">
              <w:rPr>
                <w:sz w:val="24"/>
                <w:szCs w:val="18"/>
                <w:lang w:bidi="ar-SA"/>
              </w:rPr>
              <w:t>Chiare e autonome</w:t>
            </w:r>
          </w:p>
        </w:tc>
        <w:tc>
          <w:tcPr>
            <w:tcW w:w="1526" w:type="dxa"/>
          </w:tcPr>
          <w:p w14:paraId="3CC4CEC0" w14:textId="77777777" w:rsidR="00605B9B" w:rsidRPr="00605B9B" w:rsidRDefault="00605B9B" w:rsidP="00605B9B">
            <w:pPr>
              <w:widowControl/>
              <w:autoSpaceDE/>
              <w:autoSpaceDN/>
              <w:rPr>
                <w:sz w:val="24"/>
                <w:szCs w:val="18"/>
                <w:lang w:bidi="ar-SA"/>
              </w:rPr>
            </w:pPr>
            <w:r w:rsidRPr="00605B9B">
              <w:rPr>
                <w:sz w:val="24"/>
                <w:szCs w:val="18"/>
                <w:lang w:bidi="ar-SA"/>
              </w:rPr>
              <w:t>Abbastanza chiare e autonome</w:t>
            </w:r>
          </w:p>
        </w:tc>
        <w:tc>
          <w:tcPr>
            <w:tcW w:w="1498" w:type="dxa"/>
          </w:tcPr>
          <w:p w14:paraId="653C74FD" w14:textId="77777777" w:rsidR="00605B9B" w:rsidRPr="00605B9B" w:rsidRDefault="00605B9B" w:rsidP="00605B9B">
            <w:pPr>
              <w:widowControl/>
              <w:autoSpaceDE/>
              <w:autoSpaceDN/>
              <w:rPr>
                <w:sz w:val="24"/>
                <w:szCs w:val="18"/>
                <w:lang w:bidi="ar-SA"/>
              </w:rPr>
            </w:pPr>
            <w:r w:rsidRPr="00605B9B">
              <w:rPr>
                <w:sz w:val="24"/>
                <w:szCs w:val="18"/>
                <w:lang w:bidi="ar-SA"/>
              </w:rPr>
              <w:t>Chiare ma non sempre rielaborate</w:t>
            </w:r>
          </w:p>
        </w:tc>
        <w:tc>
          <w:tcPr>
            <w:tcW w:w="1410" w:type="dxa"/>
          </w:tcPr>
          <w:p w14:paraId="5B60F490" w14:textId="77777777" w:rsidR="00605B9B" w:rsidRPr="00605B9B" w:rsidRDefault="00605B9B" w:rsidP="00605B9B">
            <w:pPr>
              <w:widowControl/>
              <w:autoSpaceDE/>
              <w:autoSpaceDN/>
              <w:rPr>
                <w:sz w:val="24"/>
                <w:szCs w:val="18"/>
                <w:lang w:bidi="ar-SA"/>
              </w:rPr>
            </w:pPr>
            <w:r w:rsidRPr="00605B9B">
              <w:rPr>
                <w:sz w:val="24"/>
                <w:szCs w:val="18"/>
                <w:lang w:bidi="ar-SA"/>
              </w:rPr>
              <w:t>Pertinenti ma generalmente legate al testo</w:t>
            </w:r>
          </w:p>
        </w:tc>
        <w:tc>
          <w:tcPr>
            <w:tcW w:w="1410" w:type="dxa"/>
          </w:tcPr>
          <w:p w14:paraId="31930C4F" w14:textId="77777777" w:rsidR="00605B9B" w:rsidRPr="00605B9B" w:rsidRDefault="00605B9B" w:rsidP="00605B9B">
            <w:pPr>
              <w:widowControl/>
              <w:autoSpaceDE/>
              <w:autoSpaceDN/>
              <w:rPr>
                <w:sz w:val="24"/>
                <w:szCs w:val="18"/>
                <w:lang w:bidi="ar-SA"/>
              </w:rPr>
            </w:pPr>
            <w:r w:rsidRPr="00605B9B">
              <w:rPr>
                <w:sz w:val="24"/>
                <w:szCs w:val="18"/>
                <w:lang w:bidi="ar-SA"/>
              </w:rPr>
              <w:t>Meccaniche e non sempre appropriate</w:t>
            </w:r>
          </w:p>
        </w:tc>
        <w:tc>
          <w:tcPr>
            <w:tcW w:w="977" w:type="dxa"/>
          </w:tcPr>
          <w:p w14:paraId="714BFDED" w14:textId="77777777" w:rsidR="00605B9B" w:rsidRPr="00605B9B" w:rsidRDefault="00605B9B" w:rsidP="00605B9B">
            <w:pPr>
              <w:widowControl/>
              <w:autoSpaceDE/>
              <w:autoSpaceDN/>
              <w:rPr>
                <w:sz w:val="24"/>
                <w:szCs w:val="18"/>
                <w:lang w:bidi="ar-SA"/>
              </w:rPr>
            </w:pPr>
            <w:r w:rsidRPr="00605B9B">
              <w:rPr>
                <w:sz w:val="24"/>
                <w:szCs w:val="18"/>
                <w:lang w:bidi="ar-SA"/>
              </w:rPr>
              <w:t>Confuse e frammentarie</w:t>
            </w:r>
          </w:p>
          <w:p w14:paraId="0B595507" w14:textId="77777777" w:rsidR="00605B9B" w:rsidRPr="00605B9B" w:rsidRDefault="00605B9B" w:rsidP="00605B9B">
            <w:pPr>
              <w:widowControl/>
              <w:autoSpaceDE/>
              <w:autoSpaceDN/>
              <w:rPr>
                <w:sz w:val="24"/>
                <w:szCs w:val="18"/>
                <w:lang w:bidi="ar-SA"/>
              </w:rPr>
            </w:pPr>
          </w:p>
          <w:p w14:paraId="7D1F9E9E" w14:textId="77777777" w:rsidR="00605B9B" w:rsidRPr="00605B9B" w:rsidRDefault="00605B9B" w:rsidP="00605B9B">
            <w:pPr>
              <w:widowControl/>
              <w:autoSpaceDE/>
              <w:autoSpaceDN/>
              <w:rPr>
                <w:sz w:val="24"/>
                <w:szCs w:val="18"/>
                <w:lang w:bidi="ar-SA"/>
              </w:rPr>
            </w:pPr>
          </w:p>
        </w:tc>
      </w:tr>
    </w:tbl>
    <w:p w14:paraId="60786E72" w14:textId="77777777" w:rsidR="00605B9B" w:rsidRPr="00605B9B" w:rsidRDefault="00605B9B" w:rsidP="00605B9B">
      <w:pPr>
        <w:widowControl/>
        <w:autoSpaceDE/>
        <w:autoSpaceDN/>
        <w:jc w:val="both"/>
        <w:rPr>
          <w:sz w:val="24"/>
          <w:szCs w:val="24"/>
          <w:lang w:bidi="ar-SA"/>
        </w:rPr>
      </w:pPr>
    </w:p>
    <w:tbl>
      <w:tblPr>
        <w:tblpPr w:leftFromText="141" w:rightFromText="141" w:vertAnchor="text" w:horzAnchor="margin" w:tblpXSpec="center" w:tblpY="448"/>
        <w:tblW w:w="11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5"/>
        <w:gridCol w:w="1473"/>
        <w:gridCol w:w="1193"/>
        <w:gridCol w:w="1323"/>
        <w:gridCol w:w="1336"/>
        <w:gridCol w:w="1789"/>
        <w:gridCol w:w="1077"/>
        <w:gridCol w:w="1523"/>
      </w:tblGrid>
      <w:tr w:rsidR="00605B9B" w:rsidRPr="00605B9B" w14:paraId="136F96F3" w14:textId="77777777" w:rsidTr="00605B9B">
        <w:trPr>
          <w:trHeight w:val="371"/>
        </w:trPr>
        <w:tc>
          <w:tcPr>
            <w:tcW w:w="1505" w:type="dxa"/>
          </w:tcPr>
          <w:p w14:paraId="073201F4" w14:textId="77777777" w:rsidR="00605B9B" w:rsidRPr="00605B9B" w:rsidRDefault="00605B9B" w:rsidP="00605B9B">
            <w:pPr>
              <w:widowControl/>
              <w:autoSpaceDE/>
              <w:autoSpaceDN/>
              <w:rPr>
                <w:sz w:val="18"/>
                <w:szCs w:val="18"/>
                <w:lang w:bidi="ar-SA"/>
              </w:rPr>
            </w:pPr>
          </w:p>
        </w:tc>
        <w:tc>
          <w:tcPr>
            <w:tcW w:w="1473" w:type="dxa"/>
            <w:vAlign w:val="center"/>
          </w:tcPr>
          <w:p w14:paraId="2481AEC1" w14:textId="77777777" w:rsidR="00605B9B" w:rsidRPr="00605B9B" w:rsidRDefault="00605B9B" w:rsidP="00605B9B">
            <w:pPr>
              <w:widowControl/>
              <w:autoSpaceDE/>
              <w:autoSpaceDN/>
              <w:jc w:val="center"/>
              <w:rPr>
                <w:b/>
                <w:sz w:val="24"/>
                <w:szCs w:val="18"/>
                <w:lang w:bidi="ar-SA"/>
              </w:rPr>
            </w:pPr>
            <w:r w:rsidRPr="00605B9B">
              <w:rPr>
                <w:b/>
                <w:sz w:val="24"/>
                <w:szCs w:val="18"/>
                <w:lang w:bidi="ar-SA"/>
              </w:rPr>
              <w:t>10</w:t>
            </w:r>
          </w:p>
        </w:tc>
        <w:tc>
          <w:tcPr>
            <w:tcW w:w="1193" w:type="dxa"/>
            <w:vAlign w:val="center"/>
          </w:tcPr>
          <w:p w14:paraId="1E19F609" w14:textId="77777777" w:rsidR="00605B9B" w:rsidRPr="00605B9B" w:rsidRDefault="00605B9B" w:rsidP="00605B9B">
            <w:pPr>
              <w:widowControl/>
              <w:autoSpaceDE/>
              <w:autoSpaceDN/>
              <w:jc w:val="center"/>
              <w:rPr>
                <w:b/>
                <w:sz w:val="24"/>
                <w:szCs w:val="18"/>
                <w:lang w:bidi="ar-SA"/>
              </w:rPr>
            </w:pPr>
            <w:r w:rsidRPr="00605B9B">
              <w:rPr>
                <w:b/>
                <w:sz w:val="24"/>
                <w:szCs w:val="18"/>
                <w:lang w:bidi="ar-SA"/>
              </w:rPr>
              <w:t>9</w:t>
            </w:r>
          </w:p>
        </w:tc>
        <w:tc>
          <w:tcPr>
            <w:tcW w:w="1323" w:type="dxa"/>
            <w:vAlign w:val="center"/>
          </w:tcPr>
          <w:p w14:paraId="65007B87" w14:textId="77777777" w:rsidR="00605B9B" w:rsidRPr="00605B9B" w:rsidRDefault="00605B9B" w:rsidP="00605B9B">
            <w:pPr>
              <w:widowControl/>
              <w:autoSpaceDE/>
              <w:autoSpaceDN/>
              <w:jc w:val="center"/>
              <w:rPr>
                <w:b/>
                <w:sz w:val="24"/>
                <w:szCs w:val="18"/>
                <w:lang w:bidi="ar-SA"/>
              </w:rPr>
            </w:pPr>
            <w:r w:rsidRPr="00605B9B">
              <w:rPr>
                <w:b/>
                <w:sz w:val="24"/>
                <w:szCs w:val="18"/>
                <w:lang w:bidi="ar-SA"/>
              </w:rPr>
              <w:t>8</w:t>
            </w:r>
          </w:p>
        </w:tc>
        <w:tc>
          <w:tcPr>
            <w:tcW w:w="1336" w:type="dxa"/>
            <w:vAlign w:val="center"/>
          </w:tcPr>
          <w:p w14:paraId="5E8FD617" w14:textId="77777777" w:rsidR="00605B9B" w:rsidRPr="00605B9B" w:rsidRDefault="00605B9B" w:rsidP="00605B9B">
            <w:pPr>
              <w:widowControl/>
              <w:autoSpaceDE/>
              <w:autoSpaceDN/>
              <w:jc w:val="center"/>
              <w:rPr>
                <w:b/>
                <w:sz w:val="24"/>
                <w:szCs w:val="18"/>
                <w:lang w:bidi="ar-SA"/>
              </w:rPr>
            </w:pPr>
            <w:r w:rsidRPr="00605B9B">
              <w:rPr>
                <w:b/>
                <w:sz w:val="24"/>
                <w:szCs w:val="18"/>
                <w:lang w:bidi="ar-SA"/>
              </w:rPr>
              <w:t>7</w:t>
            </w:r>
          </w:p>
        </w:tc>
        <w:tc>
          <w:tcPr>
            <w:tcW w:w="1789" w:type="dxa"/>
            <w:vAlign w:val="center"/>
          </w:tcPr>
          <w:p w14:paraId="4F150759" w14:textId="77777777" w:rsidR="00605B9B" w:rsidRPr="00605B9B" w:rsidRDefault="00605B9B" w:rsidP="00605B9B">
            <w:pPr>
              <w:widowControl/>
              <w:autoSpaceDE/>
              <w:autoSpaceDN/>
              <w:jc w:val="center"/>
              <w:rPr>
                <w:b/>
                <w:sz w:val="24"/>
                <w:szCs w:val="18"/>
                <w:lang w:bidi="ar-SA"/>
              </w:rPr>
            </w:pPr>
            <w:r w:rsidRPr="00605B9B">
              <w:rPr>
                <w:b/>
                <w:sz w:val="24"/>
                <w:szCs w:val="18"/>
                <w:lang w:bidi="ar-SA"/>
              </w:rPr>
              <w:t>6</w:t>
            </w:r>
          </w:p>
        </w:tc>
        <w:tc>
          <w:tcPr>
            <w:tcW w:w="1077" w:type="dxa"/>
            <w:vAlign w:val="center"/>
          </w:tcPr>
          <w:p w14:paraId="74C7B6BF" w14:textId="77777777" w:rsidR="00605B9B" w:rsidRPr="00605B9B" w:rsidRDefault="00605B9B" w:rsidP="00605B9B">
            <w:pPr>
              <w:widowControl/>
              <w:autoSpaceDE/>
              <w:autoSpaceDN/>
              <w:jc w:val="center"/>
              <w:rPr>
                <w:b/>
                <w:sz w:val="24"/>
                <w:szCs w:val="18"/>
                <w:lang w:bidi="ar-SA"/>
              </w:rPr>
            </w:pPr>
            <w:r w:rsidRPr="00605B9B">
              <w:rPr>
                <w:b/>
                <w:sz w:val="24"/>
                <w:szCs w:val="18"/>
                <w:lang w:bidi="ar-SA"/>
              </w:rPr>
              <w:t>5</w:t>
            </w:r>
          </w:p>
        </w:tc>
        <w:tc>
          <w:tcPr>
            <w:tcW w:w="1523" w:type="dxa"/>
            <w:vAlign w:val="center"/>
          </w:tcPr>
          <w:p w14:paraId="2CBAC04A" w14:textId="77777777" w:rsidR="00605B9B" w:rsidRPr="00605B9B" w:rsidRDefault="00605B9B" w:rsidP="00605B9B">
            <w:pPr>
              <w:widowControl/>
              <w:autoSpaceDE/>
              <w:autoSpaceDN/>
              <w:jc w:val="center"/>
              <w:rPr>
                <w:b/>
                <w:sz w:val="24"/>
                <w:szCs w:val="18"/>
                <w:lang w:bidi="ar-SA"/>
              </w:rPr>
            </w:pPr>
            <w:r w:rsidRPr="00605B9B">
              <w:rPr>
                <w:b/>
                <w:sz w:val="24"/>
                <w:szCs w:val="18"/>
                <w:lang w:bidi="ar-SA"/>
              </w:rPr>
              <w:t>4</w:t>
            </w:r>
          </w:p>
        </w:tc>
      </w:tr>
      <w:tr w:rsidR="00605B9B" w:rsidRPr="00605B9B" w14:paraId="20EDB378" w14:textId="77777777" w:rsidTr="00605B9B">
        <w:trPr>
          <w:trHeight w:val="1138"/>
        </w:trPr>
        <w:tc>
          <w:tcPr>
            <w:tcW w:w="1505" w:type="dxa"/>
          </w:tcPr>
          <w:p w14:paraId="3AFEA75E" w14:textId="77777777" w:rsidR="00605B9B" w:rsidRPr="00605B9B" w:rsidRDefault="00605B9B" w:rsidP="00605B9B">
            <w:pPr>
              <w:widowControl/>
              <w:autoSpaceDE/>
              <w:autoSpaceDN/>
              <w:rPr>
                <w:sz w:val="24"/>
                <w:szCs w:val="18"/>
                <w:lang w:bidi="ar-SA"/>
              </w:rPr>
            </w:pPr>
            <w:r w:rsidRPr="00605B9B">
              <w:rPr>
                <w:sz w:val="24"/>
                <w:szCs w:val="18"/>
                <w:lang w:bidi="ar-SA"/>
              </w:rPr>
              <w:t>La lettera è</w:t>
            </w:r>
          </w:p>
        </w:tc>
        <w:tc>
          <w:tcPr>
            <w:tcW w:w="1473" w:type="dxa"/>
          </w:tcPr>
          <w:p w14:paraId="566798BD" w14:textId="77777777" w:rsidR="00605B9B" w:rsidRPr="00605B9B" w:rsidRDefault="00605B9B" w:rsidP="00605B9B">
            <w:pPr>
              <w:widowControl/>
              <w:autoSpaceDE/>
              <w:autoSpaceDN/>
              <w:rPr>
                <w:sz w:val="24"/>
                <w:szCs w:val="18"/>
                <w:lang w:bidi="ar-SA"/>
              </w:rPr>
            </w:pPr>
            <w:r w:rsidRPr="00605B9B">
              <w:rPr>
                <w:sz w:val="24"/>
                <w:szCs w:val="18"/>
                <w:lang w:bidi="ar-SA"/>
              </w:rPr>
              <w:t>Pertinente alla traccia</w:t>
            </w:r>
          </w:p>
        </w:tc>
        <w:tc>
          <w:tcPr>
            <w:tcW w:w="1193" w:type="dxa"/>
          </w:tcPr>
          <w:p w14:paraId="5F5B7176" w14:textId="77777777" w:rsidR="00605B9B" w:rsidRPr="00605B9B" w:rsidRDefault="00605B9B" w:rsidP="00605B9B">
            <w:pPr>
              <w:widowControl/>
              <w:autoSpaceDE/>
              <w:autoSpaceDN/>
              <w:rPr>
                <w:sz w:val="24"/>
                <w:szCs w:val="18"/>
                <w:lang w:bidi="ar-SA"/>
              </w:rPr>
            </w:pPr>
            <w:r w:rsidRPr="00605B9B">
              <w:rPr>
                <w:sz w:val="24"/>
                <w:szCs w:val="18"/>
                <w:lang w:bidi="ar-SA"/>
              </w:rPr>
              <w:t>Pertinente alla traccia</w:t>
            </w:r>
          </w:p>
        </w:tc>
        <w:tc>
          <w:tcPr>
            <w:tcW w:w="1323" w:type="dxa"/>
          </w:tcPr>
          <w:p w14:paraId="521C9DCC" w14:textId="77777777" w:rsidR="00605B9B" w:rsidRPr="00605B9B" w:rsidRDefault="00605B9B" w:rsidP="00605B9B">
            <w:pPr>
              <w:widowControl/>
              <w:autoSpaceDE/>
              <w:autoSpaceDN/>
              <w:rPr>
                <w:sz w:val="24"/>
                <w:szCs w:val="18"/>
                <w:lang w:bidi="ar-SA"/>
              </w:rPr>
            </w:pPr>
            <w:r w:rsidRPr="00605B9B">
              <w:rPr>
                <w:sz w:val="24"/>
                <w:szCs w:val="18"/>
                <w:lang w:bidi="ar-SA"/>
              </w:rPr>
              <w:t xml:space="preserve">Coerente </w:t>
            </w:r>
          </w:p>
        </w:tc>
        <w:tc>
          <w:tcPr>
            <w:tcW w:w="1336" w:type="dxa"/>
          </w:tcPr>
          <w:p w14:paraId="2EDE8476" w14:textId="77777777" w:rsidR="00605B9B" w:rsidRPr="00605B9B" w:rsidRDefault="00605B9B" w:rsidP="00605B9B">
            <w:pPr>
              <w:widowControl/>
              <w:autoSpaceDE/>
              <w:autoSpaceDN/>
              <w:rPr>
                <w:sz w:val="24"/>
                <w:szCs w:val="18"/>
                <w:lang w:bidi="ar-SA"/>
              </w:rPr>
            </w:pPr>
            <w:r w:rsidRPr="00605B9B">
              <w:rPr>
                <w:sz w:val="24"/>
                <w:szCs w:val="18"/>
                <w:lang w:bidi="ar-SA"/>
              </w:rPr>
              <w:t>Essenziale ma pertinente</w:t>
            </w:r>
          </w:p>
        </w:tc>
        <w:tc>
          <w:tcPr>
            <w:tcW w:w="1789" w:type="dxa"/>
          </w:tcPr>
          <w:p w14:paraId="298C652E" w14:textId="77777777" w:rsidR="00605B9B" w:rsidRPr="00605B9B" w:rsidRDefault="00605B9B" w:rsidP="00605B9B">
            <w:pPr>
              <w:widowControl/>
              <w:autoSpaceDE/>
              <w:autoSpaceDN/>
              <w:rPr>
                <w:sz w:val="24"/>
                <w:szCs w:val="18"/>
                <w:lang w:bidi="ar-SA"/>
              </w:rPr>
            </w:pPr>
            <w:r w:rsidRPr="00605B9B">
              <w:rPr>
                <w:sz w:val="24"/>
                <w:szCs w:val="18"/>
                <w:lang w:bidi="ar-SA"/>
              </w:rPr>
              <w:t>Essenziale e non sempre aderente alla traccia</w:t>
            </w:r>
          </w:p>
        </w:tc>
        <w:tc>
          <w:tcPr>
            <w:tcW w:w="1077" w:type="dxa"/>
          </w:tcPr>
          <w:p w14:paraId="0A12660A" w14:textId="77777777" w:rsidR="00605B9B" w:rsidRPr="00605B9B" w:rsidRDefault="00605B9B" w:rsidP="00605B9B">
            <w:pPr>
              <w:widowControl/>
              <w:autoSpaceDE/>
              <w:autoSpaceDN/>
              <w:rPr>
                <w:sz w:val="24"/>
                <w:szCs w:val="18"/>
                <w:lang w:bidi="ar-SA"/>
              </w:rPr>
            </w:pPr>
            <w:r w:rsidRPr="00605B9B">
              <w:rPr>
                <w:sz w:val="24"/>
                <w:szCs w:val="18"/>
                <w:lang w:bidi="ar-SA"/>
              </w:rPr>
              <w:t xml:space="preserve">Poco aderente alla traccia </w:t>
            </w:r>
          </w:p>
        </w:tc>
        <w:tc>
          <w:tcPr>
            <w:tcW w:w="1523" w:type="dxa"/>
          </w:tcPr>
          <w:p w14:paraId="7EE13651" w14:textId="77777777" w:rsidR="00605B9B" w:rsidRPr="00605B9B" w:rsidRDefault="00605B9B" w:rsidP="00605B9B">
            <w:pPr>
              <w:widowControl/>
              <w:autoSpaceDE/>
              <w:autoSpaceDN/>
              <w:rPr>
                <w:sz w:val="24"/>
                <w:szCs w:val="18"/>
                <w:lang w:bidi="ar-SA"/>
              </w:rPr>
            </w:pPr>
            <w:r w:rsidRPr="00605B9B">
              <w:rPr>
                <w:sz w:val="24"/>
                <w:szCs w:val="18"/>
                <w:lang w:bidi="ar-SA"/>
              </w:rPr>
              <w:t>Non pertinente</w:t>
            </w:r>
          </w:p>
        </w:tc>
      </w:tr>
      <w:tr w:rsidR="00605B9B" w:rsidRPr="00605B9B" w14:paraId="084C4E09" w14:textId="77777777" w:rsidTr="00605B9B">
        <w:trPr>
          <w:trHeight w:val="1111"/>
        </w:trPr>
        <w:tc>
          <w:tcPr>
            <w:tcW w:w="1505" w:type="dxa"/>
          </w:tcPr>
          <w:p w14:paraId="5A0AC7C0" w14:textId="77777777" w:rsidR="00605B9B" w:rsidRPr="00605B9B" w:rsidRDefault="00605B9B" w:rsidP="00605B9B">
            <w:pPr>
              <w:widowControl/>
              <w:autoSpaceDE/>
              <w:autoSpaceDN/>
              <w:rPr>
                <w:sz w:val="24"/>
                <w:szCs w:val="18"/>
                <w:lang w:bidi="ar-SA"/>
              </w:rPr>
            </w:pPr>
            <w:r w:rsidRPr="00605B9B">
              <w:rPr>
                <w:sz w:val="24"/>
                <w:szCs w:val="18"/>
                <w:lang w:bidi="ar-SA"/>
              </w:rPr>
              <w:t>Il contenuto risulta</w:t>
            </w:r>
          </w:p>
        </w:tc>
        <w:tc>
          <w:tcPr>
            <w:tcW w:w="1473" w:type="dxa"/>
          </w:tcPr>
          <w:p w14:paraId="6A9E03B0" w14:textId="77777777" w:rsidR="00605B9B" w:rsidRPr="00605B9B" w:rsidRDefault="00605B9B" w:rsidP="00605B9B">
            <w:pPr>
              <w:widowControl/>
              <w:autoSpaceDE/>
              <w:autoSpaceDN/>
              <w:rPr>
                <w:sz w:val="24"/>
                <w:szCs w:val="18"/>
                <w:lang w:bidi="ar-SA"/>
              </w:rPr>
            </w:pPr>
            <w:r w:rsidRPr="00605B9B">
              <w:rPr>
                <w:sz w:val="24"/>
                <w:szCs w:val="18"/>
                <w:lang w:bidi="ar-SA"/>
              </w:rPr>
              <w:t xml:space="preserve">Completo, coerente </w:t>
            </w:r>
            <w:proofErr w:type="gramStart"/>
            <w:r w:rsidRPr="00605B9B">
              <w:rPr>
                <w:sz w:val="24"/>
                <w:szCs w:val="18"/>
                <w:lang w:bidi="ar-SA"/>
              </w:rPr>
              <w:t>e  originale</w:t>
            </w:r>
            <w:proofErr w:type="gramEnd"/>
          </w:p>
        </w:tc>
        <w:tc>
          <w:tcPr>
            <w:tcW w:w="1193" w:type="dxa"/>
          </w:tcPr>
          <w:p w14:paraId="4B006934" w14:textId="77777777" w:rsidR="00605B9B" w:rsidRPr="00605B9B" w:rsidRDefault="00605B9B" w:rsidP="00605B9B">
            <w:pPr>
              <w:widowControl/>
              <w:autoSpaceDE/>
              <w:autoSpaceDN/>
              <w:rPr>
                <w:sz w:val="24"/>
                <w:szCs w:val="18"/>
                <w:lang w:bidi="ar-SA"/>
              </w:rPr>
            </w:pPr>
            <w:r w:rsidRPr="00605B9B">
              <w:rPr>
                <w:sz w:val="24"/>
                <w:szCs w:val="18"/>
                <w:lang w:bidi="ar-SA"/>
              </w:rPr>
              <w:t>Completo e coerente</w:t>
            </w:r>
          </w:p>
        </w:tc>
        <w:tc>
          <w:tcPr>
            <w:tcW w:w="1323" w:type="dxa"/>
          </w:tcPr>
          <w:p w14:paraId="69D0C9CD" w14:textId="77777777" w:rsidR="00605B9B" w:rsidRPr="00605B9B" w:rsidRDefault="00605B9B" w:rsidP="00605B9B">
            <w:pPr>
              <w:widowControl/>
              <w:autoSpaceDE/>
              <w:autoSpaceDN/>
              <w:rPr>
                <w:sz w:val="24"/>
                <w:szCs w:val="18"/>
                <w:lang w:bidi="ar-SA"/>
              </w:rPr>
            </w:pPr>
            <w:r w:rsidRPr="00605B9B">
              <w:rPr>
                <w:sz w:val="24"/>
                <w:szCs w:val="18"/>
                <w:lang w:bidi="ar-SA"/>
              </w:rPr>
              <w:t>Organico e scorrevole</w:t>
            </w:r>
          </w:p>
        </w:tc>
        <w:tc>
          <w:tcPr>
            <w:tcW w:w="1336" w:type="dxa"/>
          </w:tcPr>
          <w:p w14:paraId="09DABC7B" w14:textId="77777777" w:rsidR="00605B9B" w:rsidRPr="00605B9B" w:rsidRDefault="00605B9B" w:rsidP="00605B9B">
            <w:pPr>
              <w:widowControl/>
              <w:autoSpaceDE/>
              <w:autoSpaceDN/>
              <w:rPr>
                <w:sz w:val="24"/>
                <w:szCs w:val="18"/>
                <w:lang w:bidi="ar-SA"/>
              </w:rPr>
            </w:pPr>
            <w:r w:rsidRPr="00605B9B">
              <w:rPr>
                <w:sz w:val="24"/>
                <w:szCs w:val="18"/>
                <w:lang w:bidi="ar-SA"/>
              </w:rPr>
              <w:t>Organico e chiaro</w:t>
            </w:r>
          </w:p>
        </w:tc>
        <w:tc>
          <w:tcPr>
            <w:tcW w:w="1789" w:type="dxa"/>
          </w:tcPr>
          <w:p w14:paraId="277D6997" w14:textId="77777777" w:rsidR="00605B9B" w:rsidRPr="00605B9B" w:rsidRDefault="00605B9B" w:rsidP="00605B9B">
            <w:pPr>
              <w:widowControl/>
              <w:autoSpaceDE/>
              <w:autoSpaceDN/>
              <w:rPr>
                <w:sz w:val="24"/>
                <w:szCs w:val="18"/>
                <w:lang w:bidi="ar-SA"/>
              </w:rPr>
            </w:pPr>
            <w:r w:rsidRPr="00605B9B">
              <w:rPr>
                <w:sz w:val="24"/>
                <w:szCs w:val="18"/>
                <w:lang w:bidi="ar-SA"/>
              </w:rPr>
              <w:t>Accettabilmente chiaro</w:t>
            </w:r>
          </w:p>
        </w:tc>
        <w:tc>
          <w:tcPr>
            <w:tcW w:w="1077" w:type="dxa"/>
          </w:tcPr>
          <w:p w14:paraId="11489475" w14:textId="77777777" w:rsidR="00605B9B" w:rsidRPr="00605B9B" w:rsidRDefault="00605B9B" w:rsidP="00605B9B">
            <w:pPr>
              <w:widowControl/>
              <w:autoSpaceDE/>
              <w:autoSpaceDN/>
              <w:rPr>
                <w:sz w:val="24"/>
                <w:szCs w:val="18"/>
                <w:lang w:bidi="ar-SA"/>
              </w:rPr>
            </w:pPr>
            <w:r w:rsidRPr="00605B9B">
              <w:rPr>
                <w:sz w:val="24"/>
                <w:szCs w:val="18"/>
                <w:lang w:bidi="ar-SA"/>
              </w:rPr>
              <w:t>Non sempre chiaro</w:t>
            </w:r>
          </w:p>
        </w:tc>
        <w:tc>
          <w:tcPr>
            <w:tcW w:w="1523" w:type="dxa"/>
          </w:tcPr>
          <w:p w14:paraId="287414BD" w14:textId="77777777" w:rsidR="00605B9B" w:rsidRPr="00605B9B" w:rsidRDefault="00605B9B" w:rsidP="00605B9B">
            <w:pPr>
              <w:widowControl/>
              <w:autoSpaceDE/>
              <w:autoSpaceDN/>
              <w:rPr>
                <w:sz w:val="24"/>
                <w:szCs w:val="18"/>
                <w:lang w:bidi="ar-SA"/>
              </w:rPr>
            </w:pPr>
            <w:r w:rsidRPr="00605B9B">
              <w:rPr>
                <w:sz w:val="24"/>
                <w:szCs w:val="18"/>
                <w:lang w:bidi="ar-SA"/>
              </w:rPr>
              <w:t>Confuso e frammentario</w:t>
            </w:r>
          </w:p>
        </w:tc>
      </w:tr>
      <w:tr w:rsidR="00605B9B" w:rsidRPr="00605B9B" w14:paraId="3C6B6C6C" w14:textId="77777777" w:rsidTr="00605B9B">
        <w:trPr>
          <w:trHeight w:val="1531"/>
        </w:trPr>
        <w:tc>
          <w:tcPr>
            <w:tcW w:w="1505" w:type="dxa"/>
          </w:tcPr>
          <w:p w14:paraId="725A6BA9" w14:textId="77777777" w:rsidR="00605B9B" w:rsidRPr="00605B9B" w:rsidRDefault="00605B9B" w:rsidP="00605B9B">
            <w:pPr>
              <w:widowControl/>
              <w:autoSpaceDE/>
              <w:autoSpaceDN/>
              <w:rPr>
                <w:sz w:val="24"/>
                <w:szCs w:val="18"/>
                <w:lang w:bidi="ar-SA"/>
              </w:rPr>
            </w:pPr>
            <w:r w:rsidRPr="00605B9B">
              <w:rPr>
                <w:sz w:val="24"/>
                <w:szCs w:val="18"/>
                <w:lang w:bidi="ar-SA"/>
              </w:rPr>
              <w:t>L’uso delle strutture e del lessico è</w:t>
            </w:r>
          </w:p>
        </w:tc>
        <w:tc>
          <w:tcPr>
            <w:tcW w:w="1473" w:type="dxa"/>
          </w:tcPr>
          <w:p w14:paraId="11E11BAC" w14:textId="77777777" w:rsidR="00605B9B" w:rsidRPr="00605B9B" w:rsidRDefault="00605B9B" w:rsidP="00605B9B">
            <w:pPr>
              <w:widowControl/>
              <w:autoSpaceDE/>
              <w:autoSpaceDN/>
              <w:rPr>
                <w:sz w:val="24"/>
                <w:szCs w:val="18"/>
                <w:lang w:bidi="ar-SA"/>
              </w:rPr>
            </w:pPr>
            <w:r w:rsidRPr="00605B9B">
              <w:rPr>
                <w:sz w:val="24"/>
                <w:szCs w:val="18"/>
                <w:lang w:bidi="ar-SA"/>
              </w:rPr>
              <w:t>Appropriato e corretto</w:t>
            </w:r>
          </w:p>
        </w:tc>
        <w:tc>
          <w:tcPr>
            <w:tcW w:w="1193" w:type="dxa"/>
          </w:tcPr>
          <w:p w14:paraId="03EF50E8" w14:textId="77777777" w:rsidR="00605B9B" w:rsidRPr="00605B9B" w:rsidRDefault="00605B9B" w:rsidP="00605B9B">
            <w:pPr>
              <w:widowControl/>
              <w:autoSpaceDE/>
              <w:autoSpaceDN/>
              <w:rPr>
                <w:sz w:val="24"/>
                <w:szCs w:val="18"/>
                <w:lang w:bidi="ar-SA"/>
              </w:rPr>
            </w:pPr>
            <w:r w:rsidRPr="00605B9B">
              <w:rPr>
                <w:sz w:val="24"/>
                <w:szCs w:val="18"/>
                <w:lang w:bidi="ar-SA"/>
              </w:rPr>
              <w:t>corretto</w:t>
            </w:r>
          </w:p>
        </w:tc>
        <w:tc>
          <w:tcPr>
            <w:tcW w:w="1323" w:type="dxa"/>
          </w:tcPr>
          <w:p w14:paraId="0EFF8955" w14:textId="77777777" w:rsidR="00605B9B" w:rsidRPr="00605B9B" w:rsidRDefault="00605B9B" w:rsidP="00605B9B">
            <w:pPr>
              <w:widowControl/>
              <w:autoSpaceDE/>
              <w:autoSpaceDN/>
              <w:rPr>
                <w:sz w:val="24"/>
                <w:szCs w:val="18"/>
                <w:lang w:bidi="ar-SA"/>
              </w:rPr>
            </w:pPr>
            <w:r w:rsidRPr="00605B9B">
              <w:rPr>
                <w:sz w:val="24"/>
                <w:szCs w:val="18"/>
                <w:lang w:bidi="ar-SA"/>
              </w:rPr>
              <w:t>Quasi sempre corretto e appropriato</w:t>
            </w:r>
          </w:p>
        </w:tc>
        <w:tc>
          <w:tcPr>
            <w:tcW w:w="1336" w:type="dxa"/>
          </w:tcPr>
          <w:p w14:paraId="7C444C6E" w14:textId="77777777" w:rsidR="00605B9B" w:rsidRPr="00605B9B" w:rsidRDefault="00605B9B" w:rsidP="00605B9B">
            <w:pPr>
              <w:widowControl/>
              <w:autoSpaceDE/>
              <w:autoSpaceDN/>
              <w:rPr>
                <w:sz w:val="24"/>
                <w:szCs w:val="18"/>
                <w:lang w:bidi="ar-SA"/>
              </w:rPr>
            </w:pPr>
            <w:r w:rsidRPr="00605B9B">
              <w:rPr>
                <w:sz w:val="24"/>
                <w:szCs w:val="18"/>
                <w:lang w:bidi="ar-SA"/>
              </w:rPr>
              <w:t>Abbastanza corretto e appropriato</w:t>
            </w:r>
          </w:p>
        </w:tc>
        <w:tc>
          <w:tcPr>
            <w:tcW w:w="1789" w:type="dxa"/>
          </w:tcPr>
          <w:p w14:paraId="63350DE5" w14:textId="77777777" w:rsidR="00605B9B" w:rsidRPr="00605B9B" w:rsidRDefault="00605B9B" w:rsidP="00605B9B">
            <w:pPr>
              <w:widowControl/>
              <w:autoSpaceDE/>
              <w:autoSpaceDN/>
              <w:rPr>
                <w:sz w:val="24"/>
                <w:szCs w:val="18"/>
                <w:lang w:bidi="ar-SA"/>
              </w:rPr>
            </w:pPr>
            <w:r w:rsidRPr="00605B9B">
              <w:rPr>
                <w:sz w:val="24"/>
                <w:szCs w:val="18"/>
                <w:lang w:bidi="ar-SA"/>
              </w:rPr>
              <w:t>Non sempre corretto e appropriato</w:t>
            </w:r>
          </w:p>
        </w:tc>
        <w:tc>
          <w:tcPr>
            <w:tcW w:w="1077" w:type="dxa"/>
          </w:tcPr>
          <w:p w14:paraId="056306CD" w14:textId="77777777" w:rsidR="00605B9B" w:rsidRPr="00605B9B" w:rsidRDefault="00605B9B" w:rsidP="00605B9B">
            <w:pPr>
              <w:widowControl/>
              <w:autoSpaceDE/>
              <w:autoSpaceDN/>
              <w:rPr>
                <w:sz w:val="24"/>
                <w:szCs w:val="18"/>
                <w:lang w:bidi="ar-SA"/>
              </w:rPr>
            </w:pPr>
            <w:r w:rsidRPr="00605B9B">
              <w:rPr>
                <w:sz w:val="24"/>
                <w:szCs w:val="18"/>
                <w:lang w:bidi="ar-SA"/>
              </w:rPr>
              <w:t>Incerto e poco corretto</w:t>
            </w:r>
          </w:p>
        </w:tc>
        <w:tc>
          <w:tcPr>
            <w:tcW w:w="1523" w:type="dxa"/>
          </w:tcPr>
          <w:p w14:paraId="43089C92" w14:textId="77777777" w:rsidR="00605B9B" w:rsidRPr="00605B9B" w:rsidRDefault="00605B9B" w:rsidP="00605B9B">
            <w:pPr>
              <w:widowControl/>
              <w:autoSpaceDE/>
              <w:autoSpaceDN/>
              <w:rPr>
                <w:sz w:val="24"/>
                <w:szCs w:val="18"/>
                <w:lang w:bidi="ar-SA"/>
              </w:rPr>
            </w:pPr>
            <w:r w:rsidRPr="00605B9B">
              <w:rPr>
                <w:sz w:val="24"/>
                <w:szCs w:val="18"/>
                <w:lang w:bidi="ar-SA"/>
              </w:rPr>
              <w:t>Inadeguato e scorretto</w:t>
            </w:r>
          </w:p>
        </w:tc>
      </w:tr>
    </w:tbl>
    <w:p w14:paraId="002B4DD8" w14:textId="77777777" w:rsidR="00605B9B" w:rsidRPr="00605B9B" w:rsidRDefault="00605B9B" w:rsidP="00605B9B">
      <w:pPr>
        <w:widowControl/>
        <w:autoSpaceDE/>
        <w:autoSpaceDN/>
        <w:rPr>
          <w:b/>
          <w:sz w:val="24"/>
          <w:szCs w:val="24"/>
          <w:lang w:bidi="ar-SA"/>
        </w:rPr>
      </w:pPr>
      <w:r w:rsidRPr="00605B9B">
        <w:rPr>
          <w:b/>
          <w:sz w:val="24"/>
          <w:szCs w:val="24"/>
          <w:lang w:bidi="ar-SA"/>
        </w:rPr>
        <w:t>LETTERA</w:t>
      </w:r>
    </w:p>
    <w:p w14:paraId="18560C72" w14:textId="77777777" w:rsidR="00605B9B" w:rsidRPr="00605B9B" w:rsidRDefault="00605B9B" w:rsidP="00605B9B">
      <w:pPr>
        <w:widowControl/>
        <w:autoSpaceDE/>
        <w:autoSpaceDN/>
        <w:rPr>
          <w:sz w:val="24"/>
          <w:szCs w:val="24"/>
          <w:lang w:bidi="ar-SA"/>
        </w:rPr>
      </w:pPr>
    </w:p>
    <w:p w14:paraId="38283500" w14:textId="77777777" w:rsidR="00605B9B" w:rsidRPr="00605B9B" w:rsidRDefault="00605B9B" w:rsidP="00605B9B">
      <w:pPr>
        <w:widowControl/>
        <w:autoSpaceDE/>
        <w:autoSpaceDN/>
        <w:rPr>
          <w:sz w:val="24"/>
          <w:szCs w:val="24"/>
          <w:lang w:bidi="ar-SA"/>
        </w:rPr>
        <w:sectPr w:rsidR="00605B9B" w:rsidRPr="00605B9B" w:rsidSect="00605B9B">
          <w:headerReference w:type="default" r:id="rId23"/>
          <w:footerReference w:type="even" r:id="rId24"/>
          <w:footerReference w:type="default" r:id="rId25"/>
          <w:footerReference w:type="first" r:id="rId26"/>
          <w:pgSz w:w="11906" w:h="16838"/>
          <w:pgMar w:top="720" w:right="720" w:bottom="720" w:left="720" w:header="283" w:footer="283" w:gutter="0"/>
          <w:cols w:space="708"/>
          <w:titlePg/>
          <w:docGrid w:linePitch="360"/>
        </w:sectPr>
      </w:pPr>
    </w:p>
    <w:p w14:paraId="4E4380C2" w14:textId="77777777" w:rsidR="00605B9B" w:rsidRDefault="00605B9B" w:rsidP="00605B9B">
      <w:pPr>
        <w:widowControl/>
        <w:autoSpaceDE/>
        <w:autoSpaceDN/>
        <w:ind w:left="360"/>
        <w:rPr>
          <w:b/>
          <w:bCs/>
          <w:sz w:val="20"/>
          <w:szCs w:val="20"/>
          <w:highlight w:val="yellow"/>
          <w:lang w:bidi="ar-SA"/>
        </w:rPr>
      </w:pPr>
    </w:p>
    <w:p w14:paraId="7A2BD8FC" w14:textId="77777777" w:rsidR="00605B9B" w:rsidRDefault="00605B9B" w:rsidP="00605B9B">
      <w:pPr>
        <w:widowControl/>
        <w:autoSpaceDE/>
        <w:autoSpaceDN/>
        <w:ind w:left="360"/>
        <w:rPr>
          <w:b/>
          <w:bCs/>
          <w:sz w:val="20"/>
          <w:szCs w:val="20"/>
          <w:highlight w:val="yellow"/>
          <w:lang w:bidi="ar-SA"/>
        </w:rPr>
      </w:pPr>
    </w:p>
    <w:p w14:paraId="7986230F" w14:textId="0EAF67C0" w:rsidR="00605B9B" w:rsidRPr="007844DA" w:rsidRDefault="00605B9B" w:rsidP="00605B9B">
      <w:pPr>
        <w:widowControl/>
        <w:autoSpaceDE/>
        <w:autoSpaceDN/>
        <w:ind w:left="360"/>
        <w:rPr>
          <w:b/>
          <w:sz w:val="28"/>
          <w:szCs w:val="28"/>
          <w:highlight w:val="yellow"/>
          <w:lang w:bidi="ar-SA"/>
        </w:rPr>
      </w:pPr>
      <w:r w:rsidRPr="007844DA">
        <w:rPr>
          <w:b/>
          <w:bCs/>
          <w:sz w:val="28"/>
          <w:szCs w:val="28"/>
          <w:highlight w:val="yellow"/>
          <w:lang w:bidi="ar-SA"/>
        </w:rPr>
        <w:t xml:space="preserve">b2) La prova orale </w:t>
      </w:r>
      <w:proofErr w:type="gramStart"/>
      <w:r w:rsidRPr="007844DA">
        <w:rPr>
          <w:b/>
          <w:bCs/>
          <w:sz w:val="28"/>
          <w:szCs w:val="28"/>
          <w:highlight w:val="yellow"/>
          <w:lang w:bidi="ar-SA"/>
        </w:rPr>
        <w:t xml:space="preserve">di  </w:t>
      </w:r>
      <w:r w:rsidRPr="007844DA">
        <w:rPr>
          <w:b/>
          <w:sz w:val="28"/>
          <w:szCs w:val="28"/>
          <w:highlight w:val="yellow"/>
          <w:lang w:bidi="ar-SA"/>
        </w:rPr>
        <w:t>inglese</w:t>
      </w:r>
      <w:proofErr w:type="gramEnd"/>
      <w:r w:rsidRPr="007844DA">
        <w:rPr>
          <w:b/>
          <w:sz w:val="28"/>
          <w:szCs w:val="28"/>
          <w:highlight w:val="yellow"/>
          <w:lang w:bidi="ar-SA"/>
        </w:rPr>
        <w:t xml:space="preserve"> e 2ª lingua comunitaria (francese/spagnolo):</w:t>
      </w:r>
    </w:p>
    <w:p w14:paraId="29FBF59B" w14:textId="77777777" w:rsidR="00605B9B" w:rsidRPr="00605B9B" w:rsidRDefault="00605B9B" w:rsidP="00605B9B">
      <w:pPr>
        <w:widowControl/>
        <w:autoSpaceDE/>
        <w:autoSpaceDN/>
        <w:jc w:val="both"/>
        <w:rPr>
          <w:sz w:val="20"/>
          <w:szCs w:val="20"/>
          <w:lang w:bidi="ar-SA"/>
        </w:rPr>
      </w:pPr>
    </w:p>
    <w:p w14:paraId="4209F83A" w14:textId="77777777" w:rsidR="00605B9B" w:rsidRPr="00A32A83" w:rsidRDefault="00605B9B" w:rsidP="00605B9B">
      <w:pPr>
        <w:widowControl/>
        <w:autoSpaceDE/>
        <w:autoSpaceDN/>
        <w:jc w:val="both"/>
        <w:rPr>
          <w:sz w:val="24"/>
          <w:szCs w:val="24"/>
          <w:lang w:bidi="ar-SA"/>
        </w:rPr>
      </w:pPr>
      <w:r w:rsidRPr="00A32A83">
        <w:rPr>
          <w:sz w:val="24"/>
          <w:szCs w:val="24"/>
          <w:lang w:bidi="ar-SA"/>
        </w:rPr>
        <w:t xml:space="preserve">Durante il </w:t>
      </w:r>
      <w:r w:rsidRPr="00A32A83">
        <w:rPr>
          <w:b/>
          <w:bCs/>
          <w:sz w:val="24"/>
          <w:szCs w:val="24"/>
          <w:lang w:bidi="ar-SA"/>
        </w:rPr>
        <w:t>colloquio, per la prima e la seconda lingua comunitaria</w:t>
      </w:r>
      <w:r w:rsidRPr="00A32A83">
        <w:rPr>
          <w:sz w:val="24"/>
          <w:szCs w:val="24"/>
          <w:lang w:bidi="ar-SA"/>
        </w:rPr>
        <w:t>, docenti e studenti si esprimeranno preferibilmente in lingua straniera, per consentire anche una valutazione delle competenze degli studenti rispetto ai livelli stabiliti dal quadro comune europeo.</w:t>
      </w:r>
    </w:p>
    <w:p w14:paraId="13849666" w14:textId="7F302A23" w:rsidR="00605B9B" w:rsidRPr="00A32A83" w:rsidRDefault="00605B9B" w:rsidP="00605B9B">
      <w:pPr>
        <w:widowControl/>
        <w:autoSpaceDE/>
        <w:autoSpaceDN/>
        <w:jc w:val="both"/>
        <w:rPr>
          <w:sz w:val="24"/>
          <w:szCs w:val="24"/>
          <w:lang w:bidi="ar-SA"/>
        </w:rPr>
      </w:pPr>
      <w:r w:rsidRPr="00A32A83">
        <w:rPr>
          <w:sz w:val="24"/>
          <w:szCs w:val="24"/>
          <w:lang w:bidi="ar-SA"/>
        </w:rPr>
        <w:t xml:space="preserve">La prova orale di lingua inglese e di 2ª lingua comunitaria durante il colloquio pluridisciplinare potrà avere un contenuto di cultura e civiltà relativo ai paesi di lingua </w:t>
      </w:r>
      <w:proofErr w:type="gramStart"/>
      <w:r w:rsidRPr="00A32A83">
        <w:rPr>
          <w:sz w:val="24"/>
          <w:szCs w:val="24"/>
          <w:lang w:bidi="ar-SA"/>
        </w:rPr>
        <w:t>straniera(</w:t>
      </w:r>
      <w:proofErr w:type="gramEnd"/>
      <w:r w:rsidRPr="00A32A83">
        <w:rPr>
          <w:sz w:val="24"/>
          <w:szCs w:val="24"/>
          <w:lang w:bidi="ar-SA"/>
        </w:rPr>
        <w:t>inglese, francese, spagnolo) o altri temi di conversazione  affrontati nel triennio e riguardanti il vissuto del candidato. L’insegnante farà parlare l’alunno chiedendogli anche di interagire.</w:t>
      </w:r>
    </w:p>
    <w:p w14:paraId="608A8BEA" w14:textId="77777777" w:rsidR="00605B9B" w:rsidRPr="00A32A83" w:rsidRDefault="00605B9B" w:rsidP="00605B9B">
      <w:pPr>
        <w:widowControl/>
        <w:autoSpaceDE/>
        <w:autoSpaceDN/>
        <w:jc w:val="both"/>
        <w:rPr>
          <w:sz w:val="24"/>
          <w:szCs w:val="24"/>
          <w:lang w:bidi="ar-SA"/>
        </w:rPr>
      </w:pPr>
      <w:r w:rsidRPr="00A32A83">
        <w:rPr>
          <w:sz w:val="24"/>
          <w:szCs w:val="24"/>
          <w:lang w:bidi="ar-SA"/>
        </w:rPr>
        <w:t>La valutazione terrà conto di questi due aspetti:</w:t>
      </w:r>
    </w:p>
    <w:p w14:paraId="3E266713" w14:textId="77777777" w:rsidR="00605B9B" w:rsidRPr="00A32A83" w:rsidRDefault="00605B9B" w:rsidP="00605B9B">
      <w:pPr>
        <w:widowControl/>
        <w:autoSpaceDE/>
        <w:autoSpaceDN/>
        <w:rPr>
          <w:sz w:val="24"/>
          <w:szCs w:val="24"/>
          <w:lang w:bidi="ar-SA"/>
        </w:rPr>
      </w:pPr>
    </w:p>
    <w:p w14:paraId="624D204A" w14:textId="77777777" w:rsidR="00605B9B" w:rsidRPr="00A32A83" w:rsidRDefault="00605B9B" w:rsidP="00605B9B">
      <w:pPr>
        <w:widowControl/>
        <w:autoSpaceDE/>
        <w:autoSpaceDN/>
        <w:rPr>
          <w:sz w:val="24"/>
          <w:szCs w:val="24"/>
          <w:lang w:bidi="ar-SA"/>
        </w:rPr>
      </w:pPr>
      <w:r w:rsidRPr="00A32A83">
        <w:rPr>
          <w:sz w:val="24"/>
          <w:szCs w:val="24"/>
          <w:lang w:bidi="ar-SA"/>
        </w:rPr>
        <w:t>A) valutazione comunicativa</w:t>
      </w:r>
      <w:r w:rsidRPr="00A32A83">
        <w:rPr>
          <w:sz w:val="24"/>
          <w:szCs w:val="24"/>
          <w:lang w:bidi="ar-SA"/>
        </w:rPr>
        <w:tab/>
        <w:t xml:space="preserve">(60 </w:t>
      </w:r>
      <w:proofErr w:type="gramStart"/>
      <w:r w:rsidRPr="00A32A83">
        <w:rPr>
          <w:sz w:val="24"/>
          <w:szCs w:val="24"/>
          <w:lang w:bidi="ar-SA"/>
        </w:rPr>
        <w:t xml:space="preserve">%)   </w:t>
      </w:r>
      <w:proofErr w:type="gramEnd"/>
      <w:r w:rsidRPr="00A32A83">
        <w:rPr>
          <w:sz w:val="24"/>
          <w:szCs w:val="24"/>
          <w:lang w:bidi="ar-SA"/>
        </w:rPr>
        <w:t xml:space="preserve">    </w:t>
      </w:r>
      <w:r w:rsidRPr="00A32A83">
        <w:rPr>
          <w:sz w:val="24"/>
          <w:szCs w:val="24"/>
          <w:lang w:bidi="ar-SA"/>
        </w:rPr>
        <w:tab/>
      </w:r>
      <w:r w:rsidRPr="00A32A83">
        <w:rPr>
          <w:sz w:val="24"/>
          <w:szCs w:val="24"/>
          <w:lang w:bidi="ar-SA"/>
        </w:rPr>
        <w:tab/>
        <w:t>B) valutazione linguistica (40%)</w:t>
      </w:r>
    </w:p>
    <w:p w14:paraId="43DC8F4C" w14:textId="77777777" w:rsidR="00605B9B" w:rsidRPr="00A32A83" w:rsidRDefault="00605B9B" w:rsidP="00605B9B">
      <w:pPr>
        <w:widowControl/>
        <w:autoSpaceDE/>
        <w:autoSpaceDN/>
        <w:rPr>
          <w:sz w:val="24"/>
          <w:szCs w:val="24"/>
          <w:lang w:bidi="ar-SA"/>
        </w:rPr>
      </w:pPr>
    </w:p>
    <w:p w14:paraId="7F723D55" w14:textId="77777777" w:rsidR="00605B9B" w:rsidRPr="00A32A83" w:rsidRDefault="00605B9B" w:rsidP="00605B9B">
      <w:pPr>
        <w:widowControl/>
        <w:autoSpaceDE/>
        <w:autoSpaceDN/>
        <w:rPr>
          <w:sz w:val="24"/>
          <w:szCs w:val="24"/>
          <w:lang w:bidi="ar-SA"/>
        </w:rPr>
      </w:pPr>
      <w:r w:rsidRPr="00A32A83">
        <w:rPr>
          <w:sz w:val="24"/>
          <w:szCs w:val="24"/>
          <w:lang w:bidi="ar-SA"/>
        </w:rPr>
        <w:t xml:space="preserve">Per quanto riguarda la </w:t>
      </w:r>
      <w:r w:rsidRPr="00A32A83">
        <w:rPr>
          <w:sz w:val="24"/>
          <w:szCs w:val="24"/>
          <w:u w:val="single"/>
          <w:lang w:bidi="ar-SA"/>
        </w:rPr>
        <w:t>valutazione comunicativa</w:t>
      </w:r>
      <w:r w:rsidRPr="00A32A83">
        <w:rPr>
          <w:sz w:val="24"/>
          <w:szCs w:val="24"/>
          <w:lang w:bidi="ar-SA"/>
        </w:rPr>
        <w:t xml:space="preserve"> i criteri sono:</w:t>
      </w:r>
    </w:p>
    <w:p w14:paraId="5CA7E734" w14:textId="77777777" w:rsidR="00605B9B" w:rsidRPr="00A32A83" w:rsidRDefault="00605B9B" w:rsidP="00605B9B">
      <w:pPr>
        <w:widowControl/>
        <w:autoSpaceDE/>
        <w:autoSpaceDN/>
        <w:rPr>
          <w:sz w:val="24"/>
          <w:szCs w:val="24"/>
          <w:lang w:bidi="ar-SA"/>
        </w:rPr>
      </w:pPr>
      <w:r w:rsidRPr="00A32A83">
        <w:rPr>
          <w:sz w:val="24"/>
          <w:szCs w:val="24"/>
          <w:lang w:bidi="ar-SA"/>
        </w:rPr>
        <w:t>1) aderenza al tema trattato;</w:t>
      </w:r>
    </w:p>
    <w:p w14:paraId="305DA383" w14:textId="75CD84CF" w:rsidR="00605B9B" w:rsidRPr="00A32A83" w:rsidRDefault="00605B9B" w:rsidP="00605B9B">
      <w:pPr>
        <w:widowControl/>
        <w:autoSpaceDE/>
        <w:autoSpaceDN/>
        <w:rPr>
          <w:sz w:val="24"/>
          <w:szCs w:val="24"/>
          <w:lang w:bidi="ar-SA"/>
        </w:rPr>
      </w:pPr>
      <w:r w:rsidRPr="00A32A83">
        <w:rPr>
          <w:sz w:val="24"/>
          <w:szCs w:val="24"/>
          <w:lang w:bidi="ar-SA"/>
        </w:rPr>
        <w:t>2) capacità di informare e descrivere – indipendentemente dagli errori grammaticali commessi;</w:t>
      </w:r>
    </w:p>
    <w:p w14:paraId="1356A877" w14:textId="77777777" w:rsidR="00605B9B" w:rsidRPr="00A32A83" w:rsidRDefault="00605B9B" w:rsidP="00605B9B">
      <w:pPr>
        <w:widowControl/>
        <w:autoSpaceDE/>
        <w:autoSpaceDN/>
        <w:rPr>
          <w:sz w:val="24"/>
          <w:szCs w:val="24"/>
          <w:lang w:bidi="ar-SA"/>
        </w:rPr>
      </w:pPr>
      <w:r w:rsidRPr="00A32A83">
        <w:rPr>
          <w:sz w:val="24"/>
          <w:szCs w:val="24"/>
          <w:lang w:bidi="ar-SA"/>
        </w:rPr>
        <w:t>3)  capacità di relazionarsi correttamente all’interlocutore.</w:t>
      </w:r>
    </w:p>
    <w:p w14:paraId="7E89A8D4" w14:textId="77777777" w:rsidR="00605B9B" w:rsidRPr="00A32A83" w:rsidRDefault="00605B9B" w:rsidP="00605B9B">
      <w:pPr>
        <w:widowControl/>
        <w:autoSpaceDE/>
        <w:autoSpaceDN/>
        <w:rPr>
          <w:sz w:val="24"/>
          <w:szCs w:val="24"/>
          <w:lang w:bidi="ar-SA"/>
        </w:rPr>
      </w:pPr>
    </w:p>
    <w:p w14:paraId="021ED7C9" w14:textId="77777777" w:rsidR="00605B9B" w:rsidRPr="00A32A83" w:rsidRDefault="00605B9B" w:rsidP="00605B9B">
      <w:pPr>
        <w:widowControl/>
        <w:autoSpaceDE/>
        <w:autoSpaceDN/>
        <w:rPr>
          <w:sz w:val="24"/>
          <w:szCs w:val="24"/>
          <w:lang w:bidi="ar-SA"/>
        </w:rPr>
      </w:pPr>
      <w:r w:rsidRPr="00A32A83">
        <w:rPr>
          <w:sz w:val="24"/>
          <w:szCs w:val="24"/>
          <w:lang w:bidi="ar-SA"/>
        </w:rPr>
        <w:t xml:space="preserve">Per quanto riguarda la </w:t>
      </w:r>
      <w:r w:rsidRPr="00A32A83">
        <w:rPr>
          <w:sz w:val="24"/>
          <w:szCs w:val="24"/>
          <w:u w:val="single"/>
          <w:lang w:bidi="ar-SA"/>
        </w:rPr>
        <w:t>valutazione linguistica</w:t>
      </w:r>
      <w:r w:rsidRPr="00A32A83">
        <w:rPr>
          <w:sz w:val="24"/>
          <w:szCs w:val="24"/>
          <w:lang w:bidi="ar-SA"/>
        </w:rPr>
        <w:t xml:space="preserve"> i criteri sono:</w:t>
      </w:r>
    </w:p>
    <w:p w14:paraId="7448FCC7" w14:textId="77777777" w:rsidR="00605B9B" w:rsidRPr="00A32A83" w:rsidRDefault="00605B9B" w:rsidP="00605B9B">
      <w:pPr>
        <w:widowControl/>
        <w:autoSpaceDE/>
        <w:autoSpaceDN/>
        <w:rPr>
          <w:sz w:val="24"/>
          <w:szCs w:val="24"/>
          <w:lang w:bidi="ar-SA"/>
        </w:rPr>
      </w:pPr>
      <w:r w:rsidRPr="00A32A83">
        <w:rPr>
          <w:sz w:val="24"/>
          <w:szCs w:val="24"/>
          <w:lang w:bidi="ar-SA"/>
        </w:rPr>
        <w:t>1) uso di una pronuncia comprensibile;</w:t>
      </w:r>
    </w:p>
    <w:p w14:paraId="2F16586E" w14:textId="77777777" w:rsidR="00605B9B" w:rsidRPr="00A32A83" w:rsidRDefault="00605B9B" w:rsidP="00605B9B">
      <w:pPr>
        <w:widowControl/>
        <w:autoSpaceDE/>
        <w:autoSpaceDN/>
        <w:rPr>
          <w:sz w:val="24"/>
          <w:szCs w:val="24"/>
          <w:lang w:bidi="ar-SA"/>
        </w:rPr>
      </w:pPr>
      <w:r w:rsidRPr="00A32A83">
        <w:rPr>
          <w:sz w:val="24"/>
          <w:szCs w:val="24"/>
          <w:lang w:bidi="ar-SA"/>
        </w:rPr>
        <w:t>2) uso di un lessico semplice ma appropriato;</w:t>
      </w:r>
    </w:p>
    <w:p w14:paraId="074B415E" w14:textId="77777777" w:rsidR="00605B9B" w:rsidRPr="00A32A83" w:rsidRDefault="00605B9B" w:rsidP="00605B9B">
      <w:pPr>
        <w:widowControl/>
        <w:autoSpaceDE/>
        <w:autoSpaceDN/>
        <w:rPr>
          <w:sz w:val="24"/>
          <w:szCs w:val="24"/>
          <w:lang w:bidi="ar-SA"/>
        </w:rPr>
      </w:pPr>
      <w:r w:rsidRPr="00A32A83">
        <w:rPr>
          <w:sz w:val="24"/>
          <w:szCs w:val="24"/>
          <w:lang w:bidi="ar-SA"/>
        </w:rPr>
        <w:t>3) uso delle appropriate funzioni linguistiche e strutture grammaticali.</w:t>
      </w:r>
    </w:p>
    <w:p w14:paraId="6D17589C" w14:textId="77777777" w:rsidR="00605B9B" w:rsidRPr="00605B9B" w:rsidRDefault="00605B9B" w:rsidP="00605B9B">
      <w:pPr>
        <w:widowControl/>
        <w:autoSpaceDE/>
        <w:autoSpaceDN/>
        <w:jc w:val="both"/>
        <w:rPr>
          <w:sz w:val="20"/>
          <w:szCs w:val="20"/>
          <w:lang w:bidi="ar-SA"/>
        </w:rPr>
      </w:pPr>
    </w:p>
    <w:p w14:paraId="33AF51FB" w14:textId="77777777" w:rsidR="00605B9B" w:rsidRPr="00605B9B" w:rsidRDefault="00605B9B" w:rsidP="00605B9B">
      <w:pPr>
        <w:widowControl/>
        <w:autoSpaceDE/>
        <w:autoSpaceDN/>
        <w:rPr>
          <w:sz w:val="20"/>
          <w:szCs w:val="20"/>
          <w:lang w:bidi="ar-SA"/>
        </w:rPr>
      </w:pPr>
    </w:p>
    <w:p w14:paraId="67E8E705" w14:textId="518A00DB" w:rsidR="00605B9B" w:rsidRPr="007844DA" w:rsidRDefault="00605B9B" w:rsidP="00605B9B">
      <w:pPr>
        <w:widowControl/>
        <w:autoSpaceDE/>
        <w:autoSpaceDN/>
        <w:ind w:left="360"/>
        <w:rPr>
          <w:b/>
          <w:sz w:val="28"/>
          <w:szCs w:val="28"/>
          <w:highlight w:val="yellow"/>
          <w:u w:val="single"/>
          <w:lang w:bidi="ar-SA"/>
        </w:rPr>
      </w:pPr>
      <w:r w:rsidRPr="007844DA">
        <w:rPr>
          <w:b/>
          <w:sz w:val="28"/>
          <w:szCs w:val="28"/>
          <w:highlight w:val="yellow"/>
          <w:u w:val="single"/>
          <w:lang w:bidi="ar-SA"/>
        </w:rPr>
        <w:t xml:space="preserve">c) </w:t>
      </w:r>
      <w:r w:rsidR="007844DA" w:rsidRPr="007844DA">
        <w:rPr>
          <w:b/>
          <w:sz w:val="28"/>
          <w:szCs w:val="28"/>
          <w:highlight w:val="yellow"/>
          <w:u w:val="single"/>
          <w:lang w:bidi="ar-SA"/>
        </w:rPr>
        <w:t>L</w:t>
      </w:r>
      <w:r w:rsidRPr="007844DA">
        <w:rPr>
          <w:b/>
          <w:sz w:val="28"/>
          <w:szCs w:val="28"/>
          <w:highlight w:val="yellow"/>
          <w:u w:val="single"/>
          <w:lang w:bidi="ar-SA"/>
        </w:rPr>
        <w:t>a prova scritta di matematica</w:t>
      </w:r>
    </w:p>
    <w:p w14:paraId="6CF386AD" w14:textId="77777777" w:rsidR="00605B9B" w:rsidRPr="00605B9B" w:rsidRDefault="00605B9B" w:rsidP="00605B9B">
      <w:pPr>
        <w:widowControl/>
        <w:autoSpaceDE/>
        <w:autoSpaceDN/>
        <w:rPr>
          <w:sz w:val="20"/>
          <w:szCs w:val="20"/>
          <w:lang w:bidi="ar-SA"/>
        </w:rPr>
      </w:pPr>
    </w:p>
    <w:p w14:paraId="55828F36" w14:textId="77777777" w:rsidR="00605B9B" w:rsidRPr="00A32A83" w:rsidRDefault="00605B9B" w:rsidP="00605B9B">
      <w:pPr>
        <w:widowControl/>
        <w:autoSpaceDE/>
        <w:autoSpaceDN/>
        <w:jc w:val="both"/>
        <w:rPr>
          <w:sz w:val="24"/>
          <w:szCs w:val="24"/>
          <w:lang w:bidi="ar-SA"/>
        </w:rPr>
      </w:pPr>
      <w:r w:rsidRPr="00A32A83">
        <w:rPr>
          <w:sz w:val="24"/>
          <w:szCs w:val="24"/>
          <w:lang w:bidi="ar-SA"/>
        </w:rPr>
        <w:t xml:space="preserve">La prova sarà articolata in 3/4 quesiti secondo quanto stabilito dalle disposizioni ministeriali.             </w:t>
      </w:r>
    </w:p>
    <w:p w14:paraId="0CBCE7E8" w14:textId="77777777" w:rsidR="00605B9B" w:rsidRPr="00A32A83" w:rsidRDefault="00605B9B" w:rsidP="00605B9B">
      <w:pPr>
        <w:widowControl/>
        <w:autoSpaceDE/>
        <w:autoSpaceDN/>
        <w:jc w:val="both"/>
        <w:rPr>
          <w:sz w:val="24"/>
          <w:szCs w:val="24"/>
          <w:lang w:bidi="ar-SA"/>
        </w:rPr>
      </w:pPr>
      <w:r w:rsidRPr="00A32A83">
        <w:rPr>
          <w:sz w:val="24"/>
          <w:szCs w:val="24"/>
          <w:lang w:bidi="ar-SA"/>
        </w:rPr>
        <w:t>Gli esercizi saranno graduati per dar modo a ciascuno di produrre secondo le proprie capacità.</w:t>
      </w:r>
    </w:p>
    <w:p w14:paraId="4619683A" w14:textId="77777777" w:rsidR="00605B9B" w:rsidRPr="00A32A83" w:rsidRDefault="00605B9B" w:rsidP="00605B9B">
      <w:pPr>
        <w:widowControl/>
        <w:autoSpaceDE/>
        <w:autoSpaceDN/>
        <w:jc w:val="both"/>
        <w:rPr>
          <w:sz w:val="24"/>
          <w:szCs w:val="24"/>
          <w:lang w:bidi="ar-SA"/>
        </w:rPr>
      </w:pPr>
      <w:r w:rsidRPr="00A32A83">
        <w:rPr>
          <w:sz w:val="24"/>
          <w:szCs w:val="24"/>
          <w:lang w:bidi="ar-SA"/>
        </w:rPr>
        <w:t>I quesiti saranno così articolati:</w:t>
      </w:r>
    </w:p>
    <w:p w14:paraId="57C054B5" w14:textId="77777777" w:rsidR="00605B9B" w:rsidRPr="00A32A83" w:rsidRDefault="00605B9B" w:rsidP="00605B9B">
      <w:pPr>
        <w:widowControl/>
        <w:autoSpaceDE/>
        <w:autoSpaceDN/>
        <w:jc w:val="both"/>
        <w:rPr>
          <w:sz w:val="24"/>
          <w:szCs w:val="24"/>
          <w:lang w:bidi="ar-SA"/>
        </w:rPr>
      </w:pPr>
    </w:p>
    <w:p w14:paraId="087E8337" w14:textId="77777777" w:rsidR="00605B9B" w:rsidRPr="00A32A83" w:rsidRDefault="00605B9B" w:rsidP="00605B9B">
      <w:pPr>
        <w:widowControl/>
        <w:autoSpaceDE/>
        <w:autoSpaceDN/>
        <w:rPr>
          <w:b/>
          <w:sz w:val="24"/>
          <w:szCs w:val="24"/>
          <w:lang w:bidi="ar-SA"/>
        </w:rPr>
      </w:pPr>
      <w:r w:rsidRPr="00A32A83">
        <w:rPr>
          <w:b/>
          <w:sz w:val="24"/>
          <w:szCs w:val="24"/>
          <w:u w:val="single"/>
          <w:lang w:bidi="ar-SA"/>
        </w:rPr>
        <w:t>1° QUESITO</w:t>
      </w:r>
    </w:p>
    <w:p w14:paraId="787C9830" w14:textId="77777777" w:rsidR="00605B9B" w:rsidRPr="00A32A83" w:rsidRDefault="00605B9B" w:rsidP="00605B9B">
      <w:pPr>
        <w:widowControl/>
        <w:autoSpaceDE/>
        <w:autoSpaceDN/>
        <w:rPr>
          <w:sz w:val="24"/>
          <w:szCs w:val="24"/>
          <w:lang w:bidi="ar-SA"/>
        </w:rPr>
      </w:pPr>
      <w:r w:rsidRPr="00A32A83">
        <w:rPr>
          <w:sz w:val="24"/>
          <w:szCs w:val="24"/>
          <w:lang w:bidi="ar-SA"/>
        </w:rPr>
        <w:t xml:space="preserve"> Risoluzione di un quesito di geometria solida.</w:t>
      </w:r>
    </w:p>
    <w:p w14:paraId="5EE76704" w14:textId="77777777" w:rsidR="00605B9B" w:rsidRPr="00A32A83" w:rsidRDefault="00605B9B" w:rsidP="00605B9B">
      <w:pPr>
        <w:widowControl/>
        <w:autoSpaceDE/>
        <w:autoSpaceDN/>
        <w:rPr>
          <w:sz w:val="24"/>
          <w:szCs w:val="24"/>
          <w:lang w:bidi="ar-SA"/>
        </w:rPr>
      </w:pPr>
    </w:p>
    <w:p w14:paraId="6E67EEC6" w14:textId="77777777" w:rsidR="00605B9B" w:rsidRPr="00A32A83" w:rsidRDefault="00605B9B" w:rsidP="00605B9B">
      <w:pPr>
        <w:widowControl/>
        <w:autoSpaceDE/>
        <w:autoSpaceDN/>
        <w:rPr>
          <w:b/>
          <w:sz w:val="24"/>
          <w:szCs w:val="24"/>
          <w:lang w:bidi="ar-SA"/>
        </w:rPr>
      </w:pPr>
      <w:r w:rsidRPr="00A32A83">
        <w:rPr>
          <w:b/>
          <w:sz w:val="24"/>
          <w:szCs w:val="24"/>
          <w:u w:val="single"/>
          <w:lang w:bidi="ar-SA"/>
        </w:rPr>
        <w:t>2° QUESITO</w:t>
      </w:r>
    </w:p>
    <w:p w14:paraId="24401878" w14:textId="77777777" w:rsidR="00605B9B" w:rsidRPr="00A32A83" w:rsidRDefault="00605B9B" w:rsidP="00605B9B">
      <w:pPr>
        <w:widowControl/>
        <w:autoSpaceDE/>
        <w:autoSpaceDN/>
        <w:rPr>
          <w:sz w:val="24"/>
          <w:szCs w:val="24"/>
          <w:lang w:bidi="ar-SA"/>
        </w:rPr>
      </w:pPr>
      <w:r w:rsidRPr="00A32A83">
        <w:rPr>
          <w:sz w:val="24"/>
          <w:szCs w:val="24"/>
          <w:lang w:bidi="ar-SA"/>
        </w:rPr>
        <w:t>Risoluzione di due equazioni, con verifica a scelta</w:t>
      </w:r>
    </w:p>
    <w:p w14:paraId="49F774DB" w14:textId="77777777" w:rsidR="00605B9B" w:rsidRPr="00A32A83" w:rsidRDefault="00605B9B" w:rsidP="00605B9B">
      <w:pPr>
        <w:widowControl/>
        <w:autoSpaceDE/>
        <w:autoSpaceDN/>
        <w:rPr>
          <w:sz w:val="24"/>
          <w:szCs w:val="24"/>
          <w:lang w:bidi="ar-SA"/>
        </w:rPr>
      </w:pPr>
    </w:p>
    <w:p w14:paraId="354AD76A" w14:textId="77777777" w:rsidR="00605B9B" w:rsidRPr="00A32A83" w:rsidRDefault="00605B9B" w:rsidP="00605B9B">
      <w:pPr>
        <w:widowControl/>
        <w:autoSpaceDE/>
        <w:autoSpaceDN/>
        <w:rPr>
          <w:b/>
          <w:sz w:val="24"/>
          <w:szCs w:val="24"/>
          <w:lang w:bidi="ar-SA"/>
        </w:rPr>
      </w:pPr>
      <w:r w:rsidRPr="00A32A83">
        <w:rPr>
          <w:b/>
          <w:sz w:val="24"/>
          <w:szCs w:val="24"/>
          <w:u w:val="single"/>
          <w:lang w:bidi="ar-SA"/>
        </w:rPr>
        <w:t>3° QUESITO</w:t>
      </w:r>
    </w:p>
    <w:p w14:paraId="1336DFE4" w14:textId="77777777" w:rsidR="00605B9B" w:rsidRPr="00A32A83" w:rsidRDefault="00605B9B" w:rsidP="00605B9B">
      <w:pPr>
        <w:widowControl/>
        <w:autoSpaceDE/>
        <w:autoSpaceDN/>
        <w:rPr>
          <w:sz w:val="24"/>
          <w:szCs w:val="24"/>
          <w:lang w:bidi="ar-SA"/>
        </w:rPr>
      </w:pPr>
      <w:r w:rsidRPr="00A32A83">
        <w:rPr>
          <w:sz w:val="24"/>
          <w:szCs w:val="24"/>
          <w:lang w:bidi="ar-SA"/>
        </w:rPr>
        <w:t>Quesito sul calcolo della probabilità.</w:t>
      </w:r>
    </w:p>
    <w:p w14:paraId="3B37F443" w14:textId="77777777" w:rsidR="00605B9B" w:rsidRPr="00A32A83" w:rsidRDefault="00605B9B" w:rsidP="00605B9B">
      <w:pPr>
        <w:widowControl/>
        <w:autoSpaceDE/>
        <w:autoSpaceDN/>
        <w:rPr>
          <w:b/>
          <w:sz w:val="24"/>
          <w:szCs w:val="24"/>
          <w:u w:val="single"/>
          <w:lang w:bidi="ar-SA"/>
        </w:rPr>
      </w:pPr>
    </w:p>
    <w:p w14:paraId="6CA27E49" w14:textId="77777777" w:rsidR="00605B9B" w:rsidRPr="00A32A83" w:rsidRDefault="00605B9B" w:rsidP="00605B9B">
      <w:pPr>
        <w:widowControl/>
        <w:autoSpaceDE/>
        <w:autoSpaceDN/>
        <w:rPr>
          <w:b/>
          <w:sz w:val="24"/>
          <w:szCs w:val="24"/>
          <w:lang w:bidi="ar-SA"/>
        </w:rPr>
      </w:pPr>
      <w:r w:rsidRPr="00A32A83">
        <w:rPr>
          <w:b/>
          <w:sz w:val="24"/>
          <w:szCs w:val="24"/>
          <w:u w:val="single"/>
          <w:lang w:bidi="ar-SA"/>
        </w:rPr>
        <w:t>4° QUESITO</w:t>
      </w:r>
    </w:p>
    <w:p w14:paraId="30D3AF74" w14:textId="77777777" w:rsidR="00605B9B" w:rsidRPr="00A32A83" w:rsidRDefault="00605B9B" w:rsidP="00605B9B">
      <w:pPr>
        <w:widowControl/>
        <w:autoSpaceDE/>
        <w:autoSpaceDN/>
        <w:rPr>
          <w:sz w:val="24"/>
          <w:szCs w:val="24"/>
          <w:lang w:bidi="ar-SA"/>
        </w:rPr>
      </w:pPr>
      <w:r w:rsidRPr="00A32A83">
        <w:rPr>
          <w:sz w:val="24"/>
          <w:szCs w:val="24"/>
          <w:lang w:bidi="ar-SA"/>
        </w:rPr>
        <w:t>Quesito di tecnologia o scienze con relativa rappresentazione grafica.</w:t>
      </w:r>
    </w:p>
    <w:p w14:paraId="43FED593" w14:textId="77777777" w:rsidR="00605B9B" w:rsidRPr="00605B9B" w:rsidRDefault="00605B9B" w:rsidP="00605B9B">
      <w:pPr>
        <w:widowControl/>
        <w:autoSpaceDE/>
        <w:autoSpaceDN/>
        <w:rPr>
          <w:sz w:val="20"/>
          <w:szCs w:val="20"/>
          <w:lang w:bidi="ar-SA"/>
        </w:rPr>
      </w:pPr>
    </w:p>
    <w:p w14:paraId="2254397A" w14:textId="77777777" w:rsidR="00605B9B" w:rsidRPr="00605B9B" w:rsidRDefault="00605B9B" w:rsidP="00605B9B">
      <w:pPr>
        <w:widowControl/>
        <w:autoSpaceDE/>
        <w:autoSpaceDN/>
        <w:rPr>
          <w:b/>
          <w:sz w:val="20"/>
          <w:szCs w:val="20"/>
          <w:u w:val="single"/>
          <w:lang w:bidi="ar-SA"/>
        </w:rPr>
      </w:pPr>
      <w:r w:rsidRPr="00605B9B">
        <w:rPr>
          <w:b/>
          <w:sz w:val="20"/>
          <w:szCs w:val="20"/>
          <w:highlight w:val="yellow"/>
          <w:u w:val="single"/>
          <w:lang w:bidi="ar-SA"/>
        </w:rPr>
        <w:t>Criteri per la valutazione della prova scritta di matematica</w:t>
      </w:r>
    </w:p>
    <w:p w14:paraId="142DC554" w14:textId="77777777" w:rsidR="00605B9B" w:rsidRPr="00605B9B" w:rsidRDefault="00605B9B" w:rsidP="00605B9B">
      <w:pPr>
        <w:widowControl/>
        <w:adjustRightInd w:val="0"/>
        <w:rPr>
          <w:sz w:val="20"/>
          <w:szCs w:val="20"/>
          <w:lang w:bidi="ar-SA"/>
        </w:rPr>
      </w:pPr>
    </w:p>
    <w:p w14:paraId="3AF7F059" w14:textId="77777777" w:rsidR="00605B9B" w:rsidRPr="007844DA" w:rsidRDefault="00605B9B" w:rsidP="00605B9B">
      <w:pPr>
        <w:widowControl/>
        <w:adjustRightInd w:val="0"/>
        <w:rPr>
          <w:sz w:val="24"/>
          <w:szCs w:val="24"/>
          <w:lang w:bidi="ar-SA"/>
        </w:rPr>
      </w:pPr>
      <w:r w:rsidRPr="007844DA">
        <w:rPr>
          <w:sz w:val="24"/>
          <w:szCs w:val="24"/>
          <w:lang w:bidi="ar-SA"/>
        </w:rPr>
        <w:t>1) Conoscenza degli argomenti proposti e numero dei quesiti svolti</w:t>
      </w:r>
    </w:p>
    <w:p w14:paraId="54CC4F16" w14:textId="77777777" w:rsidR="00605B9B" w:rsidRPr="007844DA" w:rsidRDefault="00605B9B" w:rsidP="00605B9B">
      <w:pPr>
        <w:widowControl/>
        <w:adjustRightInd w:val="0"/>
        <w:rPr>
          <w:sz w:val="24"/>
          <w:szCs w:val="24"/>
          <w:lang w:bidi="ar-SA"/>
        </w:rPr>
      </w:pPr>
      <w:r w:rsidRPr="007844DA">
        <w:rPr>
          <w:sz w:val="24"/>
          <w:szCs w:val="24"/>
          <w:lang w:bidi="ar-SA"/>
        </w:rPr>
        <w:t>2) corretta comprensione delle richieste; impostazione del lavoro in ordine a chiarezza, precisione e applicazione delle regole.</w:t>
      </w:r>
    </w:p>
    <w:p w14:paraId="3D02E725" w14:textId="77777777" w:rsidR="00605B9B" w:rsidRPr="007844DA" w:rsidRDefault="00605B9B" w:rsidP="00605B9B">
      <w:pPr>
        <w:widowControl/>
        <w:adjustRightInd w:val="0"/>
        <w:rPr>
          <w:sz w:val="24"/>
          <w:szCs w:val="24"/>
          <w:lang w:bidi="ar-SA"/>
        </w:rPr>
      </w:pPr>
      <w:r w:rsidRPr="007844DA">
        <w:rPr>
          <w:sz w:val="24"/>
          <w:szCs w:val="24"/>
          <w:lang w:bidi="ar-SA"/>
        </w:rPr>
        <w:t>3)individuazione di un metodo risolutivo e corretta applicazione dei procedimenti</w:t>
      </w:r>
    </w:p>
    <w:p w14:paraId="336A3C5A" w14:textId="77777777" w:rsidR="00605B9B" w:rsidRPr="007844DA" w:rsidRDefault="00605B9B" w:rsidP="00605B9B">
      <w:pPr>
        <w:widowControl/>
        <w:autoSpaceDE/>
        <w:autoSpaceDN/>
        <w:rPr>
          <w:sz w:val="24"/>
          <w:szCs w:val="24"/>
          <w:lang w:bidi="ar-SA"/>
        </w:rPr>
        <w:sectPr w:rsidR="00605B9B" w:rsidRPr="007844DA" w:rsidSect="00605B9B">
          <w:type w:val="continuous"/>
          <w:pgSz w:w="11906" w:h="16838"/>
          <w:pgMar w:top="720" w:right="720" w:bottom="720" w:left="720" w:header="510" w:footer="708" w:gutter="0"/>
          <w:cols w:space="708"/>
          <w:titlePg/>
          <w:docGrid w:linePitch="360"/>
        </w:sectPr>
      </w:pPr>
      <w:r w:rsidRPr="007844DA">
        <w:rPr>
          <w:sz w:val="24"/>
          <w:szCs w:val="24"/>
          <w:lang w:bidi="ar-SA"/>
        </w:rPr>
        <w:t>4)Corretto utilizzo del linguaggio scientifico, numerico, algebrico e grafico</w:t>
      </w:r>
    </w:p>
    <w:p w14:paraId="0D9A0E3B" w14:textId="77777777" w:rsidR="00605B9B" w:rsidRPr="007844DA" w:rsidRDefault="00605B9B" w:rsidP="00605B9B">
      <w:pPr>
        <w:widowControl/>
        <w:autoSpaceDE/>
        <w:autoSpaceDN/>
        <w:rPr>
          <w:b/>
          <w:sz w:val="24"/>
          <w:szCs w:val="24"/>
          <w:u w:val="single"/>
          <w:lang w:bidi="ar-SA"/>
        </w:rPr>
      </w:pPr>
      <w:r w:rsidRPr="007844DA">
        <w:rPr>
          <w:b/>
          <w:sz w:val="24"/>
          <w:szCs w:val="24"/>
          <w:highlight w:val="yellow"/>
          <w:u w:val="single"/>
          <w:lang w:bidi="ar-SA"/>
        </w:rPr>
        <w:lastRenderedPageBreak/>
        <w:t>Griglia di valutazione per le prove scritte di matematica</w:t>
      </w:r>
    </w:p>
    <w:p w14:paraId="6A20B67D" w14:textId="77777777" w:rsidR="00605B9B" w:rsidRPr="00605B9B" w:rsidRDefault="00605B9B" w:rsidP="00605B9B">
      <w:pPr>
        <w:widowControl/>
        <w:autoSpaceDE/>
        <w:autoSpaceDN/>
        <w:jc w:val="both"/>
        <w:rPr>
          <w:sz w:val="20"/>
          <w:szCs w:val="20"/>
          <w:lang w:bidi="ar-SA"/>
        </w:rPr>
      </w:pPr>
    </w:p>
    <w:p w14:paraId="0405B713" w14:textId="77777777" w:rsidR="00605B9B" w:rsidRPr="00605B9B" w:rsidRDefault="00605B9B" w:rsidP="00605B9B">
      <w:pPr>
        <w:widowControl/>
        <w:autoSpaceDE/>
        <w:autoSpaceDN/>
        <w:jc w:val="both"/>
        <w:rPr>
          <w:sz w:val="20"/>
          <w:szCs w:val="20"/>
          <w:lang w:bidi="ar-SA"/>
        </w:rPr>
      </w:pPr>
    </w:p>
    <w:p w14:paraId="6A4D0953" w14:textId="77777777" w:rsidR="00605B9B" w:rsidRPr="00A32A83" w:rsidRDefault="00605B9B" w:rsidP="00A32A83">
      <w:pPr>
        <w:widowControl/>
        <w:autoSpaceDE/>
        <w:autoSpaceDN/>
        <w:jc w:val="both"/>
        <w:rPr>
          <w:sz w:val="24"/>
          <w:szCs w:val="24"/>
          <w:lang w:bidi="ar-SA"/>
        </w:rPr>
      </w:pPr>
      <w:r w:rsidRPr="00A32A83">
        <w:rPr>
          <w:sz w:val="24"/>
          <w:szCs w:val="24"/>
          <w:lang w:bidi="ar-SA"/>
        </w:rPr>
        <w:t xml:space="preserve">Viene riportato in tabella il voto in decimi, la corrispondenza al giudizio sintetico e un elenco di caratteristiche relative alla prova svolta, corrispondenti al voto/giudizio. Le caratteristiche sono ordinate tenendo conto dei criteri di valutazione appena indicati: </w:t>
      </w:r>
    </w:p>
    <w:p w14:paraId="286BA28D" w14:textId="77777777" w:rsidR="00605B9B" w:rsidRPr="00605B9B" w:rsidRDefault="00605B9B" w:rsidP="00605B9B">
      <w:pPr>
        <w:widowControl/>
        <w:autoSpaceDE/>
        <w:autoSpaceDN/>
        <w:ind w:left="993"/>
        <w:jc w:val="center"/>
        <w:rPr>
          <w:sz w:val="20"/>
          <w:szCs w:val="20"/>
          <w:lang w:bidi="ar-SA"/>
        </w:rPr>
      </w:pPr>
    </w:p>
    <w:p w14:paraId="4447B631" w14:textId="77777777" w:rsidR="00605B9B" w:rsidRPr="00605B9B" w:rsidRDefault="00605B9B" w:rsidP="00605B9B">
      <w:pPr>
        <w:widowControl/>
        <w:autoSpaceDE/>
        <w:autoSpaceDN/>
        <w:rPr>
          <w:sz w:val="24"/>
          <w:szCs w:val="24"/>
          <w:lang w:bidi="ar-SA"/>
        </w:rPr>
      </w:pPr>
    </w:p>
    <w:tbl>
      <w:tblPr>
        <w:tblW w:w="10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3"/>
        <w:gridCol w:w="1272"/>
        <w:gridCol w:w="1272"/>
        <w:gridCol w:w="1305"/>
        <w:gridCol w:w="1494"/>
        <w:gridCol w:w="1272"/>
        <w:gridCol w:w="1305"/>
        <w:gridCol w:w="1305"/>
      </w:tblGrid>
      <w:tr w:rsidR="00605B9B" w:rsidRPr="00605B9B" w14:paraId="4E26526B" w14:textId="77777777" w:rsidTr="00605B9B">
        <w:trPr>
          <w:trHeight w:val="861"/>
          <w:jc w:val="center"/>
        </w:trPr>
        <w:tc>
          <w:tcPr>
            <w:tcW w:w="1383" w:type="dxa"/>
          </w:tcPr>
          <w:p w14:paraId="0E254DC5" w14:textId="77777777" w:rsidR="00605B9B" w:rsidRPr="00605B9B" w:rsidRDefault="00605B9B" w:rsidP="00605B9B">
            <w:pPr>
              <w:widowControl/>
              <w:autoSpaceDE/>
              <w:autoSpaceDN/>
              <w:jc w:val="center"/>
              <w:rPr>
                <w:rFonts w:ascii="Arial" w:hAnsi="Arial"/>
                <w:b/>
                <w:sz w:val="24"/>
                <w:szCs w:val="24"/>
                <w:lang w:bidi="ar-SA"/>
              </w:rPr>
            </w:pPr>
          </w:p>
          <w:p w14:paraId="48253B7C" w14:textId="77777777" w:rsidR="00605B9B" w:rsidRPr="00605B9B" w:rsidRDefault="00605B9B" w:rsidP="00605B9B">
            <w:pPr>
              <w:widowControl/>
              <w:autoSpaceDE/>
              <w:autoSpaceDN/>
              <w:jc w:val="center"/>
              <w:rPr>
                <w:rFonts w:ascii="Arial" w:hAnsi="Arial"/>
                <w:b/>
                <w:sz w:val="20"/>
                <w:szCs w:val="24"/>
                <w:lang w:bidi="ar-SA"/>
              </w:rPr>
            </w:pPr>
            <w:r w:rsidRPr="00605B9B">
              <w:rPr>
                <w:rFonts w:ascii="Arial" w:hAnsi="Arial"/>
                <w:b/>
                <w:sz w:val="20"/>
                <w:szCs w:val="24"/>
                <w:lang w:bidi="ar-SA"/>
              </w:rPr>
              <w:t>INDICATORI</w:t>
            </w:r>
          </w:p>
          <w:p w14:paraId="5767D15F" w14:textId="77777777" w:rsidR="00605B9B" w:rsidRPr="00605B9B" w:rsidRDefault="00605B9B" w:rsidP="00605B9B">
            <w:pPr>
              <w:widowControl/>
              <w:autoSpaceDE/>
              <w:autoSpaceDN/>
              <w:jc w:val="center"/>
              <w:rPr>
                <w:rFonts w:ascii="Arial" w:hAnsi="Arial"/>
                <w:b/>
                <w:sz w:val="24"/>
                <w:szCs w:val="24"/>
                <w:lang w:bidi="ar-SA"/>
              </w:rPr>
            </w:pPr>
          </w:p>
        </w:tc>
        <w:tc>
          <w:tcPr>
            <w:tcW w:w="1272" w:type="dxa"/>
          </w:tcPr>
          <w:p w14:paraId="44D814BC" w14:textId="77777777" w:rsidR="00605B9B" w:rsidRPr="00605B9B" w:rsidRDefault="00605B9B" w:rsidP="00605B9B">
            <w:pPr>
              <w:widowControl/>
              <w:autoSpaceDE/>
              <w:autoSpaceDN/>
              <w:jc w:val="center"/>
              <w:rPr>
                <w:rFonts w:ascii="Arial" w:hAnsi="Arial"/>
                <w:b/>
                <w:sz w:val="24"/>
                <w:szCs w:val="24"/>
                <w:lang w:bidi="ar-SA"/>
              </w:rPr>
            </w:pPr>
          </w:p>
          <w:p w14:paraId="30A0475D" w14:textId="77777777" w:rsidR="00605B9B" w:rsidRPr="00605B9B" w:rsidRDefault="00605B9B" w:rsidP="00605B9B">
            <w:pPr>
              <w:widowControl/>
              <w:autoSpaceDE/>
              <w:autoSpaceDN/>
              <w:jc w:val="center"/>
              <w:rPr>
                <w:rFonts w:ascii="Arial" w:hAnsi="Arial"/>
                <w:b/>
                <w:sz w:val="24"/>
                <w:szCs w:val="24"/>
                <w:lang w:bidi="ar-SA"/>
              </w:rPr>
            </w:pPr>
            <w:r w:rsidRPr="00605B9B">
              <w:rPr>
                <w:rFonts w:ascii="Arial" w:hAnsi="Arial"/>
                <w:b/>
                <w:sz w:val="24"/>
                <w:szCs w:val="24"/>
                <w:lang w:bidi="ar-SA"/>
              </w:rPr>
              <w:t>10</w:t>
            </w:r>
          </w:p>
        </w:tc>
        <w:tc>
          <w:tcPr>
            <w:tcW w:w="1272" w:type="dxa"/>
          </w:tcPr>
          <w:p w14:paraId="0FDE972D" w14:textId="77777777" w:rsidR="00605B9B" w:rsidRPr="00605B9B" w:rsidRDefault="00605B9B" w:rsidP="00605B9B">
            <w:pPr>
              <w:widowControl/>
              <w:autoSpaceDE/>
              <w:autoSpaceDN/>
              <w:jc w:val="center"/>
              <w:rPr>
                <w:rFonts w:ascii="Arial" w:hAnsi="Arial"/>
                <w:b/>
                <w:sz w:val="24"/>
                <w:szCs w:val="24"/>
                <w:lang w:bidi="ar-SA"/>
              </w:rPr>
            </w:pPr>
          </w:p>
          <w:p w14:paraId="695A4B66" w14:textId="77777777" w:rsidR="00605B9B" w:rsidRPr="00605B9B" w:rsidRDefault="00605B9B" w:rsidP="00605B9B">
            <w:pPr>
              <w:widowControl/>
              <w:autoSpaceDE/>
              <w:autoSpaceDN/>
              <w:jc w:val="center"/>
              <w:rPr>
                <w:rFonts w:ascii="Arial" w:hAnsi="Arial"/>
                <w:b/>
                <w:sz w:val="24"/>
                <w:szCs w:val="24"/>
                <w:lang w:bidi="ar-SA"/>
              </w:rPr>
            </w:pPr>
            <w:r w:rsidRPr="00605B9B">
              <w:rPr>
                <w:rFonts w:ascii="Arial" w:hAnsi="Arial"/>
                <w:b/>
                <w:sz w:val="24"/>
                <w:szCs w:val="24"/>
                <w:lang w:bidi="ar-SA"/>
              </w:rPr>
              <w:t>9</w:t>
            </w:r>
          </w:p>
        </w:tc>
        <w:tc>
          <w:tcPr>
            <w:tcW w:w="0" w:type="auto"/>
          </w:tcPr>
          <w:p w14:paraId="480B6EC8" w14:textId="77777777" w:rsidR="00605B9B" w:rsidRPr="00605B9B" w:rsidRDefault="00605B9B" w:rsidP="00605B9B">
            <w:pPr>
              <w:widowControl/>
              <w:autoSpaceDE/>
              <w:autoSpaceDN/>
              <w:jc w:val="center"/>
              <w:rPr>
                <w:rFonts w:ascii="Arial" w:hAnsi="Arial"/>
                <w:b/>
                <w:sz w:val="24"/>
                <w:szCs w:val="24"/>
                <w:lang w:bidi="ar-SA"/>
              </w:rPr>
            </w:pPr>
          </w:p>
          <w:p w14:paraId="79A5C99E" w14:textId="77777777" w:rsidR="00605B9B" w:rsidRPr="00605B9B" w:rsidRDefault="00605B9B" w:rsidP="00605B9B">
            <w:pPr>
              <w:widowControl/>
              <w:autoSpaceDE/>
              <w:autoSpaceDN/>
              <w:jc w:val="center"/>
              <w:rPr>
                <w:rFonts w:ascii="Arial" w:hAnsi="Arial"/>
                <w:b/>
                <w:sz w:val="24"/>
                <w:szCs w:val="24"/>
                <w:lang w:bidi="ar-SA"/>
              </w:rPr>
            </w:pPr>
            <w:r w:rsidRPr="00605B9B">
              <w:rPr>
                <w:rFonts w:ascii="Arial" w:hAnsi="Arial"/>
                <w:b/>
                <w:sz w:val="24"/>
                <w:szCs w:val="24"/>
                <w:lang w:bidi="ar-SA"/>
              </w:rPr>
              <w:t>8</w:t>
            </w:r>
          </w:p>
        </w:tc>
        <w:tc>
          <w:tcPr>
            <w:tcW w:w="0" w:type="auto"/>
          </w:tcPr>
          <w:p w14:paraId="68349FDE" w14:textId="77777777" w:rsidR="00605B9B" w:rsidRPr="00605B9B" w:rsidRDefault="00605B9B" w:rsidP="00605B9B">
            <w:pPr>
              <w:widowControl/>
              <w:autoSpaceDE/>
              <w:autoSpaceDN/>
              <w:jc w:val="center"/>
              <w:rPr>
                <w:rFonts w:ascii="Arial" w:hAnsi="Arial"/>
                <w:b/>
                <w:sz w:val="24"/>
                <w:szCs w:val="24"/>
                <w:lang w:bidi="ar-SA"/>
              </w:rPr>
            </w:pPr>
          </w:p>
          <w:p w14:paraId="45E5F006" w14:textId="77777777" w:rsidR="00605B9B" w:rsidRPr="00605B9B" w:rsidRDefault="00605B9B" w:rsidP="00605B9B">
            <w:pPr>
              <w:widowControl/>
              <w:autoSpaceDE/>
              <w:autoSpaceDN/>
              <w:jc w:val="center"/>
              <w:rPr>
                <w:rFonts w:ascii="Arial" w:hAnsi="Arial"/>
                <w:b/>
                <w:sz w:val="24"/>
                <w:szCs w:val="24"/>
                <w:lang w:bidi="ar-SA"/>
              </w:rPr>
            </w:pPr>
            <w:r w:rsidRPr="00605B9B">
              <w:rPr>
                <w:rFonts w:ascii="Arial" w:hAnsi="Arial"/>
                <w:b/>
                <w:sz w:val="24"/>
                <w:szCs w:val="24"/>
                <w:lang w:bidi="ar-SA"/>
              </w:rPr>
              <w:t>7</w:t>
            </w:r>
          </w:p>
        </w:tc>
        <w:tc>
          <w:tcPr>
            <w:tcW w:w="0" w:type="auto"/>
          </w:tcPr>
          <w:p w14:paraId="2135F0FF" w14:textId="77777777" w:rsidR="00605B9B" w:rsidRPr="00605B9B" w:rsidRDefault="00605B9B" w:rsidP="00605B9B">
            <w:pPr>
              <w:widowControl/>
              <w:autoSpaceDE/>
              <w:autoSpaceDN/>
              <w:jc w:val="center"/>
              <w:rPr>
                <w:rFonts w:ascii="Arial" w:hAnsi="Arial"/>
                <w:b/>
                <w:sz w:val="24"/>
                <w:szCs w:val="24"/>
                <w:lang w:bidi="ar-SA"/>
              </w:rPr>
            </w:pPr>
          </w:p>
          <w:p w14:paraId="2D6B1FCF" w14:textId="77777777" w:rsidR="00605B9B" w:rsidRPr="00605B9B" w:rsidRDefault="00605B9B" w:rsidP="00605B9B">
            <w:pPr>
              <w:widowControl/>
              <w:autoSpaceDE/>
              <w:autoSpaceDN/>
              <w:jc w:val="center"/>
              <w:rPr>
                <w:rFonts w:ascii="Arial" w:hAnsi="Arial"/>
                <w:b/>
                <w:sz w:val="24"/>
                <w:szCs w:val="24"/>
                <w:lang w:bidi="ar-SA"/>
              </w:rPr>
            </w:pPr>
            <w:r w:rsidRPr="00605B9B">
              <w:rPr>
                <w:rFonts w:ascii="Arial" w:hAnsi="Arial"/>
                <w:b/>
                <w:sz w:val="24"/>
                <w:szCs w:val="24"/>
                <w:lang w:bidi="ar-SA"/>
              </w:rPr>
              <w:t>6</w:t>
            </w:r>
          </w:p>
        </w:tc>
        <w:tc>
          <w:tcPr>
            <w:tcW w:w="0" w:type="auto"/>
          </w:tcPr>
          <w:p w14:paraId="01B01262" w14:textId="77777777" w:rsidR="00605B9B" w:rsidRPr="00605B9B" w:rsidRDefault="00605B9B" w:rsidP="00605B9B">
            <w:pPr>
              <w:widowControl/>
              <w:autoSpaceDE/>
              <w:autoSpaceDN/>
              <w:jc w:val="center"/>
              <w:rPr>
                <w:rFonts w:ascii="Arial" w:hAnsi="Arial"/>
                <w:b/>
                <w:sz w:val="24"/>
                <w:szCs w:val="24"/>
                <w:lang w:bidi="ar-SA"/>
              </w:rPr>
            </w:pPr>
          </w:p>
          <w:p w14:paraId="5ABDE655" w14:textId="77777777" w:rsidR="00605B9B" w:rsidRPr="00605B9B" w:rsidRDefault="00605B9B" w:rsidP="00605B9B">
            <w:pPr>
              <w:widowControl/>
              <w:autoSpaceDE/>
              <w:autoSpaceDN/>
              <w:jc w:val="center"/>
              <w:rPr>
                <w:rFonts w:ascii="Arial" w:hAnsi="Arial"/>
                <w:b/>
                <w:sz w:val="24"/>
                <w:szCs w:val="24"/>
                <w:lang w:bidi="ar-SA"/>
              </w:rPr>
            </w:pPr>
            <w:r w:rsidRPr="00605B9B">
              <w:rPr>
                <w:rFonts w:ascii="Arial" w:hAnsi="Arial"/>
                <w:b/>
                <w:sz w:val="24"/>
                <w:szCs w:val="24"/>
                <w:lang w:bidi="ar-SA"/>
              </w:rPr>
              <w:t>5</w:t>
            </w:r>
          </w:p>
        </w:tc>
        <w:tc>
          <w:tcPr>
            <w:tcW w:w="1305" w:type="dxa"/>
            <w:vAlign w:val="center"/>
          </w:tcPr>
          <w:p w14:paraId="423A3594" w14:textId="77777777" w:rsidR="00605B9B" w:rsidRPr="00605B9B" w:rsidRDefault="00605B9B" w:rsidP="00605B9B">
            <w:pPr>
              <w:widowControl/>
              <w:autoSpaceDE/>
              <w:autoSpaceDN/>
              <w:jc w:val="center"/>
              <w:rPr>
                <w:rFonts w:ascii="Arial" w:hAnsi="Arial"/>
                <w:b/>
                <w:sz w:val="24"/>
                <w:szCs w:val="24"/>
                <w:lang w:bidi="ar-SA"/>
              </w:rPr>
            </w:pPr>
            <w:r w:rsidRPr="00605B9B">
              <w:rPr>
                <w:rFonts w:ascii="Arial" w:hAnsi="Arial"/>
                <w:b/>
                <w:sz w:val="24"/>
                <w:szCs w:val="24"/>
                <w:lang w:bidi="ar-SA"/>
              </w:rPr>
              <w:t>4</w:t>
            </w:r>
          </w:p>
        </w:tc>
      </w:tr>
      <w:tr w:rsidR="00605B9B" w:rsidRPr="00605B9B" w14:paraId="7CBB00E0" w14:textId="77777777" w:rsidTr="00605B9B">
        <w:trPr>
          <w:trHeight w:val="1978"/>
          <w:jc w:val="center"/>
        </w:trPr>
        <w:tc>
          <w:tcPr>
            <w:tcW w:w="1383" w:type="dxa"/>
          </w:tcPr>
          <w:p w14:paraId="2F34C30A" w14:textId="77777777" w:rsidR="00605B9B" w:rsidRPr="00605B9B" w:rsidRDefault="00605B9B" w:rsidP="00605B9B">
            <w:pPr>
              <w:widowControl/>
              <w:autoSpaceDE/>
              <w:autoSpaceDN/>
              <w:rPr>
                <w:b/>
                <w:sz w:val="20"/>
                <w:szCs w:val="20"/>
                <w:lang w:bidi="ar-SA"/>
              </w:rPr>
            </w:pPr>
          </w:p>
          <w:p w14:paraId="162B2D41" w14:textId="77777777" w:rsidR="00605B9B" w:rsidRPr="00605B9B" w:rsidRDefault="00605B9B" w:rsidP="00605B9B">
            <w:pPr>
              <w:widowControl/>
              <w:autoSpaceDE/>
              <w:autoSpaceDN/>
              <w:rPr>
                <w:b/>
                <w:sz w:val="20"/>
                <w:szCs w:val="20"/>
                <w:lang w:bidi="ar-SA"/>
              </w:rPr>
            </w:pPr>
            <w:r w:rsidRPr="00605B9B">
              <w:rPr>
                <w:b/>
                <w:sz w:val="20"/>
                <w:szCs w:val="20"/>
                <w:lang w:bidi="ar-SA"/>
              </w:rPr>
              <w:t>Conoscenza</w:t>
            </w:r>
          </w:p>
          <w:p w14:paraId="1173C931" w14:textId="77777777" w:rsidR="00605B9B" w:rsidRPr="00605B9B" w:rsidRDefault="00605B9B" w:rsidP="00605B9B">
            <w:pPr>
              <w:widowControl/>
              <w:autoSpaceDE/>
              <w:autoSpaceDN/>
              <w:rPr>
                <w:b/>
                <w:sz w:val="20"/>
                <w:szCs w:val="20"/>
                <w:lang w:bidi="ar-SA"/>
              </w:rPr>
            </w:pPr>
          </w:p>
        </w:tc>
        <w:tc>
          <w:tcPr>
            <w:tcW w:w="1272" w:type="dxa"/>
          </w:tcPr>
          <w:p w14:paraId="21FA2795" w14:textId="77777777" w:rsidR="00605B9B" w:rsidRPr="00605B9B" w:rsidRDefault="00605B9B" w:rsidP="00605B9B">
            <w:pPr>
              <w:widowControl/>
              <w:autoSpaceDE/>
              <w:autoSpaceDN/>
              <w:rPr>
                <w:sz w:val="20"/>
                <w:szCs w:val="20"/>
                <w:lang w:bidi="ar-SA"/>
              </w:rPr>
            </w:pPr>
          </w:p>
          <w:p w14:paraId="14CD3D3F" w14:textId="77777777" w:rsidR="00605B9B" w:rsidRPr="00605B9B" w:rsidRDefault="00605B9B" w:rsidP="00605B9B">
            <w:pPr>
              <w:widowControl/>
              <w:autoSpaceDE/>
              <w:autoSpaceDN/>
              <w:rPr>
                <w:sz w:val="20"/>
                <w:szCs w:val="20"/>
                <w:lang w:bidi="ar-SA"/>
              </w:rPr>
            </w:pPr>
            <w:r w:rsidRPr="00605B9B">
              <w:rPr>
                <w:sz w:val="20"/>
                <w:szCs w:val="20"/>
                <w:lang w:bidi="ar-SA"/>
              </w:rPr>
              <w:t>Conosce gli elementi specifici della disciplina in modo completo e approfondito</w:t>
            </w:r>
          </w:p>
        </w:tc>
        <w:tc>
          <w:tcPr>
            <w:tcW w:w="1272" w:type="dxa"/>
          </w:tcPr>
          <w:p w14:paraId="20B3639E" w14:textId="77777777" w:rsidR="00605B9B" w:rsidRPr="00605B9B" w:rsidRDefault="00605B9B" w:rsidP="00605B9B">
            <w:pPr>
              <w:widowControl/>
              <w:autoSpaceDE/>
              <w:autoSpaceDN/>
              <w:rPr>
                <w:sz w:val="20"/>
                <w:szCs w:val="20"/>
                <w:lang w:bidi="ar-SA"/>
              </w:rPr>
            </w:pPr>
          </w:p>
          <w:p w14:paraId="1D01740D" w14:textId="77777777" w:rsidR="00605B9B" w:rsidRPr="00605B9B" w:rsidRDefault="00605B9B" w:rsidP="00605B9B">
            <w:pPr>
              <w:widowControl/>
              <w:autoSpaceDE/>
              <w:autoSpaceDN/>
              <w:rPr>
                <w:sz w:val="20"/>
                <w:szCs w:val="20"/>
                <w:lang w:bidi="ar-SA"/>
              </w:rPr>
            </w:pPr>
            <w:r w:rsidRPr="00605B9B">
              <w:rPr>
                <w:sz w:val="20"/>
                <w:szCs w:val="20"/>
                <w:lang w:bidi="ar-SA"/>
              </w:rPr>
              <w:t>Conosce gli elementi specifici della disciplina in modo completo</w:t>
            </w:r>
          </w:p>
        </w:tc>
        <w:tc>
          <w:tcPr>
            <w:tcW w:w="0" w:type="auto"/>
          </w:tcPr>
          <w:p w14:paraId="5BCDCD6B" w14:textId="77777777" w:rsidR="00605B9B" w:rsidRPr="00605B9B" w:rsidRDefault="00605B9B" w:rsidP="00605B9B">
            <w:pPr>
              <w:widowControl/>
              <w:autoSpaceDE/>
              <w:autoSpaceDN/>
              <w:rPr>
                <w:sz w:val="20"/>
                <w:szCs w:val="20"/>
                <w:lang w:bidi="ar-SA"/>
              </w:rPr>
            </w:pPr>
          </w:p>
          <w:p w14:paraId="014E72A4" w14:textId="77777777" w:rsidR="00605B9B" w:rsidRPr="00605B9B" w:rsidRDefault="00605B9B" w:rsidP="00605B9B">
            <w:pPr>
              <w:widowControl/>
              <w:autoSpaceDE/>
              <w:autoSpaceDN/>
              <w:rPr>
                <w:sz w:val="20"/>
                <w:szCs w:val="20"/>
                <w:lang w:bidi="ar-SA"/>
              </w:rPr>
            </w:pPr>
            <w:r w:rsidRPr="00605B9B">
              <w:rPr>
                <w:sz w:val="20"/>
                <w:szCs w:val="20"/>
                <w:lang w:bidi="ar-SA"/>
              </w:rPr>
              <w:t>Conosce gli elementi specifici della disciplina in modo soddisfacente</w:t>
            </w:r>
          </w:p>
        </w:tc>
        <w:tc>
          <w:tcPr>
            <w:tcW w:w="0" w:type="auto"/>
          </w:tcPr>
          <w:p w14:paraId="3990BF37" w14:textId="77777777" w:rsidR="00605B9B" w:rsidRPr="00605B9B" w:rsidRDefault="00605B9B" w:rsidP="00605B9B">
            <w:pPr>
              <w:widowControl/>
              <w:autoSpaceDE/>
              <w:autoSpaceDN/>
              <w:rPr>
                <w:sz w:val="20"/>
                <w:szCs w:val="20"/>
                <w:lang w:bidi="ar-SA"/>
              </w:rPr>
            </w:pPr>
          </w:p>
          <w:p w14:paraId="01047F52" w14:textId="77777777" w:rsidR="00605B9B" w:rsidRPr="00605B9B" w:rsidRDefault="00605B9B" w:rsidP="00605B9B">
            <w:pPr>
              <w:widowControl/>
              <w:autoSpaceDE/>
              <w:autoSpaceDN/>
              <w:rPr>
                <w:sz w:val="20"/>
                <w:szCs w:val="20"/>
                <w:lang w:bidi="ar-SA"/>
              </w:rPr>
            </w:pPr>
            <w:r w:rsidRPr="00605B9B">
              <w:rPr>
                <w:sz w:val="20"/>
                <w:szCs w:val="20"/>
                <w:lang w:bidi="ar-SA"/>
              </w:rPr>
              <w:t>Conosce gli elementi specifici della disciplina in modo quasi completo</w:t>
            </w:r>
          </w:p>
        </w:tc>
        <w:tc>
          <w:tcPr>
            <w:tcW w:w="0" w:type="auto"/>
          </w:tcPr>
          <w:p w14:paraId="24951FAB" w14:textId="77777777" w:rsidR="00605B9B" w:rsidRPr="00605B9B" w:rsidRDefault="00605B9B" w:rsidP="00605B9B">
            <w:pPr>
              <w:widowControl/>
              <w:autoSpaceDE/>
              <w:autoSpaceDN/>
              <w:rPr>
                <w:sz w:val="20"/>
                <w:szCs w:val="20"/>
                <w:lang w:bidi="ar-SA"/>
              </w:rPr>
            </w:pPr>
          </w:p>
          <w:p w14:paraId="07ECA36A" w14:textId="77777777" w:rsidR="00605B9B" w:rsidRPr="00605B9B" w:rsidRDefault="00605B9B" w:rsidP="00605B9B">
            <w:pPr>
              <w:widowControl/>
              <w:autoSpaceDE/>
              <w:autoSpaceDN/>
              <w:rPr>
                <w:sz w:val="20"/>
                <w:szCs w:val="20"/>
                <w:lang w:bidi="ar-SA"/>
              </w:rPr>
            </w:pPr>
            <w:r w:rsidRPr="00605B9B">
              <w:rPr>
                <w:sz w:val="20"/>
                <w:szCs w:val="20"/>
                <w:lang w:bidi="ar-SA"/>
              </w:rPr>
              <w:t>Conosce gli elementi specifici della disciplina in modo essenziale</w:t>
            </w:r>
          </w:p>
        </w:tc>
        <w:tc>
          <w:tcPr>
            <w:tcW w:w="0" w:type="auto"/>
          </w:tcPr>
          <w:p w14:paraId="1C45D2A5" w14:textId="77777777" w:rsidR="00605B9B" w:rsidRPr="00605B9B" w:rsidRDefault="00605B9B" w:rsidP="00605B9B">
            <w:pPr>
              <w:widowControl/>
              <w:autoSpaceDE/>
              <w:autoSpaceDN/>
              <w:rPr>
                <w:sz w:val="20"/>
                <w:szCs w:val="20"/>
                <w:lang w:bidi="ar-SA"/>
              </w:rPr>
            </w:pPr>
          </w:p>
          <w:p w14:paraId="3DAEB775" w14:textId="77777777" w:rsidR="00605B9B" w:rsidRPr="00605B9B" w:rsidRDefault="00605B9B" w:rsidP="00605B9B">
            <w:pPr>
              <w:widowControl/>
              <w:autoSpaceDE/>
              <w:autoSpaceDN/>
              <w:rPr>
                <w:sz w:val="20"/>
                <w:szCs w:val="20"/>
                <w:lang w:bidi="ar-SA"/>
              </w:rPr>
            </w:pPr>
            <w:r w:rsidRPr="00605B9B">
              <w:rPr>
                <w:sz w:val="20"/>
                <w:szCs w:val="20"/>
                <w:lang w:bidi="ar-SA"/>
              </w:rPr>
              <w:t>Conosce gli elementi specifici della disciplina in modo frammentario</w:t>
            </w:r>
          </w:p>
        </w:tc>
        <w:tc>
          <w:tcPr>
            <w:tcW w:w="1305" w:type="dxa"/>
          </w:tcPr>
          <w:p w14:paraId="72C0C57A" w14:textId="77777777" w:rsidR="00605B9B" w:rsidRPr="00605B9B" w:rsidRDefault="00605B9B" w:rsidP="00605B9B">
            <w:pPr>
              <w:widowControl/>
              <w:autoSpaceDE/>
              <w:autoSpaceDN/>
              <w:rPr>
                <w:sz w:val="20"/>
                <w:szCs w:val="20"/>
                <w:lang w:bidi="ar-SA"/>
              </w:rPr>
            </w:pPr>
          </w:p>
          <w:p w14:paraId="6864C3DE" w14:textId="77777777" w:rsidR="00605B9B" w:rsidRPr="00605B9B" w:rsidRDefault="00605B9B" w:rsidP="00605B9B">
            <w:pPr>
              <w:widowControl/>
              <w:autoSpaceDE/>
              <w:autoSpaceDN/>
              <w:rPr>
                <w:sz w:val="20"/>
                <w:szCs w:val="20"/>
                <w:lang w:bidi="ar-SA"/>
              </w:rPr>
            </w:pPr>
            <w:r w:rsidRPr="00605B9B">
              <w:rPr>
                <w:sz w:val="20"/>
                <w:szCs w:val="20"/>
                <w:lang w:bidi="ar-SA"/>
              </w:rPr>
              <w:t>Conosce gli elementi specifici della disciplina in modo lacunoso</w:t>
            </w:r>
          </w:p>
        </w:tc>
      </w:tr>
      <w:tr w:rsidR="00605B9B" w:rsidRPr="00605B9B" w14:paraId="13C111B3" w14:textId="77777777" w:rsidTr="00605B9B">
        <w:trPr>
          <w:trHeight w:val="2107"/>
          <w:jc w:val="center"/>
        </w:trPr>
        <w:tc>
          <w:tcPr>
            <w:tcW w:w="1383" w:type="dxa"/>
          </w:tcPr>
          <w:p w14:paraId="2D1D7A6D" w14:textId="77777777" w:rsidR="00605B9B" w:rsidRPr="00605B9B" w:rsidRDefault="00605B9B" w:rsidP="00605B9B">
            <w:pPr>
              <w:widowControl/>
              <w:autoSpaceDE/>
              <w:autoSpaceDN/>
              <w:rPr>
                <w:b/>
                <w:sz w:val="20"/>
                <w:szCs w:val="20"/>
                <w:lang w:bidi="ar-SA"/>
              </w:rPr>
            </w:pPr>
            <w:r w:rsidRPr="00605B9B">
              <w:rPr>
                <w:b/>
                <w:sz w:val="20"/>
                <w:szCs w:val="20"/>
                <w:lang w:bidi="ar-SA"/>
              </w:rPr>
              <w:t>Applicazione</w:t>
            </w:r>
          </w:p>
          <w:p w14:paraId="5EEE748C" w14:textId="77777777" w:rsidR="00605B9B" w:rsidRPr="00605B9B" w:rsidRDefault="00605B9B" w:rsidP="00605B9B">
            <w:pPr>
              <w:widowControl/>
              <w:autoSpaceDE/>
              <w:autoSpaceDN/>
              <w:rPr>
                <w:b/>
                <w:sz w:val="20"/>
                <w:szCs w:val="20"/>
                <w:lang w:bidi="ar-SA"/>
              </w:rPr>
            </w:pPr>
          </w:p>
        </w:tc>
        <w:tc>
          <w:tcPr>
            <w:tcW w:w="1272" w:type="dxa"/>
          </w:tcPr>
          <w:p w14:paraId="7CFA0D9A" w14:textId="77777777" w:rsidR="00605B9B" w:rsidRPr="00605B9B" w:rsidRDefault="00605B9B" w:rsidP="00605B9B">
            <w:pPr>
              <w:widowControl/>
              <w:autoSpaceDE/>
              <w:autoSpaceDN/>
              <w:rPr>
                <w:sz w:val="20"/>
                <w:szCs w:val="20"/>
                <w:lang w:bidi="ar-SA"/>
              </w:rPr>
            </w:pPr>
          </w:p>
          <w:p w14:paraId="1FE8B89F" w14:textId="77777777" w:rsidR="00605B9B" w:rsidRPr="00605B9B" w:rsidRDefault="00605B9B" w:rsidP="00605B9B">
            <w:pPr>
              <w:widowControl/>
              <w:autoSpaceDE/>
              <w:autoSpaceDN/>
              <w:rPr>
                <w:sz w:val="20"/>
                <w:szCs w:val="20"/>
                <w:lang w:bidi="ar-SA"/>
              </w:rPr>
            </w:pPr>
            <w:r w:rsidRPr="00605B9B">
              <w:rPr>
                <w:sz w:val="20"/>
                <w:szCs w:val="20"/>
                <w:lang w:bidi="ar-SA"/>
              </w:rPr>
              <w:t xml:space="preserve">Applica le </w:t>
            </w:r>
            <w:proofErr w:type="gramStart"/>
            <w:r w:rsidRPr="00605B9B">
              <w:rPr>
                <w:sz w:val="20"/>
                <w:szCs w:val="20"/>
                <w:lang w:bidi="ar-SA"/>
              </w:rPr>
              <w:t>regole ,</w:t>
            </w:r>
            <w:proofErr w:type="gramEnd"/>
            <w:r w:rsidRPr="00605B9B">
              <w:rPr>
                <w:sz w:val="20"/>
                <w:szCs w:val="20"/>
                <w:lang w:bidi="ar-SA"/>
              </w:rPr>
              <w:t xml:space="preserve"> le formule e i procedimenti in modo corretto e consapevole</w:t>
            </w:r>
          </w:p>
        </w:tc>
        <w:tc>
          <w:tcPr>
            <w:tcW w:w="1272" w:type="dxa"/>
          </w:tcPr>
          <w:p w14:paraId="3DFF5FFD" w14:textId="77777777" w:rsidR="00605B9B" w:rsidRPr="00605B9B" w:rsidRDefault="00605B9B" w:rsidP="00605B9B">
            <w:pPr>
              <w:widowControl/>
              <w:autoSpaceDE/>
              <w:autoSpaceDN/>
              <w:rPr>
                <w:sz w:val="20"/>
                <w:szCs w:val="20"/>
                <w:lang w:bidi="ar-SA"/>
              </w:rPr>
            </w:pPr>
          </w:p>
          <w:p w14:paraId="0912378B" w14:textId="77777777" w:rsidR="00605B9B" w:rsidRPr="00605B9B" w:rsidRDefault="00605B9B" w:rsidP="00605B9B">
            <w:pPr>
              <w:widowControl/>
              <w:autoSpaceDE/>
              <w:autoSpaceDN/>
              <w:rPr>
                <w:sz w:val="20"/>
                <w:szCs w:val="20"/>
                <w:lang w:bidi="ar-SA"/>
              </w:rPr>
            </w:pPr>
            <w:r w:rsidRPr="00605B9B">
              <w:rPr>
                <w:sz w:val="20"/>
                <w:szCs w:val="20"/>
                <w:lang w:bidi="ar-SA"/>
              </w:rPr>
              <w:t xml:space="preserve">Applica le </w:t>
            </w:r>
            <w:proofErr w:type="gramStart"/>
            <w:r w:rsidRPr="00605B9B">
              <w:rPr>
                <w:sz w:val="20"/>
                <w:szCs w:val="20"/>
                <w:lang w:bidi="ar-SA"/>
              </w:rPr>
              <w:t>regole ,</w:t>
            </w:r>
            <w:proofErr w:type="gramEnd"/>
            <w:r w:rsidRPr="00605B9B">
              <w:rPr>
                <w:sz w:val="20"/>
                <w:szCs w:val="20"/>
                <w:lang w:bidi="ar-SA"/>
              </w:rPr>
              <w:t xml:space="preserve"> le formule e i procedimenti in modo corretto e chiaro</w:t>
            </w:r>
          </w:p>
        </w:tc>
        <w:tc>
          <w:tcPr>
            <w:tcW w:w="0" w:type="auto"/>
          </w:tcPr>
          <w:p w14:paraId="1AE97FAD" w14:textId="77777777" w:rsidR="00605B9B" w:rsidRPr="00605B9B" w:rsidRDefault="00605B9B" w:rsidP="00605B9B">
            <w:pPr>
              <w:widowControl/>
              <w:autoSpaceDE/>
              <w:autoSpaceDN/>
              <w:rPr>
                <w:sz w:val="20"/>
                <w:szCs w:val="20"/>
                <w:lang w:bidi="ar-SA"/>
              </w:rPr>
            </w:pPr>
          </w:p>
          <w:p w14:paraId="0AD3E1D3" w14:textId="77777777" w:rsidR="00605B9B" w:rsidRPr="00605B9B" w:rsidRDefault="00605B9B" w:rsidP="00605B9B">
            <w:pPr>
              <w:widowControl/>
              <w:autoSpaceDE/>
              <w:autoSpaceDN/>
              <w:rPr>
                <w:sz w:val="20"/>
                <w:szCs w:val="20"/>
                <w:lang w:bidi="ar-SA"/>
              </w:rPr>
            </w:pPr>
            <w:r w:rsidRPr="00605B9B">
              <w:rPr>
                <w:sz w:val="20"/>
                <w:szCs w:val="20"/>
                <w:lang w:bidi="ar-SA"/>
              </w:rPr>
              <w:t xml:space="preserve">Applica le </w:t>
            </w:r>
            <w:proofErr w:type="gramStart"/>
            <w:r w:rsidRPr="00605B9B">
              <w:rPr>
                <w:sz w:val="20"/>
                <w:szCs w:val="20"/>
                <w:lang w:bidi="ar-SA"/>
              </w:rPr>
              <w:t>regole ,</w:t>
            </w:r>
            <w:proofErr w:type="gramEnd"/>
            <w:r w:rsidRPr="00605B9B">
              <w:rPr>
                <w:sz w:val="20"/>
                <w:szCs w:val="20"/>
                <w:lang w:bidi="ar-SA"/>
              </w:rPr>
              <w:t xml:space="preserve"> le formule e i procedimenti in modo corretto</w:t>
            </w:r>
          </w:p>
        </w:tc>
        <w:tc>
          <w:tcPr>
            <w:tcW w:w="0" w:type="auto"/>
          </w:tcPr>
          <w:p w14:paraId="7D8B042F" w14:textId="77777777" w:rsidR="00605B9B" w:rsidRPr="00605B9B" w:rsidRDefault="00605B9B" w:rsidP="00605B9B">
            <w:pPr>
              <w:widowControl/>
              <w:autoSpaceDE/>
              <w:autoSpaceDN/>
              <w:rPr>
                <w:sz w:val="20"/>
                <w:szCs w:val="20"/>
                <w:lang w:bidi="ar-SA"/>
              </w:rPr>
            </w:pPr>
          </w:p>
          <w:p w14:paraId="592C898A" w14:textId="77777777" w:rsidR="00605B9B" w:rsidRPr="00605B9B" w:rsidRDefault="00605B9B" w:rsidP="00605B9B">
            <w:pPr>
              <w:widowControl/>
              <w:autoSpaceDE/>
              <w:autoSpaceDN/>
              <w:rPr>
                <w:sz w:val="20"/>
                <w:szCs w:val="20"/>
                <w:lang w:bidi="ar-SA"/>
              </w:rPr>
            </w:pPr>
            <w:r w:rsidRPr="00605B9B">
              <w:rPr>
                <w:sz w:val="20"/>
                <w:szCs w:val="20"/>
                <w:lang w:bidi="ar-SA"/>
              </w:rPr>
              <w:t xml:space="preserve">Applica le </w:t>
            </w:r>
            <w:proofErr w:type="gramStart"/>
            <w:r w:rsidRPr="00605B9B">
              <w:rPr>
                <w:sz w:val="20"/>
                <w:szCs w:val="20"/>
                <w:lang w:bidi="ar-SA"/>
              </w:rPr>
              <w:t>regole ,</w:t>
            </w:r>
            <w:proofErr w:type="gramEnd"/>
            <w:r w:rsidRPr="00605B9B">
              <w:rPr>
                <w:sz w:val="20"/>
                <w:szCs w:val="20"/>
                <w:lang w:bidi="ar-SA"/>
              </w:rPr>
              <w:t xml:space="preserve"> le formule e i procedimenti in modo sostanzialmente  corretto</w:t>
            </w:r>
          </w:p>
        </w:tc>
        <w:tc>
          <w:tcPr>
            <w:tcW w:w="0" w:type="auto"/>
          </w:tcPr>
          <w:p w14:paraId="1CA566C0" w14:textId="77777777" w:rsidR="00605B9B" w:rsidRPr="00605B9B" w:rsidRDefault="00605B9B" w:rsidP="00605B9B">
            <w:pPr>
              <w:widowControl/>
              <w:autoSpaceDE/>
              <w:autoSpaceDN/>
              <w:rPr>
                <w:sz w:val="20"/>
                <w:szCs w:val="20"/>
                <w:lang w:bidi="ar-SA"/>
              </w:rPr>
            </w:pPr>
          </w:p>
          <w:p w14:paraId="106391A5" w14:textId="77777777" w:rsidR="00605B9B" w:rsidRPr="00605B9B" w:rsidRDefault="00605B9B" w:rsidP="00605B9B">
            <w:pPr>
              <w:widowControl/>
              <w:autoSpaceDE/>
              <w:autoSpaceDN/>
              <w:rPr>
                <w:sz w:val="20"/>
                <w:szCs w:val="20"/>
                <w:lang w:bidi="ar-SA"/>
              </w:rPr>
            </w:pPr>
            <w:r w:rsidRPr="00605B9B">
              <w:rPr>
                <w:sz w:val="20"/>
                <w:szCs w:val="20"/>
                <w:lang w:bidi="ar-SA"/>
              </w:rPr>
              <w:t xml:space="preserve">Applica le </w:t>
            </w:r>
            <w:proofErr w:type="gramStart"/>
            <w:r w:rsidRPr="00605B9B">
              <w:rPr>
                <w:sz w:val="20"/>
                <w:szCs w:val="20"/>
                <w:lang w:bidi="ar-SA"/>
              </w:rPr>
              <w:t>regole ,</w:t>
            </w:r>
            <w:proofErr w:type="gramEnd"/>
            <w:r w:rsidRPr="00605B9B">
              <w:rPr>
                <w:sz w:val="20"/>
                <w:szCs w:val="20"/>
                <w:lang w:bidi="ar-SA"/>
              </w:rPr>
              <w:t xml:space="preserve"> le formule e i procedimenti in modo non del tutto corretto</w:t>
            </w:r>
          </w:p>
        </w:tc>
        <w:tc>
          <w:tcPr>
            <w:tcW w:w="0" w:type="auto"/>
          </w:tcPr>
          <w:p w14:paraId="56D71BC4" w14:textId="77777777" w:rsidR="00605B9B" w:rsidRPr="00605B9B" w:rsidRDefault="00605B9B" w:rsidP="00605B9B">
            <w:pPr>
              <w:widowControl/>
              <w:autoSpaceDE/>
              <w:autoSpaceDN/>
              <w:rPr>
                <w:sz w:val="20"/>
                <w:szCs w:val="20"/>
                <w:lang w:bidi="ar-SA"/>
              </w:rPr>
            </w:pPr>
          </w:p>
          <w:p w14:paraId="15510A38" w14:textId="77777777" w:rsidR="00605B9B" w:rsidRPr="00605B9B" w:rsidRDefault="00605B9B" w:rsidP="00605B9B">
            <w:pPr>
              <w:widowControl/>
              <w:autoSpaceDE/>
              <w:autoSpaceDN/>
              <w:rPr>
                <w:sz w:val="20"/>
                <w:szCs w:val="20"/>
                <w:lang w:bidi="ar-SA"/>
              </w:rPr>
            </w:pPr>
            <w:r w:rsidRPr="00605B9B">
              <w:rPr>
                <w:sz w:val="20"/>
                <w:szCs w:val="20"/>
                <w:lang w:bidi="ar-SA"/>
              </w:rPr>
              <w:t>Applica le regole, le formule e i procedimenti in modo incerto</w:t>
            </w:r>
          </w:p>
        </w:tc>
        <w:tc>
          <w:tcPr>
            <w:tcW w:w="1305" w:type="dxa"/>
          </w:tcPr>
          <w:p w14:paraId="6101BBEA" w14:textId="77777777" w:rsidR="00605B9B" w:rsidRPr="00605B9B" w:rsidRDefault="00605B9B" w:rsidP="00605B9B">
            <w:pPr>
              <w:widowControl/>
              <w:autoSpaceDE/>
              <w:autoSpaceDN/>
              <w:rPr>
                <w:sz w:val="20"/>
                <w:szCs w:val="20"/>
                <w:lang w:bidi="ar-SA"/>
              </w:rPr>
            </w:pPr>
          </w:p>
          <w:p w14:paraId="1A92FB58" w14:textId="77777777" w:rsidR="00605B9B" w:rsidRPr="00605B9B" w:rsidRDefault="00605B9B" w:rsidP="00605B9B">
            <w:pPr>
              <w:widowControl/>
              <w:autoSpaceDE/>
              <w:autoSpaceDN/>
              <w:rPr>
                <w:sz w:val="20"/>
                <w:szCs w:val="20"/>
                <w:lang w:bidi="ar-SA"/>
              </w:rPr>
            </w:pPr>
            <w:r w:rsidRPr="00605B9B">
              <w:rPr>
                <w:sz w:val="20"/>
                <w:szCs w:val="20"/>
                <w:lang w:bidi="ar-SA"/>
              </w:rPr>
              <w:t xml:space="preserve">Applica le </w:t>
            </w:r>
            <w:proofErr w:type="gramStart"/>
            <w:r w:rsidRPr="00605B9B">
              <w:rPr>
                <w:sz w:val="20"/>
                <w:szCs w:val="20"/>
                <w:lang w:bidi="ar-SA"/>
              </w:rPr>
              <w:t>regole ,</w:t>
            </w:r>
            <w:proofErr w:type="gramEnd"/>
            <w:r w:rsidRPr="00605B9B">
              <w:rPr>
                <w:sz w:val="20"/>
                <w:szCs w:val="20"/>
                <w:lang w:bidi="ar-SA"/>
              </w:rPr>
              <w:t xml:space="preserve"> le formule e i procedimenti in modo lacunoso e frammentario</w:t>
            </w:r>
          </w:p>
        </w:tc>
      </w:tr>
      <w:tr w:rsidR="00605B9B" w:rsidRPr="00605B9B" w14:paraId="4F0393AF" w14:textId="77777777" w:rsidTr="00605B9B">
        <w:trPr>
          <w:trHeight w:val="1414"/>
          <w:jc w:val="center"/>
        </w:trPr>
        <w:tc>
          <w:tcPr>
            <w:tcW w:w="1383" w:type="dxa"/>
          </w:tcPr>
          <w:p w14:paraId="70D0B260" w14:textId="77777777" w:rsidR="00605B9B" w:rsidRPr="00605B9B" w:rsidRDefault="00605B9B" w:rsidP="00605B9B">
            <w:pPr>
              <w:widowControl/>
              <w:autoSpaceDE/>
              <w:autoSpaceDN/>
              <w:rPr>
                <w:b/>
                <w:sz w:val="20"/>
                <w:szCs w:val="20"/>
                <w:lang w:bidi="ar-SA"/>
              </w:rPr>
            </w:pPr>
          </w:p>
          <w:p w14:paraId="11580F7A" w14:textId="77777777" w:rsidR="00605B9B" w:rsidRPr="00605B9B" w:rsidRDefault="00605B9B" w:rsidP="00605B9B">
            <w:pPr>
              <w:widowControl/>
              <w:autoSpaceDE/>
              <w:autoSpaceDN/>
              <w:rPr>
                <w:b/>
                <w:sz w:val="20"/>
                <w:szCs w:val="20"/>
                <w:lang w:bidi="ar-SA"/>
              </w:rPr>
            </w:pPr>
            <w:r w:rsidRPr="00605B9B">
              <w:rPr>
                <w:b/>
                <w:sz w:val="20"/>
                <w:szCs w:val="20"/>
                <w:lang w:bidi="ar-SA"/>
              </w:rPr>
              <w:t>Strategie risolutive</w:t>
            </w:r>
          </w:p>
          <w:p w14:paraId="7A5685DF" w14:textId="77777777" w:rsidR="00605B9B" w:rsidRPr="00605B9B" w:rsidRDefault="00605B9B" w:rsidP="00605B9B">
            <w:pPr>
              <w:widowControl/>
              <w:autoSpaceDE/>
              <w:autoSpaceDN/>
              <w:rPr>
                <w:b/>
                <w:sz w:val="20"/>
                <w:szCs w:val="20"/>
                <w:lang w:bidi="ar-SA"/>
              </w:rPr>
            </w:pPr>
          </w:p>
          <w:p w14:paraId="645AB1F2" w14:textId="77777777" w:rsidR="00605B9B" w:rsidRPr="00605B9B" w:rsidRDefault="00605B9B" w:rsidP="00605B9B">
            <w:pPr>
              <w:widowControl/>
              <w:autoSpaceDE/>
              <w:autoSpaceDN/>
              <w:rPr>
                <w:b/>
                <w:sz w:val="20"/>
                <w:szCs w:val="20"/>
                <w:lang w:bidi="ar-SA"/>
              </w:rPr>
            </w:pPr>
          </w:p>
          <w:p w14:paraId="06698D86" w14:textId="77777777" w:rsidR="00605B9B" w:rsidRPr="00605B9B" w:rsidRDefault="00605B9B" w:rsidP="00605B9B">
            <w:pPr>
              <w:widowControl/>
              <w:autoSpaceDE/>
              <w:autoSpaceDN/>
              <w:rPr>
                <w:b/>
                <w:sz w:val="20"/>
                <w:szCs w:val="20"/>
                <w:lang w:bidi="ar-SA"/>
              </w:rPr>
            </w:pPr>
          </w:p>
          <w:p w14:paraId="1A6703C8" w14:textId="77777777" w:rsidR="00605B9B" w:rsidRPr="00605B9B" w:rsidRDefault="00605B9B" w:rsidP="00605B9B">
            <w:pPr>
              <w:widowControl/>
              <w:autoSpaceDE/>
              <w:autoSpaceDN/>
              <w:rPr>
                <w:b/>
                <w:sz w:val="20"/>
                <w:szCs w:val="20"/>
                <w:lang w:bidi="ar-SA"/>
              </w:rPr>
            </w:pPr>
          </w:p>
          <w:p w14:paraId="7D08C8AC" w14:textId="77777777" w:rsidR="00605B9B" w:rsidRPr="00605B9B" w:rsidRDefault="00605B9B" w:rsidP="00605B9B">
            <w:pPr>
              <w:widowControl/>
              <w:autoSpaceDE/>
              <w:autoSpaceDN/>
              <w:rPr>
                <w:b/>
                <w:sz w:val="20"/>
                <w:szCs w:val="20"/>
                <w:lang w:bidi="ar-SA"/>
              </w:rPr>
            </w:pPr>
          </w:p>
          <w:p w14:paraId="55077774" w14:textId="77777777" w:rsidR="00605B9B" w:rsidRPr="00605B9B" w:rsidRDefault="00605B9B" w:rsidP="00605B9B">
            <w:pPr>
              <w:widowControl/>
              <w:autoSpaceDE/>
              <w:autoSpaceDN/>
              <w:rPr>
                <w:b/>
                <w:sz w:val="20"/>
                <w:szCs w:val="20"/>
                <w:lang w:bidi="ar-SA"/>
              </w:rPr>
            </w:pPr>
          </w:p>
        </w:tc>
        <w:tc>
          <w:tcPr>
            <w:tcW w:w="1272" w:type="dxa"/>
          </w:tcPr>
          <w:p w14:paraId="1A7E787B" w14:textId="77777777" w:rsidR="00605B9B" w:rsidRPr="00605B9B" w:rsidRDefault="00605B9B" w:rsidP="00605B9B">
            <w:pPr>
              <w:widowControl/>
              <w:autoSpaceDE/>
              <w:autoSpaceDN/>
              <w:rPr>
                <w:sz w:val="20"/>
                <w:szCs w:val="20"/>
                <w:lang w:bidi="ar-SA"/>
              </w:rPr>
            </w:pPr>
          </w:p>
          <w:p w14:paraId="00E0CA46" w14:textId="77777777" w:rsidR="00605B9B" w:rsidRPr="00605B9B" w:rsidRDefault="00605B9B" w:rsidP="00605B9B">
            <w:pPr>
              <w:widowControl/>
              <w:autoSpaceDE/>
              <w:autoSpaceDN/>
              <w:rPr>
                <w:sz w:val="20"/>
                <w:szCs w:val="20"/>
                <w:lang w:bidi="ar-SA"/>
              </w:rPr>
            </w:pPr>
            <w:r w:rsidRPr="00605B9B">
              <w:rPr>
                <w:sz w:val="20"/>
                <w:szCs w:val="20"/>
                <w:lang w:bidi="ar-SA"/>
              </w:rPr>
              <w:t>Identifica in maniera rigorosa tutte le procedure di risoluzione dei quesiti</w:t>
            </w:r>
          </w:p>
        </w:tc>
        <w:tc>
          <w:tcPr>
            <w:tcW w:w="1272" w:type="dxa"/>
          </w:tcPr>
          <w:p w14:paraId="4ABC8CC3" w14:textId="77777777" w:rsidR="00605B9B" w:rsidRPr="00605B9B" w:rsidRDefault="00605B9B" w:rsidP="00605B9B">
            <w:pPr>
              <w:widowControl/>
              <w:autoSpaceDE/>
              <w:autoSpaceDN/>
              <w:rPr>
                <w:sz w:val="20"/>
                <w:szCs w:val="20"/>
                <w:lang w:bidi="ar-SA"/>
              </w:rPr>
            </w:pPr>
          </w:p>
          <w:p w14:paraId="3E70EA8F" w14:textId="77777777" w:rsidR="00605B9B" w:rsidRPr="00605B9B" w:rsidRDefault="00605B9B" w:rsidP="00605B9B">
            <w:pPr>
              <w:widowControl/>
              <w:autoSpaceDE/>
              <w:autoSpaceDN/>
              <w:rPr>
                <w:sz w:val="20"/>
                <w:szCs w:val="20"/>
                <w:lang w:bidi="ar-SA"/>
              </w:rPr>
            </w:pPr>
            <w:r w:rsidRPr="00605B9B">
              <w:rPr>
                <w:sz w:val="20"/>
                <w:szCs w:val="20"/>
                <w:lang w:bidi="ar-SA"/>
              </w:rPr>
              <w:t>Identifica tutte le procedure di risoluzione dei quesiti</w:t>
            </w:r>
          </w:p>
        </w:tc>
        <w:tc>
          <w:tcPr>
            <w:tcW w:w="0" w:type="auto"/>
          </w:tcPr>
          <w:p w14:paraId="0CE34D77" w14:textId="77777777" w:rsidR="00605B9B" w:rsidRPr="00605B9B" w:rsidRDefault="00605B9B" w:rsidP="00605B9B">
            <w:pPr>
              <w:widowControl/>
              <w:autoSpaceDE/>
              <w:autoSpaceDN/>
              <w:rPr>
                <w:sz w:val="20"/>
                <w:szCs w:val="20"/>
                <w:lang w:bidi="ar-SA"/>
              </w:rPr>
            </w:pPr>
          </w:p>
          <w:p w14:paraId="071F75B9" w14:textId="77777777" w:rsidR="00605B9B" w:rsidRPr="00605B9B" w:rsidRDefault="00605B9B" w:rsidP="00605B9B">
            <w:pPr>
              <w:widowControl/>
              <w:autoSpaceDE/>
              <w:autoSpaceDN/>
              <w:rPr>
                <w:sz w:val="20"/>
                <w:szCs w:val="20"/>
                <w:lang w:bidi="ar-SA"/>
              </w:rPr>
            </w:pPr>
            <w:r w:rsidRPr="00605B9B">
              <w:rPr>
                <w:sz w:val="20"/>
                <w:szCs w:val="20"/>
                <w:lang w:bidi="ar-SA"/>
              </w:rPr>
              <w:t>Identifica quasi tutte le procedure di risoluzione dei quesiti</w:t>
            </w:r>
          </w:p>
        </w:tc>
        <w:tc>
          <w:tcPr>
            <w:tcW w:w="0" w:type="auto"/>
          </w:tcPr>
          <w:p w14:paraId="5CF3E31E" w14:textId="77777777" w:rsidR="00605B9B" w:rsidRPr="00605B9B" w:rsidRDefault="00605B9B" w:rsidP="00605B9B">
            <w:pPr>
              <w:widowControl/>
              <w:autoSpaceDE/>
              <w:autoSpaceDN/>
              <w:rPr>
                <w:sz w:val="20"/>
                <w:szCs w:val="20"/>
                <w:lang w:bidi="ar-SA"/>
              </w:rPr>
            </w:pPr>
          </w:p>
          <w:p w14:paraId="135CD67C" w14:textId="77777777" w:rsidR="00605B9B" w:rsidRPr="00605B9B" w:rsidRDefault="00605B9B" w:rsidP="00605B9B">
            <w:pPr>
              <w:widowControl/>
              <w:autoSpaceDE/>
              <w:autoSpaceDN/>
              <w:rPr>
                <w:sz w:val="20"/>
                <w:szCs w:val="20"/>
                <w:lang w:bidi="ar-SA"/>
              </w:rPr>
            </w:pPr>
            <w:r w:rsidRPr="00605B9B">
              <w:rPr>
                <w:sz w:val="20"/>
                <w:szCs w:val="20"/>
                <w:lang w:bidi="ar-SA"/>
              </w:rPr>
              <w:t>Identifica le principali procedure di risoluzione dei quesiti</w:t>
            </w:r>
          </w:p>
        </w:tc>
        <w:tc>
          <w:tcPr>
            <w:tcW w:w="0" w:type="auto"/>
          </w:tcPr>
          <w:p w14:paraId="6B9D0BB1" w14:textId="77777777" w:rsidR="00605B9B" w:rsidRPr="00605B9B" w:rsidRDefault="00605B9B" w:rsidP="00605B9B">
            <w:pPr>
              <w:widowControl/>
              <w:autoSpaceDE/>
              <w:autoSpaceDN/>
              <w:rPr>
                <w:sz w:val="20"/>
                <w:szCs w:val="20"/>
                <w:lang w:bidi="ar-SA"/>
              </w:rPr>
            </w:pPr>
          </w:p>
          <w:p w14:paraId="02D66B6F" w14:textId="77777777" w:rsidR="00605B9B" w:rsidRPr="00605B9B" w:rsidRDefault="00605B9B" w:rsidP="00605B9B">
            <w:pPr>
              <w:widowControl/>
              <w:autoSpaceDE/>
              <w:autoSpaceDN/>
              <w:rPr>
                <w:sz w:val="20"/>
                <w:szCs w:val="20"/>
                <w:lang w:bidi="ar-SA"/>
              </w:rPr>
            </w:pPr>
            <w:r w:rsidRPr="00605B9B">
              <w:rPr>
                <w:sz w:val="20"/>
                <w:szCs w:val="20"/>
                <w:lang w:bidi="ar-SA"/>
              </w:rPr>
              <w:t>Identifica alcune procedure di risoluzione dei quesiti</w:t>
            </w:r>
          </w:p>
        </w:tc>
        <w:tc>
          <w:tcPr>
            <w:tcW w:w="0" w:type="auto"/>
          </w:tcPr>
          <w:p w14:paraId="76E4249D" w14:textId="77777777" w:rsidR="00605B9B" w:rsidRPr="00605B9B" w:rsidRDefault="00605B9B" w:rsidP="00605B9B">
            <w:pPr>
              <w:widowControl/>
              <w:autoSpaceDE/>
              <w:autoSpaceDN/>
              <w:rPr>
                <w:sz w:val="20"/>
                <w:szCs w:val="20"/>
                <w:lang w:bidi="ar-SA"/>
              </w:rPr>
            </w:pPr>
          </w:p>
          <w:p w14:paraId="295D8A15" w14:textId="77777777" w:rsidR="00605B9B" w:rsidRPr="00605B9B" w:rsidRDefault="00605B9B" w:rsidP="00605B9B">
            <w:pPr>
              <w:widowControl/>
              <w:autoSpaceDE/>
              <w:autoSpaceDN/>
              <w:rPr>
                <w:sz w:val="20"/>
                <w:szCs w:val="20"/>
                <w:lang w:bidi="ar-SA"/>
              </w:rPr>
            </w:pPr>
            <w:r w:rsidRPr="00605B9B">
              <w:rPr>
                <w:sz w:val="20"/>
                <w:szCs w:val="20"/>
                <w:lang w:bidi="ar-SA"/>
              </w:rPr>
              <w:t>Identifica solo poche procedure di risoluzione dei quesiti</w:t>
            </w:r>
          </w:p>
        </w:tc>
        <w:tc>
          <w:tcPr>
            <w:tcW w:w="1305" w:type="dxa"/>
          </w:tcPr>
          <w:p w14:paraId="04871988" w14:textId="77777777" w:rsidR="00605B9B" w:rsidRPr="00605B9B" w:rsidRDefault="00605B9B" w:rsidP="00605B9B">
            <w:pPr>
              <w:widowControl/>
              <w:autoSpaceDE/>
              <w:autoSpaceDN/>
              <w:rPr>
                <w:sz w:val="20"/>
                <w:szCs w:val="20"/>
                <w:lang w:bidi="ar-SA"/>
              </w:rPr>
            </w:pPr>
          </w:p>
          <w:p w14:paraId="4DEB17F9" w14:textId="77777777" w:rsidR="00605B9B" w:rsidRPr="00605B9B" w:rsidRDefault="00605B9B" w:rsidP="00605B9B">
            <w:pPr>
              <w:widowControl/>
              <w:autoSpaceDE/>
              <w:autoSpaceDN/>
              <w:rPr>
                <w:sz w:val="20"/>
                <w:szCs w:val="20"/>
                <w:lang w:bidi="ar-SA"/>
              </w:rPr>
            </w:pPr>
            <w:r w:rsidRPr="00605B9B">
              <w:rPr>
                <w:sz w:val="20"/>
                <w:szCs w:val="20"/>
                <w:lang w:bidi="ar-SA"/>
              </w:rPr>
              <w:t>Le procedure di risoluzione dei quesiti sono improprie</w:t>
            </w:r>
          </w:p>
        </w:tc>
      </w:tr>
    </w:tbl>
    <w:p w14:paraId="500A4EC1" w14:textId="77777777" w:rsidR="00865AD9" w:rsidRDefault="00865AD9">
      <w:pPr>
        <w:rPr>
          <w:sz w:val="32"/>
        </w:rPr>
        <w:sectPr w:rsidR="00865AD9" w:rsidSect="00605B9B">
          <w:footerReference w:type="default" r:id="rId27"/>
          <w:type w:val="continuous"/>
          <w:pgSz w:w="11910" w:h="16840"/>
          <w:pgMar w:top="720" w:right="720" w:bottom="720" w:left="720" w:header="0" w:footer="918" w:gutter="0"/>
          <w:pgNumType w:start="16"/>
          <w:cols w:space="720"/>
        </w:sectPr>
      </w:pPr>
    </w:p>
    <w:p w14:paraId="367C2133" w14:textId="77777777" w:rsidR="00865AD9" w:rsidRDefault="00605B9B">
      <w:pPr>
        <w:spacing w:before="71"/>
        <w:ind w:left="973"/>
        <w:rPr>
          <w:sz w:val="28"/>
        </w:rPr>
      </w:pPr>
      <w:r>
        <w:rPr>
          <w:sz w:val="28"/>
          <w:u w:val="single"/>
          <w:shd w:val="clear" w:color="auto" w:fill="FFFF00"/>
        </w:rPr>
        <w:lastRenderedPageBreak/>
        <w:t>2) Il Colloquio pluridisciplinare</w:t>
      </w:r>
    </w:p>
    <w:p w14:paraId="53126842" w14:textId="77777777" w:rsidR="00865AD9" w:rsidRDefault="00865AD9">
      <w:pPr>
        <w:pStyle w:val="Corpotesto"/>
        <w:spacing w:before="1"/>
        <w:rPr>
          <w:sz w:val="16"/>
        </w:rPr>
      </w:pPr>
    </w:p>
    <w:p w14:paraId="043697CD" w14:textId="77777777" w:rsidR="00865AD9" w:rsidRDefault="00605B9B">
      <w:pPr>
        <w:pStyle w:val="Corpotesto"/>
        <w:spacing w:before="91"/>
        <w:ind w:left="973"/>
        <w:jc w:val="both"/>
      </w:pPr>
      <w:r>
        <w:t>La normativa vigente (C.M. n.49 del 20/05/2010 e C.M. n.46 del 26/05/2011) prevede che:</w:t>
      </w:r>
    </w:p>
    <w:p w14:paraId="3D6A558F" w14:textId="77777777" w:rsidR="00865AD9" w:rsidRDefault="00605B9B">
      <w:pPr>
        <w:spacing w:before="2" w:line="242" w:lineRule="auto"/>
        <w:ind w:left="973" w:right="994"/>
        <w:jc w:val="both"/>
        <w:rPr>
          <w:i/>
        </w:rPr>
      </w:pPr>
      <w:r>
        <w:rPr>
          <w:i/>
        </w:rPr>
        <w:t>Il colloquio pluridisciplinare, condotto collegialmente alla presenza dell’intera sottocommissione esaminatrice, verte sulle discipline di insegnamento dell’ultimo anno (escluso l’insegnamento della religione cattolica), consentendo, pertanto, a tutte le discipline di avere visibilità e giusta considerazione.</w:t>
      </w:r>
    </w:p>
    <w:p w14:paraId="336130BB" w14:textId="77777777" w:rsidR="00865AD9" w:rsidRDefault="00605B9B">
      <w:pPr>
        <w:ind w:left="973" w:right="983"/>
        <w:jc w:val="both"/>
        <w:rPr>
          <w:i/>
        </w:rPr>
      </w:pPr>
      <w:r>
        <w:rPr>
          <w:i/>
        </w:rPr>
        <w:t xml:space="preserve">Il colloquio è finalizzato a valutare non solo le conoscenze e le competenze acquisite, ma anche il livello </w:t>
      </w:r>
      <w:r>
        <w:rPr>
          <w:i/>
          <w:spacing w:val="-3"/>
        </w:rPr>
        <w:t xml:space="preserve">di </w:t>
      </w:r>
      <w:r>
        <w:rPr>
          <w:i/>
        </w:rPr>
        <w:t xml:space="preserve">padronanza di competenze trasversali (capacità di esposizione e </w:t>
      </w:r>
      <w:r>
        <w:rPr>
          <w:i/>
          <w:spacing w:val="-3"/>
        </w:rPr>
        <w:t xml:space="preserve">di </w:t>
      </w:r>
      <w:r>
        <w:rPr>
          <w:i/>
        </w:rPr>
        <w:t xml:space="preserve">argomentazione, di risoluzione dei problemi, </w:t>
      </w:r>
      <w:r>
        <w:rPr>
          <w:i/>
          <w:spacing w:val="-3"/>
        </w:rPr>
        <w:t xml:space="preserve">di </w:t>
      </w:r>
      <w:r>
        <w:rPr>
          <w:i/>
        </w:rPr>
        <w:t xml:space="preserve">pensiero fisso e critico, di valutazione personale, ecc.). Al colloquio interdisciplinare è attribuito </w:t>
      </w:r>
      <w:r>
        <w:rPr>
          <w:i/>
          <w:spacing w:val="-3"/>
        </w:rPr>
        <w:t xml:space="preserve">un </w:t>
      </w:r>
      <w:r>
        <w:rPr>
          <w:i/>
        </w:rPr>
        <w:t>voto espresso in</w:t>
      </w:r>
      <w:r>
        <w:rPr>
          <w:i/>
          <w:spacing w:val="2"/>
        </w:rPr>
        <w:t xml:space="preserve"> </w:t>
      </w:r>
      <w:r>
        <w:rPr>
          <w:i/>
        </w:rPr>
        <w:t>decimi.</w:t>
      </w:r>
    </w:p>
    <w:p w14:paraId="32975159" w14:textId="77777777" w:rsidR="00865AD9" w:rsidRDefault="00605B9B">
      <w:pPr>
        <w:ind w:left="973" w:right="986"/>
        <w:jc w:val="both"/>
        <w:rPr>
          <w:i/>
        </w:rPr>
      </w:pPr>
      <w:r>
        <w:rPr>
          <w:i/>
        </w:rPr>
        <w:t>Gli studenti che hanno frequentato le classi ad indirizzo musicale sono chiamati a dimostrare anche la competenza musicale raggiunta al termine del triennio sia sul versante della pratica esecutiva, individuale e/o d’insieme, sia su quello della conoscenza teorica.</w:t>
      </w:r>
    </w:p>
    <w:p w14:paraId="72188DE2" w14:textId="77777777" w:rsidR="00865AD9" w:rsidRDefault="00865AD9">
      <w:pPr>
        <w:pStyle w:val="Corpotesto"/>
        <w:rPr>
          <w:i/>
          <w:sz w:val="24"/>
        </w:rPr>
      </w:pPr>
    </w:p>
    <w:p w14:paraId="33080D0A" w14:textId="77777777" w:rsidR="00865AD9" w:rsidRDefault="00865AD9">
      <w:pPr>
        <w:pStyle w:val="Corpotesto"/>
        <w:spacing w:before="8"/>
        <w:rPr>
          <w:i/>
          <w:sz w:val="21"/>
        </w:rPr>
      </w:pPr>
    </w:p>
    <w:p w14:paraId="56E90EE0" w14:textId="77777777" w:rsidR="00865AD9" w:rsidRDefault="00605B9B">
      <w:pPr>
        <w:pStyle w:val="Corpotesto"/>
        <w:ind w:left="973" w:right="1040"/>
      </w:pPr>
      <w:r>
        <w:t>Attraverso il colloquio, la commissione valuta il livello di acquisizione delle conoscenze, abilità e competenze descritte nel profilo finale dello studente previsto dalle Indicazioni nazionali per il curricolo.</w:t>
      </w:r>
    </w:p>
    <w:p w14:paraId="45EC83D6" w14:textId="77777777" w:rsidR="00865AD9" w:rsidRDefault="00865AD9">
      <w:pPr>
        <w:pStyle w:val="Corpotesto"/>
        <w:rPr>
          <w:sz w:val="17"/>
        </w:rPr>
      </w:pPr>
    </w:p>
    <w:p w14:paraId="1D8A8821" w14:textId="77777777" w:rsidR="00865AD9" w:rsidRDefault="00605B9B">
      <w:pPr>
        <w:spacing w:before="91"/>
        <w:ind w:left="973" w:right="1027"/>
        <w:jc w:val="both"/>
        <w:rPr>
          <w:b/>
        </w:rPr>
      </w:pPr>
      <w:r>
        <w:rPr>
          <w:b/>
          <w:shd w:val="clear" w:color="auto" w:fill="FFFF00"/>
        </w:rPr>
        <w:t xml:space="preserve">Come previsto dal decreto legislativo </w:t>
      </w:r>
      <w:r>
        <w:rPr>
          <w:b/>
          <w:spacing w:val="-4"/>
          <w:shd w:val="clear" w:color="auto" w:fill="FFFF00"/>
        </w:rPr>
        <w:t xml:space="preserve">n. </w:t>
      </w:r>
      <w:r>
        <w:rPr>
          <w:b/>
          <w:shd w:val="clear" w:color="auto" w:fill="FFFF00"/>
        </w:rPr>
        <w:t>62/2017, il colloquio tiene conto anche dei livelli di padronanza</w:t>
      </w:r>
      <w:r>
        <w:rPr>
          <w:b/>
        </w:rPr>
        <w:t xml:space="preserve"> </w:t>
      </w:r>
      <w:r>
        <w:rPr>
          <w:b/>
          <w:shd w:val="clear" w:color="auto" w:fill="FFFF00"/>
        </w:rPr>
        <w:t xml:space="preserve">delle competenze connesse </w:t>
      </w:r>
      <w:r>
        <w:rPr>
          <w:b/>
          <w:spacing w:val="-3"/>
          <w:shd w:val="clear" w:color="auto" w:fill="FFFF00"/>
        </w:rPr>
        <w:t xml:space="preserve">alle </w:t>
      </w:r>
      <w:r>
        <w:rPr>
          <w:b/>
          <w:shd w:val="clear" w:color="auto" w:fill="FFFF00"/>
        </w:rPr>
        <w:t>attività svolte nell'ambito di Cittadinanza e Costituzione.</w:t>
      </w:r>
    </w:p>
    <w:p w14:paraId="6695163B" w14:textId="77777777" w:rsidR="00865AD9" w:rsidRDefault="00865AD9">
      <w:pPr>
        <w:pStyle w:val="Corpotesto"/>
        <w:rPr>
          <w:b/>
          <w:sz w:val="24"/>
        </w:rPr>
      </w:pPr>
    </w:p>
    <w:p w14:paraId="0082B0C6" w14:textId="77777777" w:rsidR="00865AD9" w:rsidRDefault="00865AD9">
      <w:pPr>
        <w:pStyle w:val="Corpotesto"/>
        <w:spacing w:before="9"/>
        <w:rPr>
          <w:b/>
          <w:sz w:val="21"/>
        </w:rPr>
      </w:pPr>
    </w:p>
    <w:p w14:paraId="30C45F84" w14:textId="77777777" w:rsidR="00865AD9" w:rsidRDefault="00605B9B">
      <w:pPr>
        <w:pStyle w:val="Corpotesto"/>
        <w:ind w:left="973" w:right="992"/>
        <w:jc w:val="both"/>
      </w:pPr>
      <w:r>
        <w:t>II colloquio, in accordo con quanto previsto dal dettato normativo, offrirà all'alunno la possibilità di dare prova della propria capacità di rielaborazione e di organizzazione delle conoscenze acquisite. Parafrasando il testo ministeriale, il colloquio:</w:t>
      </w:r>
    </w:p>
    <w:p w14:paraId="78911EA5" w14:textId="77777777" w:rsidR="00865AD9" w:rsidRDefault="00605B9B">
      <w:pPr>
        <w:pStyle w:val="Paragrafoelenco"/>
        <w:numPr>
          <w:ilvl w:val="0"/>
          <w:numId w:val="1"/>
        </w:numPr>
        <w:tabs>
          <w:tab w:val="left" w:pos="1678"/>
          <w:tab w:val="left" w:pos="1679"/>
        </w:tabs>
        <w:spacing w:before="5" w:line="251" w:lineRule="exact"/>
        <w:ind w:left="1678"/>
      </w:pPr>
      <w:r>
        <w:t>non è un repertorio di domande e risposte su ciascuna disciplina, prive del</w:t>
      </w:r>
      <w:r>
        <w:rPr>
          <w:spacing w:val="-16"/>
        </w:rPr>
        <w:t xml:space="preserve"> </w:t>
      </w:r>
      <w:r>
        <w:t>necessario</w:t>
      </w:r>
    </w:p>
    <w:p w14:paraId="7251A785" w14:textId="77777777" w:rsidR="00865AD9" w:rsidRDefault="00605B9B">
      <w:pPr>
        <w:pStyle w:val="Paragrafoelenco"/>
        <w:numPr>
          <w:ilvl w:val="0"/>
          <w:numId w:val="1"/>
        </w:numPr>
        <w:tabs>
          <w:tab w:val="left" w:pos="1678"/>
          <w:tab w:val="left" w:pos="1679"/>
        </w:tabs>
        <w:spacing w:line="251" w:lineRule="exact"/>
        <w:ind w:left="1678"/>
      </w:pPr>
      <w:r>
        <w:t>ed organico</w:t>
      </w:r>
      <w:r>
        <w:rPr>
          <w:spacing w:val="-2"/>
        </w:rPr>
        <w:t xml:space="preserve"> </w:t>
      </w:r>
      <w:r>
        <w:t>collegamento;</w:t>
      </w:r>
    </w:p>
    <w:p w14:paraId="4194A06A" w14:textId="77777777" w:rsidR="00865AD9" w:rsidRDefault="00605B9B">
      <w:pPr>
        <w:pStyle w:val="Paragrafoelenco"/>
        <w:numPr>
          <w:ilvl w:val="0"/>
          <w:numId w:val="1"/>
        </w:numPr>
        <w:tabs>
          <w:tab w:val="left" w:pos="1678"/>
          <w:tab w:val="left" w:pos="1679"/>
        </w:tabs>
        <w:spacing w:before="1"/>
        <w:ind w:left="1678"/>
      </w:pPr>
      <w:r>
        <w:t xml:space="preserve">non è un inconsistente esercizio verboso </w:t>
      </w:r>
      <w:r>
        <w:rPr>
          <w:spacing w:val="-3"/>
        </w:rPr>
        <w:t xml:space="preserve">da </w:t>
      </w:r>
      <w:r>
        <w:t>cui esulino i dovuti contenuti</w:t>
      </w:r>
      <w:r>
        <w:rPr>
          <w:spacing w:val="1"/>
        </w:rPr>
        <w:t xml:space="preserve"> </w:t>
      </w:r>
      <w:r>
        <w:t>culturali;</w:t>
      </w:r>
    </w:p>
    <w:p w14:paraId="7DDAC929" w14:textId="77777777" w:rsidR="00865AD9" w:rsidRDefault="00605B9B">
      <w:pPr>
        <w:pStyle w:val="Paragrafoelenco"/>
        <w:numPr>
          <w:ilvl w:val="0"/>
          <w:numId w:val="1"/>
        </w:numPr>
        <w:tabs>
          <w:tab w:val="left" w:pos="1678"/>
          <w:tab w:val="left" w:pos="1679"/>
        </w:tabs>
        <w:spacing w:before="1" w:line="251" w:lineRule="exact"/>
        <w:ind w:left="1678"/>
      </w:pPr>
      <w:r>
        <w:t xml:space="preserve">non è una </w:t>
      </w:r>
      <w:r>
        <w:rPr>
          <w:spacing w:val="-3"/>
        </w:rPr>
        <w:t xml:space="preserve">somma </w:t>
      </w:r>
      <w:r>
        <w:t>di colloqui</w:t>
      </w:r>
      <w:r>
        <w:rPr>
          <w:spacing w:val="5"/>
        </w:rPr>
        <w:t xml:space="preserve"> </w:t>
      </w:r>
      <w:r>
        <w:t>distinti;</w:t>
      </w:r>
    </w:p>
    <w:p w14:paraId="4D64351C" w14:textId="77777777" w:rsidR="00865AD9" w:rsidRDefault="00605B9B">
      <w:pPr>
        <w:pStyle w:val="Paragrafoelenco"/>
        <w:numPr>
          <w:ilvl w:val="0"/>
          <w:numId w:val="1"/>
        </w:numPr>
        <w:tabs>
          <w:tab w:val="left" w:pos="1678"/>
          <w:tab w:val="left" w:pos="1679"/>
        </w:tabs>
        <w:spacing w:line="251" w:lineRule="exact"/>
        <w:ind w:left="1678"/>
      </w:pPr>
      <w:r>
        <w:t>non consente artificiose connessioni nella trattazione dei vari</w:t>
      </w:r>
      <w:r>
        <w:rPr>
          <w:spacing w:val="-16"/>
        </w:rPr>
        <w:t xml:space="preserve"> </w:t>
      </w:r>
      <w:r>
        <w:t>argomenti;</w:t>
      </w:r>
    </w:p>
    <w:p w14:paraId="18565FE5" w14:textId="77777777" w:rsidR="00865AD9" w:rsidRDefault="00605B9B">
      <w:pPr>
        <w:pStyle w:val="Paragrafoelenco"/>
        <w:numPr>
          <w:ilvl w:val="0"/>
          <w:numId w:val="1"/>
        </w:numPr>
        <w:tabs>
          <w:tab w:val="left" w:pos="1678"/>
          <w:tab w:val="left" w:pos="1679"/>
        </w:tabs>
        <w:spacing w:before="2"/>
        <w:ind w:left="1678"/>
      </w:pPr>
      <w:r>
        <w:t>non è una serie di accertamenti di carattere esclusivamente</w:t>
      </w:r>
      <w:r>
        <w:rPr>
          <w:spacing w:val="-16"/>
        </w:rPr>
        <w:t xml:space="preserve"> </w:t>
      </w:r>
      <w:r>
        <w:t>teorico.</w:t>
      </w:r>
    </w:p>
    <w:p w14:paraId="44A99D2C" w14:textId="77777777" w:rsidR="00865AD9" w:rsidRDefault="00605B9B">
      <w:pPr>
        <w:pStyle w:val="Corpotesto"/>
        <w:spacing w:before="2"/>
        <w:ind w:left="973" w:right="1017"/>
        <w:jc w:val="both"/>
      </w:pPr>
      <w:r>
        <w:t xml:space="preserve">Il colloquio, pertanto, non consisterà nell'accertamento di elementi settoriali delle conoscenze né nella verifica del grado di preparazione specifica delle singole discipline (accertamenti che il </w:t>
      </w:r>
      <w:proofErr w:type="spellStart"/>
      <w:r>
        <w:t>C.d.C</w:t>
      </w:r>
      <w:proofErr w:type="spellEnd"/>
      <w:r>
        <w:t xml:space="preserve"> ha svolto periodicamente nel corso dell'anno e infine ha verificato in sede di valutazione nello scrutinio di ammissione).</w:t>
      </w:r>
    </w:p>
    <w:p w14:paraId="39FF77AD" w14:textId="77777777" w:rsidR="00865AD9" w:rsidRDefault="00605B9B">
      <w:pPr>
        <w:pStyle w:val="Corpotesto"/>
        <w:spacing w:before="1"/>
        <w:ind w:left="982" w:right="1032"/>
        <w:jc w:val="both"/>
      </w:pPr>
      <w:r>
        <w:t xml:space="preserve">Il colloquio tenderà a verificare come l'alunno usa gli strumenti del conoscere, dell'esprimersi e dell'operare, con quale competenza e padronanza è in grado di impiegarli. In altri termini, l'alunno dovrà dar prova di servirsi delle conoscenze acquisite per dimostrare il livello del suo sviluppo formativo, il livello di capacità raggiunto, il possesso delle abilità maturate. Poiché il colloquio deve misurare la corrispondenza tra l'ipotesi del progetto educativo e la sua effettiva realizzazione, il </w:t>
      </w:r>
      <w:proofErr w:type="spellStart"/>
      <w:r>
        <w:t>C.d.C</w:t>
      </w:r>
      <w:proofErr w:type="spellEnd"/>
      <w:r>
        <w:t xml:space="preserve"> nella valutazione terrà conto dei seguenti aspetti:</w:t>
      </w:r>
    </w:p>
    <w:p w14:paraId="189F07C2" w14:textId="77777777" w:rsidR="00865AD9" w:rsidRDefault="00605B9B">
      <w:pPr>
        <w:pStyle w:val="Paragrafoelenco"/>
        <w:numPr>
          <w:ilvl w:val="0"/>
          <w:numId w:val="1"/>
        </w:numPr>
        <w:tabs>
          <w:tab w:val="left" w:pos="1678"/>
          <w:tab w:val="left" w:pos="1679"/>
        </w:tabs>
        <w:spacing w:line="253" w:lineRule="exact"/>
        <w:ind w:left="1678"/>
      </w:pPr>
      <w:r>
        <w:t xml:space="preserve">aderenza alle linee della programmazione educativa e didattica attuata </w:t>
      </w:r>
      <w:r>
        <w:rPr>
          <w:spacing w:val="-3"/>
        </w:rPr>
        <w:t xml:space="preserve">nel </w:t>
      </w:r>
      <w:r>
        <w:t>corso del</w:t>
      </w:r>
      <w:r>
        <w:rPr>
          <w:spacing w:val="9"/>
        </w:rPr>
        <w:t xml:space="preserve"> </w:t>
      </w:r>
      <w:r>
        <w:t>triennio;</w:t>
      </w:r>
    </w:p>
    <w:p w14:paraId="27F96423" w14:textId="77777777" w:rsidR="00865AD9" w:rsidRDefault="00605B9B">
      <w:pPr>
        <w:pStyle w:val="Paragrafoelenco"/>
        <w:numPr>
          <w:ilvl w:val="0"/>
          <w:numId w:val="1"/>
        </w:numPr>
        <w:tabs>
          <w:tab w:val="left" w:pos="1678"/>
          <w:tab w:val="left" w:pos="1679"/>
        </w:tabs>
        <w:spacing w:before="1" w:line="251" w:lineRule="exact"/>
        <w:ind w:left="1678"/>
      </w:pPr>
      <w:r>
        <w:t>la situazione della classe in rapporto alle attività concretamente</w:t>
      </w:r>
      <w:r>
        <w:rPr>
          <w:spacing w:val="-14"/>
        </w:rPr>
        <w:t xml:space="preserve"> </w:t>
      </w:r>
      <w:r>
        <w:t>svolte;</w:t>
      </w:r>
    </w:p>
    <w:p w14:paraId="25835135" w14:textId="77777777" w:rsidR="00865AD9" w:rsidRDefault="00605B9B">
      <w:pPr>
        <w:pStyle w:val="Paragrafoelenco"/>
        <w:numPr>
          <w:ilvl w:val="0"/>
          <w:numId w:val="1"/>
        </w:numPr>
        <w:tabs>
          <w:tab w:val="left" w:pos="1678"/>
          <w:tab w:val="left" w:pos="1679"/>
        </w:tabs>
        <w:spacing w:line="251" w:lineRule="exact"/>
        <w:ind w:left="1678"/>
      </w:pPr>
      <w:r>
        <w:t xml:space="preserve">la scelta </w:t>
      </w:r>
      <w:r>
        <w:rPr>
          <w:spacing w:val="-3"/>
        </w:rPr>
        <w:t xml:space="preserve">di </w:t>
      </w:r>
      <w:r>
        <w:t>argomenti che permettano la verifica degli obiettivi</w:t>
      </w:r>
      <w:r>
        <w:rPr>
          <w:spacing w:val="3"/>
        </w:rPr>
        <w:t xml:space="preserve"> </w:t>
      </w:r>
      <w:r>
        <w:t>trasversali;</w:t>
      </w:r>
    </w:p>
    <w:p w14:paraId="39CF2476" w14:textId="77777777" w:rsidR="00865AD9" w:rsidRDefault="00605B9B">
      <w:pPr>
        <w:pStyle w:val="Paragrafoelenco"/>
        <w:numPr>
          <w:ilvl w:val="0"/>
          <w:numId w:val="1"/>
        </w:numPr>
        <w:tabs>
          <w:tab w:val="left" w:pos="1679"/>
        </w:tabs>
        <w:spacing w:before="1"/>
        <w:ind w:right="986" w:hanging="361"/>
        <w:jc w:val="both"/>
      </w:pPr>
      <w:r>
        <w:t xml:space="preserve">l'individualizzazione del colloquio. In particolare si terrà in considerazione la suddivisione della classe in fasce di livello e all'interno delle fasce le specificità in termini </w:t>
      </w:r>
      <w:r>
        <w:rPr>
          <w:spacing w:val="-3"/>
        </w:rPr>
        <w:t xml:space="preserve">di </w:t>
      </w:r>
      <w:r>
        <w:t xml:space="preserve">capacità, acquisizione delle conoscenze, caratteristiche della personalità, carenze nella preparazione </w:t>
      </w:r>
      <w:r>
        <w:rPr>
          <w:spacing w:val="-3"/>
        </w:rPr>
        <w:t>dì</w:t>
      </w:r>
      <w:r>
        <w:t xml:space="preserve"> base.</w:t>
      </w:r>
    </w:p>
    <w:p w14:paraId="5AB6A446" w14:textId="77777777" w:rsidR="00865AD9" w:rsidRDefault="00865AD9">
      <w:pPr>
        <w:pStyle w:val="Corpotesto"/>
        <w:spacing w:before="1"/>
      </w:pPr>
    </w:p>
    <w:p w14:paraId="56B9FEF1" w14:textId="77777777" w:rsidR="00865AD9" w:rsidRDefault="00605B9B" w:rsidP="00A32A83">
      <w:pPr>
        <w:pStyle w:val="Corpotesto"/>
        <w:ind w:left="973" w:right="988"/>
        <w:jc w:val="both"/>
      </w:pPr>
      <w:r>
        <w:t>L’impostazione e le modalità dello svolgimento delle prove d’esame terranno conto della situazione di partenza, dell’attuale livello culturale degli allievi, del possesso delle abilità strumentali di ogni alunno, delle effettive capacità e del grado di maturazione raggiunto da ognuno.</w:t>
      </w:r>
    </w:p>
    <w:p w14:paraId="3876579E" w14:textId="77777777" w:rsidR="00865AD9" w:rsidRDefault="00865AD9" w:rsidP="00A32A83">
      <w:pPr>
        <w:jc w:val="both"/>
        <w:sectPr w:rsidR="00865AD9">
          <w:pgSz w:w="11910" w:h="16840"/>
          <w:pgMar w:top="1320" w:right="140" w:bottom="1100" w:left="160" w:header="0" w:footer="918" w:gutter="0"/>
          <w:cols w:space="720"/>
        </w:sectPr>
      </w:pPr>
    </w:p>
    <w:p w14:paraId="2F0C09BD" w14:textId="77777777" w:rsidR="00865AD9" w:rsidRDefault="00605B9B" w:rsidP="00A32A83">
      <w:pPr>
        <w:pStyle w:val="Corpotesto"/>
        <w:spacing w:before="74"/>
        <w:ind w:left="973" w:right="996"/>
        <w:jc w:val="both"/>
      </w:pPr>
      <w:r>
        <w:lastRenderedPageBreak/>
        <w:t>La prova si svilupperà in modo differenziato in base alla conoscenza che la Commissione possiede relativamente al percorso e alla realtà d’apprendimento scolastico dell’allievo, al fine di creare un’atmosfera favorevole alla piena espressione delle abilità e delle capacità del candidato, per limitare gli effetti negativi dei condizionamenti emozionali che potrebbero influire sulla stessa esperienza d’esame.</w:t>
      </w:r>
    </w:p>
    <w:p w14:paraId="7BDE5A1E" w14:textId="77777777" w:rsidR="00865AD9" w:rsidRDefault="00865AD9">
      <w:pPr>
        <w:pStyle w:val="Corpotesto"/>
        <w:spacing w:before="4"/>
        <w:rPr>
          <w:sz w:val="24"/>
        </w:rPr>
      </w:pPr>
    </w:p>
    <w:p w14:paraId="1C343586" w14:textId="77777777" w:rsidR="00865AD9" w:rsidRDefault="00605B9B">
      <w:pPr>
        <w:ind w:left="973"/>
        <w:rPr>
          <w:sz w:val="24"/>
        </w:rPr>
      </w:pPr>
      <w:r>
        <w:rPr>
          <w:spacing w:val="-60"/>
          <w:sz w:val="24"/>
          <w:u w:val="single"/>
        </w:rPr>
        <w:t xml:space="preserve"> </w:t>
      </w:r>
      <w:r>
        <w:rPr>
          <w:sz w:val="24"/>
          <w:u w:val="single"/>
        </w:rPr>
        <w:t>Modalità di conduzione del colloquio d’esame</w:t>
      </w:r>
    </w:p>
    <w:p w14:paraId="19F61CA4" w14:textId="77777777" w:rsidR="00865AD9" w:rsidRDefault="00865AD9">
      <w:pPr>
        <w:pStyle w:val="Corpotesto"/>
        <w:spacing w:before="5"/>
        <w:rPr>
          <w:sz w:val="16"/>
        </w:rPr>
      </w:pPr>
    </w:p>
    <w:p w14:paraId="11B57395" w14:textId="77777777" w:rsidR="00865AD9" w:rsidRDefault="00605B9B" w:rsidP="00A32A83">
      <w:pPr>
        <w:pStyle w:val="Corpotesto"/>
        <w:spacing w:before="92"/>
        <w:ind w:left="973" w:right="1031"/>
        <w:jc w:val="both"/>
      </w:pPr>
      <w:r>
        <w:t>L’impostazione e le modalità dello svolgimento delle prove d’esame terranno conto della situazione di partenza, dell’attuale livello culturale degli allievi, del possesso delle abilità strumentali di ogni alunno, delle effettive capacità e del grado di maturazione raggiunto da ognuno. Poiché la classe è eterogenea, può essere suddivisa in fasce omogenee per possesso d’abilità e capacità raggiunte; pertanto la prova si articolerà in modo da consentire di verificare le seguenti fasce di livello:</w:t>
      </w:r>
    </w:p>
    <w:p w14:paraId="791FD0D9" w14:textId="77777777" w:rsidR="00865AD9" w:rsidRDefault="00865AD9">
      <w:pPr>
        <w:pStyle w:val="Corpotesto"/>
        <w:spacing w:before="5"/>
        <w:rPr>
          <w:sz w:val="24"/>
        </w:rPr>
      </w:pPr>
    </w:p>
    <w:p w14:paraId="549C1E1A" w14:textId="77777777" w:rsidR="00865AD9" w:rsidRDefault="00605B9B">
      <w:pPr>
        <w:pStyle w:val="Corpotesto"/>
        <w:ind w:left="973"/>
      </w:pPr>
      <w:r>
        <w:rPr>
          <w:u w:val="single"/>
        </w:rPr>
        <w:t>1° fascia</w:t>
      </w:r>
      <w:r>
        <w:t xml:space="preserve"> (voto: 9 o 10):</w:t>
      </w:r>
    </w:p>
    <w:p w14:paraId="043B9C4C" w14:textId="77777777" w:rsidR="00865AD9" w:rsidRDefault="00865AD9">
      <w:pPr>
        <w:pStyle w:val="Corpotesto"/>
        <w:spacing w:before="10"/>
        <w:rPr>
          <w:sz w:val="15"/>
        </w:rPr>
      </w:pPr>
    </w:p>
    <w:p w14:paraId="7DE7C2B5" w14:textId="77777777" w:rsidR="00865AD9" w:rsidRDefault="00605B9B">
      <w:pPr>
        <w:pStyle w:val="Paragrafoelenco"/>
        <w:numPr>
          <w:ilvl w:val="0"/>
          <w:numId w:val="5"/>
        </w:numPr>
        <w:tabs>
          <w:tab w:val="left" w:pos="1693"/>
          <w:tab w:val="left" w:pos="1694"/>
        </w:tabs>
        <w:spacing w:before="97" w:line="251" w:lineRule="exact"/>
        <w:ind w:left="1693"/>
      </w:pPr>
      <w:r>
        <w:t xml:space="preserve">la capacità </w:t>
      </w:r>
      <w:r>
        <w:rPr>
          <w:spacing w:val="-3"/>
        </w:rPr>
        <w:t xml:space="preserve">di </w:t>
      </w:r>
      <w:r>
        <w:t xml:space="preserve">organizzare un’esposizione chiara, </w:t>
      </w:r>
      <w:r>
        <w:rPr>
          <w:spacing w:val="-3"/>
        </w:rPr>
        <w:t xml:space="preserve">autonoma </w:t>
      </w:r>
      <w:r>
        <w:t xml:space="preserve">e articolata </w:t>
      </w:r>
      <w:r>
        <w:rPr>
          <w:spacing w:val="-3"/>
        </w:rPr>
        <w:t>di</w:t>
      </w:r>
      <w:r>
        <w:rPr>
          <w:spacing w:val="9"/>
        </w:rPr>
        <w:t xml:space="preserve"> </w:t>
      </w:r>
      <w:r>
        <w:t>conoscenze</w:t>
      </w:r>
    </w:p>
    <w:p w14:paraId="3F259550" w14:textId="77777777" w:rsidR="00865AD9" w:rsidRDefault="00605B9B">
      <w:pPr>
        <w:pStyle w:val="Paragrafoelenco"/>
        <w:numPr>
          <w:ilvl w:val="0"/>
          <w:numId w:val="5"/>
        </w:numPr>
        <w:tabs>
          <w:tab w:val="left" w:pos="1693"/>
          <w:tab w:val="left" w:pos="1694"/>
        </w:tabs>
        <w:spacing w:line="251" w:lineRule="exact"/>
        <w:ind w:left="1693"/>
      </w:pPr>
      <w:r>
        <w:t xml:space="preserve">la capacità </w:t>
      </w:r>
      <w:r>
        <w:rPr>
          <w:spacing w:val="-3"/>
        </w:rPr>
        <w:t xml:space="preserve">di </w:t>
      </w:r>
      <w:r>
        <w:t>mettere in relazione e</w:t>
      </w:r>
      <w:r>
        <w:rPr>
          <w:spacing w:val="2"/>
        </w:rPr>
        <w:t xml:space="preserve"> </w:t>
      </w:r>
      <w:r>
        <w:t>classificare</w:t>
      </w:r>
    </w:p>
    <w:p w14:paraId="1FDDE5C5" w14:textId="77777777" w:rsidR="00865AD9" w:rsidRDefault="00605B9B">
      <w:pPr>
        <w:pStyle w:val="Paragrafoelenco"/>
        <w:numPr>
          <w:ilvl w:val="0"/>
          <w:numId w:val="5"/>
        </w:numPr>
        <w:tabs>
          <w:tab w:val="left" w:pos="1693"/>
          <w:tab w:val="left" w:pos="1694"/>
        </w:tabs>
        <w:spacing w:before="2"/>
        <w:ind w:left="1693"/>
      </w:pPr>
      <w:r>
        <w:t xml:space="preserve">la capacità </w:t>
      </w:r>
      <w:r>
        <w:rPr>
          <w:spacing w:val="-3"/>
        </w:rPr>
        <w:t xml:space="preserve">di </w:t>
      </w:r>
      <w:r>
        <w:t>usufruire di un lessico</w:t>
      </w:r>
      <w:r>
        <w:rPr>
          <w:spacing w:val="-3"/>
        </w:rPr>
        <w:t xml:space="preserve"> </w:t>
      </w:r>
      <w:r>
        <w:t>appropriato</w:t>
      </w:r>
    </w:p>
    <w:p w14:paraId="1EC489E4" w14:textId="77777777" w:rsidR="00865AD9" w:rsidRDefault="00605B9B">
      <w:pPr>
        <w:pStyle w:val="Paragrafoelenco"/>
        <w:numPr>
          <w:ilvl w:val="0"/>
          <w:numId w:val="5"/>
        </w:numPr>
        <w:tabs>
          <w:tab w:val="left" w:pos="1693"/>
          <w:tab w:val="left" w:pos="1694"/>
        </w:tabs>
        <w:spacing w:before="2"/>
        <w:ind w:left="1693"/>
      </w:pPr>
      <w:r>
        <w:t xml:space="preserve">la capacità </w:t>
      </w:r>
      <w:r>
        <w:rPr>
          <w:spacing w:val="-3"/>
        </w:rPr>
        <w:t xml:space="preserve">di </w:t>
      </w:r>
      <w:r>
        <w:t>porsi in modo problematico rispetto alle</w:t>
      </w:r>
      <w:r>
        <w:rPr>
          <w:spacing w:val="-4"/>
        </w:rPr>
        <w:t xml:space="preserve"> </w:t>
      </w:r>
      <w:r>
        <w:t>situazioni</w:t>
      </w:r>
    </w:p>
    <w:p w14:paraId="74EAA2B4" w14:textId="77777777" w:rsidR="00865AD9" w:rsidRDefault="00605B9B">
      <w:pPr>
        <w:pStyle w:val="Paragrafoelenco"/>
        <w:numPr>
          <w:ilvl w:val="0"/>
          <w:numId w:val="5"/>
        </w:numPr>
        <w:tabs>
          <w:tab w:val="left" w:pos="1693"/>
          <w:tab w:val="left" w:pos="1694"/>
        </w:tabs>
        <w:spacing w:before="1"/>
        <w:ind w:left="1693"/>
      </w:pPr>
      <w:r>
        <w:t xml:space="preserve">la capacità </w:t>
      </w:r>
      <w:r>
        <w:rPr>
          <w:spacing w:val="-3"/>
        </w:rPr>
        <w:t xml:space="preserve">di </w:t>
      </w:r>
      <w:r>
        <w:t>esprimere valutazioni personali</w:t>
      </w:r>
      <w:r>
        <w:rPr>
          <w:spacing w:val="10"/>
        </w:rPr>
        <w:t xml:space="preserve"> </w:t>
      </w:r>
      <w:r>
        <w:t>motivate</w:t>
      </w:r>
    </w:p>
    <w:p w14:paraId="6870BA0A" w14:textId="77777777" w:rsidR="00865AD9" w:rsidRDefault="00605B9B">
      <w:pPr>
        <w:pStyle w:val="Paragrafoelenco"/>
        <w:numPr>
          <w:ilvl w:val="0"/>
          <w:numId w:val="5"/>
        </w:numPr>
        <w:tabs>
          <w:tab w:val="left" w:pos="1693"/>
          <w:tab w:val="left" w:pos="1694"/>
        </w:tabs>
        <w:spacing w:before="1" w:line="506" w:lineRule="auto"/>
        <w:ind w:right="4863" w:firstLine="360"/>
      </w:pPr>
      <w:r>
        <w:t xml:space="preserve">la capacità </w:t>
      </w:r>
      <w:r>
        <w:rPr>
          <w:spacing w:val="-3"/>
        </w:rPr>
        <w:t xml:space="preserve">di </w:t>
      </w:r>
      <w:r>
        <w:t xml:space="preserve">trasporre e di tradurre </w:t>
      </w:r>
      <w:r>
        <w:rPr>
          <w:spacing w:val="-3"/>
        </w:rPr>
        <w:t xml:space="preserve">da </w:t>
      </w:r>
      <w:r>
        <w:t>un codice all’altro</w:t>
      </w:r>
      <w:r>
        <w:rPr>
          <w:u w:val="single"/>
        </w:rPr>
        <w:t xml:space="preserve"> 2° fascia</w:t>
      </w:r>
      <w:r>
        <w:t xml:space="preserve"> (voto:</w:t>
      </w:r>
      <w:r>
        <w:rPr>
          <w:spacing w:val="3"/>
        </w:rPr>
        <w:t xml:space="preserve"> </w:t>
      </w:r>
      <w:r>
        <w:t>8):</w:t>
      </w:r>
    </w:p>
    <w:p w14:paraId="479E0C24" w14:textId="77777777" w:rsidR="00865AD9" w:rsidRDefault="00605B9B">
      <w:pPr>
        <w:pStyle w:val="Paragrafoelenco"/>
        <w:numPr>
          <w:ilvl w:val="0"/>
          <w:numId w:val="5"/>
        </w:numPr>
        <w:tabs>
          <w:tab w:val="left" w:pos="1693"/>
          <w:tab w:val="left" w:pos="1694"/>
        </w:tabs>
        <w:spacing w:line="247" w:lineRule="exact"/>
        <w:ind w:left="1693"/>
      </w:pPr>
      <w:r>
        <w:t xml:space="preserve">la capacità </w:t>
      </w:r>
      <w:r>
        <w:rPr>
          <w:spacing w:val="-3"/>
        </w:rPr>
        <w:t xml:space="preserve">di </w:t>
      </w:r>
      <w:r>
        <w:t>esporre con</w:t>
      </w:r>
      <w:r>
        <w:rPr>
          <w:spacing w:val="7"/>
        </w:rPr>
        <w:t xml:space="preserve"> </w:t>
      </w:r>
      <w:r>
        <w:t>chiarezza</w:t>
      </w:r>
    </w:p>
    <w:p w14:paraId="15449A3F" w14:textId="77777777" w:rsidR="00865AD9" w:rsidRDefault="00605B9B">
      <w:pPr>
        <w:pStyle w:val="Paragrafoelenco"/>
        <w:numPr>
          <w:ilvl w:val="0"/>
          <w:numId w:val="5"/>
        </w:numPr>
        <w:tabs>
          <w:tab w:val="left" w:pos="1693"/>
          <w:tab w:val="left" w:pos="1694"/>
        </w:tabs>
        <w:spacing w:before="1"/>
        <w:ind w:left="1693"/>
      </w:pPr>
      <w:r>
        <w:t xml:space="preserve">la capacità </w:t>
      </w:r>
      <w:r>
        <w:rPr>
          <w:spacing w:val="-3"/>
        </w:rPr>
        <w:t xml:space="preserve">di </w:t>
      </w:r>
      <w:r>
        <w:t>individuare autonomamente le relazioni</w:t>
      </w:r>
      <w:r>
        <w:rPr>
          <w:spacing w:val="-17"/>
        </w:rPr>
        <w:t xml:space="preserve"> </w:t>
      </w:r>
      <w:r>
        <w:t>logiche</w:t>
      </w:r>
    </w:p>
    <w:p w14:paraId="03DE1C36" w14:textId="77777777" w:rsidR="00865AD9" w:rsidRDefault="00605B9B">
      <w:pPr>
        <w:pStyle w:val="Paragrafoelenco"/>
        <w:numPr>
          <w:ilvl w:val="0"/>
          <w:numId w:val="5"/>
        </w:numPr>
        <w:tabs>
          <w:tab w:val="left" w:pos="1693"/>
          <w:tab w:val="left" w:pos="1694"/>
        </w:tabs>
        <w:spacing w:before="2"/>
        <w:ind w:left="1693"/>
      </w:pPr>
      <w:r>
        <w:t xml:space="preserve">la capacità </w:t>
      </w:r>
      <w:r>
        <w:rPr>
          <w:spacing w:val="-3"/>
        </w:rPr>
        <w:t xml:space="preserve">di </w:t>
      </w:r>
      <w:r>
        <w:t>utilizzare termini specifici dei diversi</w:t>
      </w:r>
      <w:r>
        <w:rPr>
          <w:spacing w:val="-20"/>
        </w:rPr>
        <w:t xml:space="preserve"> </w:t>
      </w:r>
      <w:r>
        <w:t>linguaggi</w:t>
      </w:r>
    </w:p>
    <w:p w14:paraId="7AECF55E" w14:textId="77777777" w:rsidR="00865AD9" w:rsidRDefault="00605B9B">
      <w:pPr>
        <w:pStyle w:val="Paragrafoelenco"/>
        <w:numPr>
          <w:ilvl w:val="0"/>
          <w:numId w:val="5"/>
        </w:numPr>
        <w:tabs>
          <w:tab w:val="left" w:pos="1693"/>
          <w:tab w:val="left" w:pos="1694"/>
        </w:tabs>
        <w:spacing w:before="1"/>
        <w:ind w:left="1693"/>
      </w:pPr>
      <w:r>
        <w:t xml:space="preserve">la capacità </w:t>
      </w:r>
      <w:r>
        <w:rPr>
          <w:spacing w:val="-3"/>
        </w:rPr>
        <w:t xml:space="preserve">di </w:t>
      </w:r>
      <w:r>
        <w:t>proporre valutazioni personali dietro sollecitazione degli</w:t>
      </w:r>
      <w:r>
        <w:rPr>
          <w:spacing w:val="2"/>
        </w:rPr>
        <w:t xml:space="preserve"> </w:t>
      </w:r>
      <w:r>
        <w:t>insegnanti</w:t>
      </w:r>
    </w:p>
    <w:p w14:paraId="6F8E085D" w14:textId="77777777" w:rsidR="00865AD9" w:rsidRDefault="00865AD9">
      <w:pPr>
        <w:pStyle w:val="Corpotesto"/>
        <w:rPr>
          <w:sz w:val="24"/>
        </w:rPr>
      </w:pPr>
    </w:p>
    <w:p w14:paraId="36E3C34F" w14:textId="77777777" w:rsidR="00865AD9" w:rsidRDefault="00865AD9">
      <w:pPr>
        <w:pStyle w:val="Corpotesto"/>
        <w:rPr>
          <w:sz w:val="24"/>
        </w:rPr>
      </w:pPr>
    </w:p>
    <w:p w14:paraId="5AC87A59" w14:textId="77777777" w:rsidR="00865AD9" w:rsidRDefault="00865AD9">
      <w:pPr>
        <w:pStyle w:val="Corpotesto"/>
        <w:spacing w:before="8"/>
      </w:pPr>
    </w:p>
    <w:p w14:paraId="580AA191" w14:textId="77777777" w:rsidR="00865AD9" w:rsidRDefault="00605B9B">
      <w:pPr>
        <w:pStyle w:val="Corpotesto"/>
        <w:ind w:left="973"/>
      </w:pPr>
      <w:r>
        <w:rPr>
          <w:u w:val="single"/>
        </w:rPr>
        <w:t>3° fascia</w:t>
      </w:r>
      <w:r>
        <w:t xml:space="preserve"> (voto: 7):</w:t>
      </w:r>
    </w:p>
    <w:p w14:paraId="2AE50D78" w14:textId="77777777" w:rsidR="00865AD9" w:rsidRDefault="00865AD9">
      <w:pPr>
        <w:pStyle w:val="Corpotesto"/>
        <w:spacing w:before="10"/>
        <w:rPr>
          <w:sz w:val="15"/>
        </w:rPr>
      </w:pPr>
    </w:p>
    <w:p w14:paraId="30428D9C" w14:textId="77777777" w:rsidR="00865AD9" w:rsidRDefault="00605B9B">
      <w:pPr>
        <w:pStyle w:val="Paragrafoelenco"/>
        <w:numPr>
          <w:ilvl w:val="0"/>
          <w:numId w:val="5"/>
        </w:numPr>
        <w:tabs>
          <w:tab w:val="left" w:pos="1693"/>
          <w:tab w:val="left" w:pos="1694"/>
        </w:tabs>
        <w:spacing w:before="97" w:line="251" w:lineRule="exact"/>
        <w:ind w:left="1693"/>
      </w:pPr>
      <w:r>
        <w:t xml:space="preserve">la capacità </w:t>
      </w:r>
      <w:r>
        <w:rPr>
          <w:spacing w:val="-3"/>
        </w:rPr>
        <w:t xml:space="preserve">di </w:t>
      </w:r>
      <w:r>
        <w:t xml:space="preserve">esporre con linguaggio semplice </w:t>
      </w:r>
      <w:r>
        <w:rPr>
          <w:spacing w:val="-5"/>
        </w:rPr>
        <w:t>ma</w:t>
      </w:r>
      <w:r>
        <w:rPr>
          <w:spacing w:val="9"/>
        </w:rPr>
        <w:t xml:space="preserve"> </w:t>
      </w:r>
      <w:r>
        <w:t>corretto</w:t>
      </w:r>
    </w:p>
    <w:p w14:paraId="043F6B6C" w14:textId="77777777" w:rsidR="00865AD9" w:rsidRDefault="00605B9B">
      <w:pPr>
        <w:pStyle w:val="Paragrafoelenco"/>
        <w:numPr>
          <w:ilvl w:val="0"/>
          <w:numId w:val="5"/>
        </w:numPr>
        <w:tabs>
          <w:tab w:val="left" w:pos="1693"/>
          <w:tab w:val="left" w:pos="1694"/>
        </w:tabs>
        <w:spacing w:line="251" w:lineRule="exact"/>
        <w:ind w:left="1693"/>
      </w:pPr>
      <w:r>
        <w:t xml:space="preserve">la capacità </w:t>
      </w:r>
      <w:r>
        <w:rPr>
          <w:spacing w:val="-3"/>
        </w:rPr>
        <w:t xml:space="preserve">di </w:t>
      </w:r>
      <w:r>
        <w:t xml:space="preserve">seguire le fasi essenziali </w:t>
      </w:r>
      <w:r>
        <w:rPr>
          <w:spacing w:val="-3"/>
        </w:rPr>
        <w:t xml:space="preserve">di </w:t>
      </w:r>
      <w:r>
        <w:t>un procedimento</w:t>
      </w:r>
      <w:r>
        <w:rPr>
          <w:spacing w:val="1"/>
        </w:rPr>
        <w:t xml:space="preserve"> </w:t>
      </w:r>
      <w:r>
        <w:t>logico</w:t>
      </w:r>
    </w:p>
    <w:p w14:paraId="1008C83B" w14:textId="77777777" w:rsidR="00865AD9" w:rsidRDefault="00605B9B">
      <w:pPr>
        <w:pStyle w:val="Paragrafoelenco"/>
        <w:numPr>
          <w:ilvl w:val="0"/>
          <w:numId w:val="5"/>
        </w:numPr>
        <w:tabs>
          <w:tab w:val="left" w:pos="1693"/>
          <w:tab w:val="left" w:pos="1694"/>
        </w:tabs>
        <w:spacing w:before="2" w:line="506" w:lineRule="auto"/>
        <w:ind w:right="4379" w:firstLine="360"/>
      </w:pPr>
      <w:r>
        <w:t xml:space="preserve">la capacità </w:t>
      </w:r>
      <w:r>
        <w:rPr>
          <w:spacing w:val="-3"/>
        </w:rPr>
        <w:t xml:space="preserve">di </w:t>
      </w:r>
      <w:r>
        <w:t>leggere e presentare i messaggi dei diversi codici</w:t>
      </w:r>
      <w:r>
        <w:rPr>
          <w:u w:val="single"/>
        </w:rPr>
        <w:t xml:space="preserve"> 4° fascia</w:t>
      </w:r>
      <w:r>
        <w:t xml:space="preserve"> (voto:</w:t>
      </w:r>
      <w:r>
        <w:rPr>
          <w:spacing w:val="3"/>
        </w:rPr>
        <w:t xml:space="preserve"> </w:t>
      </w:r>
      <w:r>
        <w:t>6):</w:t>
      </w:r>
    </w:p>
    <w:p w14:paraId="3BF6498A" w14:textId="77777777" w:rsidR="00865AD9" w:rsidRDefault="00605B9B">
      <w:pPr>
        <w:pStyle w:val="Paragrafoelenco"/>
        <w:numPr>
          <w:ilvl w:val="0"/>
          <w:numId w:val="5"/>
        </w:numPr>
        <w:tabs>
          <w:tab w:val="left" w:pos="1693"/>
          <w:tab w:val="left" w:pos="1694"/>
        </w:tabs>
        <w:spacing w:line="252" w:lineRule="exact"/>
        <w:ind w:left="1693"/>
      </w:pPr>
      <w:r>
        <w:t xml:space="preserve">la capacità </w:t>
      </w:r>
      <w:r>
        <w:rPr>
          <w:spacing w:val="-3"/>
        </w:rPr>
        <w:t xml:space="preserve">di </w:t>
      </w:r>
      <w:r>
        <w:t>esporre semplici esperienze</w:t>
      </w:r>
      <w:r>
        <w:rPr>
          <w:spacing w:val="7"/>
        </w:rPr>
        <w:t xml:space="preserve"> </w:t>
      </w:r>
      <w:r>
        <w:t>personali</w:t>
      </w:r>
    </w:p>
    <w:p w14:paraId="726FFF42" w14:textId="77777777" w:rsidR="00865AD9" w:rsidRDefault="00605B9B">
      <w:pPr>
        <w:pStyle w:val="Paragrafoelenco"/>
        <w:numPr>
          <w:ilvl w:val="0"/>
          <w:numId w:val="5"/>
        </w:numPr>
        <w:tabs>
          <w:tab w:val="left" w:pos="1693"/>
          <w:tab w:val="left" w:pos="1694"/>
        </w:tabs>
        <w:spacing w:before="1"/>
        <w:ind w:left="1693"/>
      </w:pPr>
      <w:r>
        <w:t xml:space="preserve">la capacità </w:t>
      </w:r>
      <w:r>
        <w:rPr>
          <w:spacing w:val="-3"/>
        </w:rPr>
        <w:t xml:space="preserve">di </w:t>
      </w:r>
      <w:r>
        <w:t>esporre semplici argomenti di</w:t>
      </w:r>
      <w:r>
        <w:rPr>
          <w:spacing w:val="5"/>
        </w:rPr>
        <w:t xml:space="preserve"> </w:t>
      </w:r>
      <w:r>
        <w:t>studio</w:t>
      </w:r>
    </w:p>
    <w:p w14:paraId="4DA075CC" w14:textId="77777777" w:rsidR="00865AD9" w:rsidRDefault="00605B9B">
      <w:pPr>
        <w:pStyle w:val="Paragrafoelenco"/>
        <w:numPr>
          <w:ilvl w:val="0"/>
          <w:numId w:val="5"/>
        </w:numPr>
        <w:tabs>
          <w:tab w:val="left" w:pos="1693"/>
          <w:tab w:val="left" w:pos="1694"/>
        </w:tabs>
        <w:spacing w:before="2"/>
        <w:ind w:left="1693"/>
      </w:pPr>
      <w:r>
        <w:t xml:space="preserve">la capacità </w:t>
      </w:r>
      <w:r>
        <w:rPr>
          <w:spacing w:val="-3"/>
        </w:rPr>
        <w:t xml:space="preserve">di </w:t>
      </w:r>
      <w:r>
        <w:t>cogliere il messaggio fondamentale di una</w:t>
      </w:r>
      <w:r>
        <w:rPr>
          <w:spacing w:val="5"/>
        </w:rPr>
        <w:t xml:space="preserve"> </w:t>
      </w:r>
      <w:r>
        <w:t>comunicazione</w:t>
      </w:r>
    </w:p>
    <w:p w14:paraId="1FD3DF77" w14:textId="77777777" w:rsidR="00865AD9" w:rsidRDefault="00865AD9">
      <w:pPr>
        <w:pStyle w:val="Corpotesto"/>
        <w:spacing w:before="4"/>
        <w:rPr>
          <w:sz w:val="24"/>
        </w:rPr>
      </w:pPr>
    </w:p>
    <w:p w14:paraId="1E308F3B" w14:textId="77777777" w:rsidR="00865AD9" w:rsidRDefault="00605B9B" w:rsidP="00A32A83">
      <w:pPr>
        <w:pStyle w:val="Corpotesto"/>
        <w:ind w:left="973" w:right="1306"/>
        <w:jc w:val="both"/>
      </w:pPr>
      <w:r>
        <w:t xml:space="preserve">La commissione imposterà il colloquio in modo da consentire una valutazione comprensiva del livello raggiunto dall’allievo nelle varie discipline, evitando ogni artificiosa connessione fra gli argomenti o la caduta in un repertorio di domande e di risposte su ciascuna disciplina, prive dei necessari organici collegamenti. </w:t>
      </w:r>
      <w:proofErr w:type="gramStart"/>
      <w:r>
        <w:t>E’</w:t>
      </w:r>
      <w:proofErr w:type="gramEnd"/>
      <w:r>
        <w:t xml:space="preserve"> opportuno, inoltre, lasciare spazio, durante il colloquio, all’esposizione delle conoscenze relative a quelle discipline che non prevedono la prova scritta, essendo eminentemente operative: Musica, Tecnologia, Arte ed immagine e Scienze motorie e sportive.</w:t>
      </w:r>
    </w:p>
    <w:p w14:paraId="47F38A59" w14:textId="77777777" w:rsidR="00865AD9" w:rsidRDefault="00605B9B" w:rsidP="00A32A83">
      <w:pPr>
        <w:pStyle w:val="Corpotesto"/>
        <w:ind w:left="973" w:right="1040"/>
        <w:jc w:val="both"/>
      </w:pPr>
      <w:r>
        <w:t>La prova si svilupperà in modo differenziato in base alla conoscenza che la Commissione possiede relativamente al percorso e alla realtà d’apprendimento scolastico dell’allievo, al fine di creare un’atmosfera favorevole alla piena espressione delle abilità e delle capacità del candidato, per limitare gli effetti negativi dei condizionamenti emozionali che potrebbero influire sulla stessa esperienza d’esame.</w:t>
      </w:r>
    </w:p>
    <w:p w14:paraId="650F4FD9" w14:textId="77777777" w:rsidR="00865AD9" w:rsidRDefault="00865AD9">
      <w:pPr>
        <w:sectPr w:rsidR="00865AD9">
          <w:pgSz w:w="11910" w:h="16840"/>
          <w:pgMar w:top="1320" w:right="140" w:bottom="1180" w:left="160" w:header="0" w:footer="918" w:gutter="0"/>
          <w:cols w:space="720"/>
        </w:sectPr>
      </w:pPr>
    </w:p>
    <w:p w14:paraId="177717AB" w14:textId="77777777" w:rsidR="00865AD9" w:rsidRDefault="00605B9B">
      <w:pPr>
        <w:spacing w:before="74"/>
        <w:ind w:left="1909"/>
        <w:rPr>
          <w:b/>
          <w:sz w:val="24"/>
        </w:rPr>
      </w:pPr>
      <w:r>
        <w:rPr>
          <w:b/>
          <w:sz w:val="24"/>
          <w:shd w:val="clear" w:color="auto" w:fill="FFFF00"/>
        </w:rPr>
        <w:lastRenderedPageBreak/>
        <w:t>CRITERI PER LA VALUTAZIONE DEL COLLOQUIO PLURIDISCIPLINARE</w:t>
      </w:r>
    </w:p>
    <w:p w14:paraId="4ED3BACF" w14:textId="77777777" w:rsidR="00865AD9" w:rsidRDefault="00865AD9">
      <w:pPr>
        <w:pStyle w:val="Corpotesto"/>
        <w:spacing w:before="7"/>
        <w:rPr>
          <w:b/>
          <w:sz w:val="23"/>
        </w:rPr>
      </w:pPr>
    </w:p>
    <w:p w14:paraId="2BB2802D" w14:textId="77777777" w:rsidR="00865AD9" w:rsidRDefault="00605B9B">
      <w:pPr>
        <w:pStyle w:val="Titolo4"/>
        <w:numPr>
          <w:ilvl w:val="0"/>
          <w:numId w:val="4"/>
        </w:numPr>
        <w:tabs>
          <w:tab w:val="left" w:pos="1679"/>
        </w:tabs>
      </w:pPr>
      <w:r>
        <w:t xml:space="preserve">Competenza personali dimostrate dal candidato </w:t>
      </w:r>
      <w:r>
        <w:rPr>
          <w:spacing w:val="-3"/>
        </w:rPr>
        <w:t xml:space="preserve">in </w:t>
      </w:r>
      <w:r>
        <w:t>relazione alla</w:t>
      </w:r>
      <w:r>
        <w:rPr>
          <w:spacing w:val="-10"/>
        </w:rPr>
        <w:t xml:space="preserve"> </w:t>
      </w:r>
      <w:r>
        <w:t>prova</w:t>
      </w:r>
    </w:p>
    <w:p w14:paraId="79EC042D" w14:textId="77777777" w:rsidR="00865AD9" w:rsidRDefault="00605B9B">
      <w:pPr>
        <w:pStyle w:val="Paragrafoelenco"/>
        <w:numPr>
          <w:ilvl w:val="0"/>
          <w:numId w:val="4"/>
        </w:numPr>
        <w:tabs>
          <w:tab w:val="left" w:pos="1679"/>
        </w:tabs>
        <w:spacing w:before="3" w:line="275" w:lineRule="exact"/>
        <w:rPr>
          <w:sz w:val="24"/>
        </w:rPr>
      </w:pPr>
      <w:r>
        <w:rPr>
          <w:sz w:val="24"/>
        </w:rPr>
        <w:t>Comprensione delle richieste</w:t>
      </w:r>
      <w:r>
        <w:rPr>
          <w:spacing w:val="2"/>
          <w:sz w:val="24"/>
        </w:rPr>
        <w:t xml:space="preserve"> </w:t>
      </w:r>
      <w:r>
        <w:rPr>
          <w:sz w:val="24"/>
        </w:rPr>
        <w:t>formulate</w:t>
      </w:r>
    </w:p>
    <w:p w14:paraId="6E693DA3" w14:textId="77777777" w:rsidR="00865AD9" w:rsidRDefault="00605B9B">
      <w:pPr>
        <w:pStyle w:val="Paragrafoelenco"/>
        <w:numPr>
          <w:ilvl w:val="0"/>
          <w:numId w:val="4"/>
        </w:numPr>
        <w:tabs>
          <w:tab w:val="left" w:pos="1679"/>
        </w:tabs>
        <w:spacing w:line="275" w:lineRule="exact"/>
        <w:rPr>
          <w:sz w:val="24"/>
        </w:rPr>
      </w:pPr>
      <w:r>
        <w:rPr>
          <w:sz w:val="24"/>
        </w:rPr>
        <w:t>Chiarezza e coerenza</w:t>
      </w:r>
      <w:r>
        <w:rPr>
          <w:spacing w:val="2"/>
          <w:sz w:val="24"/>
        </w:rPr>
        <w:t xml:space="preserve"> </w:t>
      </w:r>
      <w:r>
        <w:rPr>
          <w:sz w:val="24"/>
        </w:rPr>
        <w:t>espositiva</w:t>
      </w:r>
    </w:p>
    <w:p w14:paraId="566E89D4" w14:textId="77777777" w:rsidR="00865AD9" w:rsidRDefault="00605B9B">
      <w:pPr>
        <w:pStyle w:val="Paragrafoelenco"/>
        <w:numPr>
          <w:ilvl w:val="0"/>
          <w:numId w:val="4"/>
        </w:numPr>
        <w:tabs>
          <w:tab w:val="left" w:pos="1679"/>
        </w:tabs>
        <w:spacing w:before="2" w:line="275" w:lineRule="exact"/>
        <w:rPr>
          <w:sz w:val="24"/>
        </w:rPr>
      </w:pPr>
      <w:r>
        <w:rPr>
          <w:sz w:val="24"/>
        </w:rPr>
        <w:t>Completezza dei</w:t>
      </w:r>
      <w:r>
        <w:rPr>
          <w:spacing w:val="-6"/>
          <w:sz w:val="24"/>
        </w:rPr>
        <w:t xml:space="preserve"> </w:t>
      </w:r>
      <w:r>
        <w:rPr>
          <w:sz w:val="24"/>
        </w:rPr>
        <w:t>contenuti</w:t>
      </w:r>
    </w:p>
    <w:p w14:paraId="69AA6E58" w14:textId="77777777" w:rsidR="00865AD9" w:rsidRDefault="00605B9B">
      <w:pPr>
        <w:pStyle w:val="Paragrafoelenco"/>
        <w:numPr>
          <w:ilvl w:val="0"/>
          <w:numId w:val="4"/>
        </w:numPr>
        <w:tabs>
          <w:tab w:val="left" w:pos="1679"/>
        </w:tabs>
        <w:spacing w:line="275" w:lineRule="exact"/>
        <w:rPr>
          <w:sz w:val="24"/>
        </w:rPr>
      </w:pPr>
      <w:r>
        <w:rPr>
          <w:sz w:val="24"/>
        </w:rPr>
        <w:t>Capacità di operare collegamenti tra argomenti diversi e</w:t>
      </w:r>
      <w:r>
        <w:rPr>
          <w:spacing w:val="-26"/>
          <w:sz w:val="24"/>
        </w:rPr>
        <w:t xml:space="preserve"> </w:t>
      </w:r>
      <w:r>
        <w:rPr>
          <w:sz w:val="24"/>
        </w:rPr>
        <w:t>discipline</w:t>
      </w:r>
    </w:p>
    <w:p w14:paraId="4A580820" w14:textId="77777777" w:rsidR="00865AD9" w:rsidRDefault="00605B9B">
      <w:pPr>
        <w:pStyle w:val="Paragrafoelenco"/>
        <w:numPr>
          <w:ilvl w:val="0"/>
          <w:numId w:val="4"/>
        </w:numPr>
        <w:tabs>
          <w:tab w:val="left" w:pos="1679"/>
        </w:tabs>
        <w:spacing w:before="2" w:line="275" w:lineRule="exact"/>
        <w:rPr>
          <w:sz w:val="24"/>
        </w:rPr>
      </w:pPr>
      <w:r>
        <w:rPr>
          <w:sz w:val="24"/>
        </w:rPr>
        <w:t>Capacità di</w:t>
      </w:r>
      <w:r>
        <w:rPr>
          <w:spacing w:val="-6"/>
          <w:sz w:val="24"/>
        </w:rPr>
        <w:t xml:space="preserve"> </w:t>
      </w:r>
      <w:r>
        <w:rPr>
          <w:sz w:val="24"/>
        </w:rPr>
        <w:t>argomentare</w:t>
      </w:r>
    </w:p>
    <w:p w14:paraId="2E3C8B84" w14:textId="77777777" w:rsidR="00865AD9" w:rsidRDefault="00605B9B">
      <w:pPr>
        <w:pStyle w:val="Paragrafoelenco"/>
        <w:numPr>
          <w:ilvl w:val="0"/>
          <w:numId w:val="4"/>
        </w:numPr>
        <w:tabs>
          <w:tab w:val="left" w:pos="1679"/>
        </w:tabs>
        <w:spacing w:line="275" w:lineRule="exact"/>
        <w:rPr>
          <w:sz w:val="24"/>
        </w:rPr>
      </w:pPr>
      <w:r>
        <w:rPr>
          <w:sz w:val="24"/>
        </w:rPr>
        <w:t>Significatività degli apporti personali anche attraverso argomentazioni</w:t>
      </w:r>
      <w:r>
        <w:rPr>
          <w:spacing w:val="-23"/>
          <w:sz w:val="24"/>
        </w:rPr>
        <w:t xml:space="preserve"> </w:t>
      </w:r>
      <w:r>
        <w:rPr>
          <w:sz w:val="24"/>
        </w:rPr>
        <w:t>critiche</w:t>
      </w:r>
    </w:p>
    <w:p w14:paraId="63C12343" w14:textId="77777777" w:rsidR="00865AD9" w:rsidRDefault="00865AD9">
      <w:pPr>
        <w:pStyle w:val="Corpotesto"/>
        <w:rPr>
          <w:sz w:val="20"/>
        </w:rPr>
      </w:pPr>
    </w:p>
    <w:p w14:paraId="0372B927" w14:textId="77777777" w:rsidR="00865AD9" w:rsidRDefault="00865AD9">
      <w:pPr>
        <w:pStyle w:val="Corpotesto"/>
        <w:rPr>
          <w:sz w:val="20"/>
        </w:rPr>
      </w:pPr>
    </w:p>
    <w:p w14:paraId="6335D1A7" w14:textId="77777777" w:rsidR="00865AD9" w:rsidRDefault="00865AD9">
      <w:pPr>
        <w:pStyle w:val="Corpotesto"/>
        <w:rPr>
          <w:sz w:val="20"/>
        </w:rPr>
      </w:pPr>
    </w:p>
    <w:p w14:paraId="22B8CE42" w14:textId="77777777" w:rsidR="00865AD9" w:rsidRDefault="00865AD9">
      <w:pPr>
        <w:pStyle w:val="Corpotesto"/>
        <w:spacing w:before="8"/>
        <w:rPr>
          <w:sz w:val="16"/>
        </w:rPr>
      </w:pPr>
    </w:p>
    <w:p w14:paraId="26CD849B" w14:textId="77777777" w:rsidR="00865AD9" w:rsidRDefault="00605B9B">
      <w:pPr>
        <w:spacing w:before="87"/>
        <w:ind w:left="3091"/>
        <w:rPr>
          <w:sz w:val="28"/>
        </w:rPr>
      </w:pPr>
      <w:r>
        <w:rPr>
          <w:sz w:val="28"/>
          <w:u w:val="single"/>
          <w:shd w:val="clear" w:color="auto" w:fill="FFFF00"/>
        </w:rPr>
        <w:t>Griglia di valutazione per il colloquio pluridisciplinare</w:t>
      </w:r>
    </w:p>
    <w:p w14:paraId="356504DA" w14:textId="77777777" w:rsidR="00865AD9" w:rsidRDefault="00865AD9">
      <w:pPr>
        <w:pStyle w:val="Corpotesto"/>
        <w:spacing w:before="10"/>
        <w:rPr>
          <w:sz w:val="15"/>
        </w:rPr>
      </w:pPr>
    </w:p>
    <w:p w14:paraId="7F77F12A" w14:textId="77777777" w:rsidR="00865AD9" w:rsidRDefault="00605B9B">
      <w:pPr>
        <w:spacing w:before="90"/>
        <w:ind w:left="973" w:right="998"/>
        <w:jc w:val="both"/>
        <w:rPr>
          <w:sz w:val="24"/>
        </w:rPr>
      </w:pPr>
      <w:r>
        <w:rPr>
          <w:sz w:val="24"/>
        </w:rPr>
        <w:t>Viene riportato in tabella il voto in decimi, la corrispondenza al giudizio sintetico e un elenco di caratteristiche relative alla prova svolta, corrispondenti al voto/giudizio. Le caratteristiche sono ordinate tenendo conto dei criteri di valutazione appena indicati:</w:t>
      </w:r>
    </w:p>
    <w:p w14:paraId="376BCD85" w14:textId="77777777" w:rsidR="00865AD9" w:rsidRDefault="00865AD9">
      <w:pPr>
        <w:pStyle w:val="Corpotesto"/>
        <w:rPr>
          <w:sz w:val="24"/>
        </w:rPr>
      </w:pPr>
    </w:p>
    <w:p w14:paraId="3DB84B7F" w14:textId="77777777" w:rsidR="00865AD9" w:rsidRDefault="00605B9B">
      <w:pPr>
        <w:tabs>
          <w:tab w:val="left" w:pos="9534"/>
        </w:tabs>
        <w:spacing w:before="1"/>
        <w:ind w:left="973"/>
        <w:jc w:val="both"/>
        <w:rPr>
          <w:sz w:val="24"/>
        </w:rPr>
      </w:pPr>
      <w:r>
        <w:rPr>
          <w:sz w:val="24"/>
        </w:rPr>
        <w:t xml:space="preserve">Durante </w:t>
      </w:r>
      <w:r>
        <w:rPr>
          <w:spacing w:val="-3"/>
          <w:sz w:val="24"/>
        </w:rPr>
        <w:t xml:space="preserve">il </w:t>
      </w:r>
      <w:r>
        <w:rPr>
          <w:sz w:val="24"/>
        </w:rPr>
        <w:t xml:space="preserve">colloquio, </w:t>
      </w:r>
      <w:r>
        <w:rPr>
          <w:spacing w:val="-3"/>
          <w:sz w:val="24"/>
        </w:rPr>
        <w:t xml:space="preserve">l’alunno </w:t>
      </w:r>
      <w:r>
        <w:rPr>
          <w:b/>
          <w:sz w:val="24"/>
        </w:rPr>
        <w:t xml:space="preserve">è apparso </w:t>
      </w:r>
      <w:proofErr w:type="gramStart"/>
      <w:r>
        <w:rPr>
          <w:sz w:val="24"/>
        </w:rPr>
        <w:t>( 1</w:t>
      </w:r>
      <w:proofErr w:type="gramEnd"/>
      <w:r>
        <w:rPr>
          <w:spacing w:val="18"/>
          <w:sz w:val="24"/>
        </w:rPr>
        <w:t xml:space="preserve"> </w:t>
      </w:r>
      <w:r>
        <w:rPr>
          <w:sz w:val="24"/>
        </w:rPr>
        <w:t>)</w:t>
      </w:r>
      <w:r>
        <w:rPr>
          <w:spacing w:val="3"/>
          <w:sz w:val="24"/>
        </w:rPr>
        <w:t xml:space="preserve"> </w:t>
      </w:r>
      <w:r>
        <w:rPr>
          <w:sz w:val="24"/>
          <w:u w:val="single"/>
        </w:rPr>
        <w:t xml:space="preserve"> </w:t>
      </w:r>
      <w:r>
        <w:rPr>
          <w:sz w:val="24"/>
          <w:u w:val="single"/>
        </w:rPr>
        <w:tab/>
      </w:r>
    </w:p>
    <w:p w14:paraId="62351B5B" w14:textId="77777777" w:rsidR="00865AD9" w:rsidRDefault="00865AD9">
      <w:pPr>
        <w:pStyle w:val="Corpotesto"/>
        <w:rPr>
          <w:sz w:val="16"/>
        </w:rPr>
      </w:pPr>
    </w:p>
    <w:p w14:paraId="2A675231" w14:textId="77777777" w:rsidR="00865AD9" w:rsidRDefault="00605B9B">
      <w:pPr>
        <w:tabs>
          <w:tab w:val="left" w:pos="9702"/>
        </w:tabs>
        <w:spacing w:before="92" w:line="480" w:lineRule="auto"/>
        <w:ind w:left="973" w:right="1899" w:firstLine="542"/>
        <w:rPr>
          <w:sz w:val="24"/>
        </w:rPr>
      </w:pPr>
      <w:proofErr w:type="gramStart"/>
      <w:r>
        <w:rPr>
          <w:sz w:val="24"/>
        </w:rPr>
        <w:t>( 1</w:t>
      </w:r>
      <w:proofErr w:type="gramEnd"/>
      <w:r>
        <w:rPr>
          <w:sz w:val="24"/>
        </w:rPr>
        <w:t xml:space="preserve"> ) [ </w:t>
      </w:r>
      <w:r>
        <w:rPr>
          <w:rFonts w:ascii="Wingdings" w:hAnsi="Wingdings"/>
          <w:sz w:val="24"/>
        </w:rPr>
        <w:t></w:t>
      </w:r>
      <w:r>
        <w:rPr>
          <w:sz w:val="24"/>
        </w:rPr>
        <w:t xml:space="preserve"> sereno, </w:t>
      </w:r>
      <w:r>
        <w:rPr>
          <w:rFonts w:ascii="Wingdings" w:hAnsi="Wingdings"/>
          <w:sz w:val="24"/>
        </w:rPr>
        <w:t></w:t>
      </w:r>
      <w:r>
        <w:rPr>
          <w:sz w:val="24"/>
        </w:rPr>
        <w:t xml:space="preserve"> calmo, </w:t>
      </w:r>
      <w:r>
        <w:rPr>
          <w:rFonts w:ascii="Wingdings" w:hAnsi="Wingdings"/>
          <w:sz w:val="24"/>
        </w:rPr>
        <w:t></w:t>
      </w:r>
      <w:r>
        <w:rPr>
          <w:sz w:val="24"/>
        </w:rPr>
        <w:t xml:space="preserve"> agitato, </w:t>
      </w:r>
      <w:r>
        <w:rPr>
          <w:rFonts w:ascii="Wingdings" w:hAnsi="Wingdings"/>
          <w:sz w:val="24"/>
        </w:rPr>
        <w:t></w:t>
      </w:r>
      <w:r>
        <w:rPr>
          <w:sz w:val="24"/>
        </w:rPr>
        <w:t xml:space="preserve"> </w:t>
      </w:r>
      <w:r>
        <w:rPr>
          <w:spacing w:val="-3"/>
          <w:sz w:val="24"/>
        </w:rPr>
        <w:t xml:space="preserve">ha </w:t>
      </w:r>
      <w:r>
        <w:rPr>
          <w:sz w:val="24"/>
        </w:rPr>
        <w:t xml:space="preserve">a stento trattenuto </w:t>
      </w:r>
      <w:r>
        <w:rPr>
          <w:spacing w:val="-5"/>
          <w:sz w:val="24"/>
        </w:rPr>
        <w:t xml:space="preserve">la </w:t>
      </w:r>
      <w:r>
        <w:rPr>
          <w:sz w:val="24"/>
        </w:rPr>
        <w:t xml:space="preserve">propria emotività ] Ha evidenziato una </w:t>
      </w:r>
      <w:r>
        <w:rPr>
          <w:b/>
          <w:sz w:val="24"/>
        </w:rPr>
        <w:t xml:space="preserve">padronanza della comunicazione </w:t>
      </w:r>
      <w:r>
        <w:rPr>
          <w:sz w:val="24"/>
        </w:rPr>
        <w:t>( 2</w:t>
      </w:r>
      <w:r>
        <w:rPr>
          <w:spacing w:val="-13"/>
          <w:sz w:val="24"/>
        </w:rPr>
        <w:t xml:space="preserve"> </w:t>
      </w:r>
      <w:r>
        <w:rPr>
          <w:sz w:val="24"/>
        </w:rPr>
        <w:t>)</w:t>
      </w:r>
      <w:r>
        <w:rPr>
          <w:spacing w:val="-1"/>
          <w:sz w:val="24"/>
        </w:rPr>
        <w:t xml:space="preserve"> </w:t>
      </w:r>
      <w:r>
        <w:rPr>
          <w:sz w:val="24"/>
          <w:u w:val="single"/>
        </w:rPr>
        <w:t xml:space="preserve"> </w:t>
      </w:r>
      <w:r>
        <w:rPr>
          <w:sz w:val="24"/>
          <w:u w:val="single"/>
        </w:rPr>
        <w:tab/>
      </w:r>
    </w:p>
    <w:p w14:paraId="58C8FD5D" w14:textId="77777777" w:rsidR="00865AD9" w:rsidRDefault="00605B9B">
      <w:pPr>
        <w:pStyle w:val="Titolo4"/>
        <w:ind w:left="1393" w:right="1509"/>
        <w:jc w:val="center"/>
        <w:rPr>
          <w:rFonts w:ascii="Wingdings" w:hAnsi="Wingdings"/>
        </w:rPr>
      </w:pPr>
      <w:proofErr w:type="gramStart"/>
      <w:r>
        <w:t>( 2</w:t>
      </w:r>
      <w:proofErr w:type="gramEnd"/>
      <w:r>
        <w:t xml:space="preserve"> ) [ </w:t>
      </w:r>
      <w:r>
        <w:rPr>
          <w:rFonts w:ascii="Wingdings" w:hAnsi="Wingdings"/>
        </w:rPr>
        <w:t></w:t>
      </w:r>
      <w:r>
        <w:t xml:space="preserve"> ricca e articolata, </w:t>
      </w:r>
      <w:r>
        <w:rPr>
          <w:rFonts w:ascii="Wingdings" w:hAnsi="Wingdings"/>
        </w:rPr>
        <w:t></w:t>
      </w:r>
      <w:r>
        <w:t xml:space="preserve"> personale e appropriata, </w:t>
      </w:r>
      <w:r>
        <w:rPr>
          <w:rFonts w:ascii="Wingdings" w:hAnsi="Wingdings"/>
        </w:rPr>
        <w:t></w:t>
      </w:r>
      <w:r>
        <w:t xml:space="preserve"> sufficientemente strutturata, </w:t>
      </w:r>
      <w:r>
        <w:rPr>
          <w:rFonts w:ascii="Wingdings" w:hAnsi="Wingdings"/>
        </w:rPr>
        <w:t></w:t>
      </w:r>
    </w:p>
    <w:p w14:paraId="31ACB147" w14:textId="77777777" w:rsidR="00865AD9" w:rsidRDefault="00605B9B">
      <w:pPr>
        <w:spacing w:before="3"/>
        <w:ind w:left="1501" w:right="3961"/>
        <w:jc w:val="center"/>
        <w:rPr>
          <w:sz w:val="24"/>
        </w:rPr>
      </w:pPr>
      <w:r>
        <w:rPr>
          <w:sz w:val="24"/>
        </w:rPr>
        <w:t xml:space="preserve">accettabile, </w:t>
      </w:r>
      <w:r>
        <w:rPr>
          <w:rFonts w:ascii="Wingdings" w:hAnsi="Wingdings"/>
          <w:sz w:val="24"/>
        </w:rPr>
        <w:t></w:t>
      </w:r>
      <w:r>
        <w:rPr>
          <w:sz w:val="24"/>
        </w:rPr>
        <w:t xml:space="preserve"> impropria, carente, confusa, </w:t>
      </w:r>
      <w:proofErr w:type="gramStart"/>
      <w:r>
        <w:rPr>
          <w:sz w:val="24"/>
        </w:rPr>
        <w:t>stentata ]</w:t>
      </w:r>
      <w:proofErr w:type="gramEnd"/>
    </w:p>
    <w:p w14:paraId="4919B820" w14:textId="77777777" w:rsidR="00865AD9" w:rsidRDefault="00865AD9">
      <w:pPr>
        <w:pStyle w:val="Corpotesto"/>
        <w:rPr>
          <w:sz w:val="24"/>
        </w:rPr>
      </w:pPr>
    </w:p>
    <w:p w14:paraId="7AB97A77" w14:textId="77777777" w:rsidR="00865AD9" w:rsidRDefault="00605B9B">
      <w:pPr>
        <w:tabs>
          <w:tab w:val="left" w:pos="9694"/>
        </w:tabs>
        <w:ind w:left="973"/>
        <w:rPr>
          <w:sz w:val="24"/>
        </w:rPr>
      </w:pPr>
      <w:r>
        <w:rPr>
          <w:sz w:val="24"/>
        </w:rPr>
        <w:t xml:space="preserve">dimostrando una </w:t>
      </w:r>
      <w:r>
        <w:rPr>
          <w:b/>
          <w:sz w:val="24"/>
        </w:rPr>
        <w:t xml:space="preserve">conoscenza dei contenuti culturali </w:t>
      </w:r>
      <w:proofErr w:type="gramStart"/>
      <w:r>
        <w:rPr>
          <w:sz w:val="24"/>
        </w:rPr>
        <w:t>( 3</w:t>
      </w:r>
      <w:proofErr w:type="gramEnd"/>
      <w:r>
        <w:rPr>
          <w:spacing w:val="-13"/>
          <w:sz w:val="24"/>
        </w:rPr>
        <w:t xml:space="preserve"> </w:t>
      </w:r>
      <w:r>
        <w:rPr>
          <w:sz w:val="24"/>
        </w:rPr>
        <w:t>)</w:t>
      </w:r>
      <w:r>
        <w:rPr>
          <w:spacing w:val="-1"/>
          <w:sz w:val="24"/>
        </w:rPr>
        <w:t xml:space="preserve"> </w:t>
      </w:r>
      <w:r>
        <w:rPr>
          <w:sz w:val="24"/>
          <w:u w:val="single"/>
        </w:rPr>
        <w:t xml:space="preserve"> </w:t>
      </w:r>
      <w:r>
        <w:rPr>
          <w:sz w:val="24"/>
          <w:u w:val="single"/>
        </w:rPr>
        <w:tab/>
      </w:r>
    </w:p>
    <w:p w14:paraId="389C1513" w14:textId="77777777" w:rsidR="00865AD9" w:rsidRDefault="00865AD9">
      <w:pPr>
        <w:pStyle w:val="Corpotesto"/>
        <w:rPr>
          <w:sz w:val="16"/>
        </w:rPr>
      </w:pPr>
    </w:p>
    <w:p w14:paraId="56E15ED4" w14:textId="77777777" w:rsidR="00865AD9" w:rsidRDefault="00605B9B">
      <w:pPr>
        <w:pStyle w:val="Titolo4"/>
        <w:spacing w:before="94" w:line="237" w:lineRule="auto"/>
        <w:ind w:left="2053" w:right="1025" w:hanging="654"/>
      </w:pPr>
      <w:proofErr w:type="gramStart"/>
      <w:r>
        <w:t>( 3</w:t>
      </w:r>
      <w:proofErr w:type="gramEnd"/>
      <w:r>
        <w:t xml:space="preserve"> ) [ </w:t>
      </w:r>
      <w:r>
        <w:rPr>
          <w:rFonts w:ascii="Wingdings" w:hAnsi="Wingdings"/>
        </w:rPr>
        <w:t></w:t>
      </w:r>
      <w:r>
        <w:t xml:space="preserve"> ampia e articolata, </w:t>
      </w:r>
      <w:r>
        <w:rPr>
          <w:rFonts w:ascii="Wingdings" w:hAnsi="Wingdings"/>
        </w:rPr>
        <w:t></w:t>
      </w:r>
      <w:r>
        <w:t xml:space="preserve"> sistematica, </w:t>
      </w:r>
      <w:r>
        <w:rPr>
          <w:rFonts w:ascii="Wingdings" w:hAnsi="Wingdings"/>
        </w:rPr>
        <w:t></w:t>
      </w:r>
      <w:r>
        <w:t xml:space="preserve"> globalmente sufficiente, </w:t>
      </w:r>
      <w:r>
        <w:rPr>
          <w:rFonts w:ascii="Wingdings" w:hAnsi="Wingdings"/>
        </w:rPr>
        <w:t></w:t>
      </w:r>
      <w:r>
        <w:t xml:space="preserve"> superficiale, piuttosto mnemonica, </w:t>
      </w:r>
      <w:r>
        <w:rPr>
          <w:rFonts w:ascii="Wingdings" w:hAnsi="Wingdings"/>
        </w:rPr>
        <w:t></w:t>
      </w:r>
      <w:r>
        <w:t xml:space="preserve"> frammentaria ]</w:t>
      </w:r>
    </w:p>
    <w:p w14:paraId="1EFFDE8F" w14:textId="77777777" w:rsidR="00865AD9" w:rsidRDefault="00865AD9">
      <w:pPr>
        <w:pStyle w:val="Corpotesto"/>
        <w:spacing w:before="1"/>
        <w:rPr>
          <w:sz w:val="24"/>
        </w:rPr>
      </w:pPr>
    </w:p>
    <w:p w14:paraId="5909CADF" w14:textId="77777777" w:rsidR="00865AD9" w:rsidRDefault="00605B9B">
      <w:pPr>
        <w:tabs>
          <w:tab w:val="left" w:pos="10222"/>
        </w:tabs>
        <w:ind w:left="973"/>
        <w:rPr>
          <w:sz w:val="24"/>
        </w:rPr>
      </w:pPr>
      <w:r>
        <w:rPr>
          <w:sz w:val="24"/>
        </w:rPr>
        <w:t xml:space="preserve">ed una </w:t>
      </w:r>
      <w:r>
        <w:rPr>
          <w:b/>
          <w:sz w:val="24"/>
        </w:rPr>
        <w:t xml:space="preserve">capacità di argomentare e collegamenti </w:t>
      </w:r>
      <w:proofErr w:type="gramStart"/>
      <w:r>
        <w:rPr>
          <w:sz w:val="24"/>
        </w:rPr>
        <w:t>( 4</w:t>
      </w:r>
      <w:proofErr w:type="gramEnd"/>
      <w:r>
        <w:rPr>
          <w:spacing w:val="-7"/>
          <w:sz w:val="24"/>
        </w:rPr>
        <w:t xml:space="preserve"> </w:t>
      </w:r>
      <w:r>
        <w:rPr>
          <w:sz w:val="24"/>
        </w:rPr>
        <w:t>)</w:t>
      </w:r>
      <w:r>
        <w:rPr>
          <w:spacing w:val="4"/>
          <w:sz w:val="24"/>
        </w:rPr>
        <w:t xml:space="preserve"> </w:t>
      </w:r>
      <w:r>
        <w:rPr>
          <w:sz w:val="24"/>
          <w:u w:val="single"/>
        </w:rPr>
        <w:t xml:space="preserve"> </w:t>
      </w:r>
      <w:r>
        <w:rPr>
          <w:sz w:val="24"/>
          <w:u w:val="single"/>
        </w:rPr>
        <w:tab/>
      </w:r>
    </w:p>
    <w:p w14:paraId="67B8AC52" w14:textId="77777777" w:rsidR="00865AD9" w:rsidRDefault="00865AD9">
      <w:pPr>
        <w:pStyle w:val="Corpotesto"/>
        <w:spacing w:before="1"/>
        <w:rPr>
          <w:sz w:val="16"/>
        </w:rPr>
      </w:pPr>
    </w:p>
    <w:p w14:paraId="32B7A16D" w14:textId="77777777" w:rsidR="00865AD9" w:rsidRDefault="00605B9B">
      <w:pPr>
        <w:pStyle w:val="Titolo4"/>
        <w:spacing w:before="92"/>
        <w:ind w:left="1501" w:right="1508"/>
        <w:jc w:val="center"/>
      </w:pPr>
      <w:proofErr w:type="gramStart"/>
      <w:r>
        <w:t>( 4</w:t>
      </w:r>
      <w:proofErr w:type="gramEnd"/>
      <w:r>
        <w:t xml:space="preserve"> ) [ </w:t>
      </w:r>
      <w:r>
        <w:rPr>
          <w:rFonts w:ascii="Wingdings" w:hAnsi="Wingdings"/>
        </w:rPr>
        <w:t></w:t>
      </w:r>
      <w:r>
        <w:t xml:space="preserve"> personale e motivata, </w:t>
      </w:r>
      <w:r>
        <w:rPr>
          <w:rFonts w:ascii="Wingdings" w:hAnsi="Wingdings"/>
        </w:rPr>
        <w:t></w:t>
      </w:r>
      <w:r>
        <w:t xml:space="preserve"> logica e consequenziale, </w:t>
      </w:r>
      <w:r>
        <w:rPr>
          <w:rFonts w:ascii="Wingdings" w:hAnsi="Wingdings"/>
        </w:rPr>
        <w:t></w:t>
      </w:r>
      <w:r>
        <w:t xml:space="preserve"> sufficientemente strutturata</w:t>
      </w:r>
    </w:p>
    <w:p w14:paraId="49B8B20E" w14:textId="77777777" w:rsidR="00865AD9" w:rsidRDefault="00605B9B">
      <w:pPr>
        <w:spacing w:before="2"/>
        <w:ind w:left="1253" w:right="1509"/>
        <w:jc w:val="center"/>
        <w:rPr>
          <w:sz w:val="24"/>
        </w:rPr>
      </w:pPr>
      <w:r>
        <w:rPr>
          <w:rFonts w:ascii="Wingdings" w:hAnsi="Wingdings"/>
          <w:sz w:val="24"/>
        </w:rPr>
        <w:t></w:t>
      </w:r>
      <w:r>
        <w:rPr>
          <w:sz w:val="24"/>
        </w:rPr>
        <w:t xml:space="preserve"> sufficiente (sebbene opportunamente guidato), </w:t>
      </w:r>
      <w:r>
        <w:rPr>
          <w:rFonts w:ascii="Wingdings" w:hAnsi="Wingdings"/>
          <w:sz w:val="24"/>
        </w:rPr>
        <w:t></w:t>
      </w:r>
      <w:r>
        <w:rPr>
          <w:sz w:val="24"/>
        </w:rPr>
        <w:t xml:space="preserve"> incerta, </w:t>
      </w:r>
      <w:r>
        <w:rPr>
          <w:rFonts w:ascii="Wingdings" w:hAnsi="Wingdings"/>
          <w:sz w:val="24"/>
        </w:rPr>
        <w:t></w:t>
      </w:r>
      <w:r>
        <w:rPr>
          <w:sz w:val="24"/>
        </w:rPr>
        <w:t xml:space="preserve"> </w:t>
      </w:r>
      <w:proofErr w:type="gramStart"/>
      <w:r>
        <w:rPr>
          <w:sz w:val="24"/>
        </w:rPr>
        <w:t>sporadica ]</w:t>
      </w:r>
      <w:proofErr w:type="gramEnd"/>
    </w:p>
    <w:p w14:paraId="4D93ACA9" w14:textId="77777777" w:rsidR="00865AD9" w:rsidRDefault="00865AD9">
      <w:pPr>
        <w:pStyle w:val="Corpotesto"/>
        <w:rPr>
          <w:sz w:val="24"/>
        </w:rPr>
      </w:pPr>
    </w:p>
    <w:p w14:paraId="3553A69D" w14:textId="77777777" w:rsidR="00865AD9" w:rsidRDefault="00605B9B">
      <w:pPr>
        <w:tabs>
          <w:tab w:val="left" w:pos="9531"/>
        </w:tabs>
        <w:ind w:left="973"/>
        <w:rPr>
          <w:sz w:val="24"/>
        </w:rPr>
      </w:pPr>
      <w:r>
        <w:rPr>
          <w:spacing w:val="3"/>
          <w:sz w:val="24"/>
        </w:rPr>
        <w:t xml:space="preserve">Il </w:t>
      </w:r>
      <w:r>
        <w:rPr>
          <w:b/>
          <w:sz w:val="24"/>
        </w:rPr>
        <w:t xml:space="preserve">grado di maturazione </w:t>
      </w:r>
      <w:r>
        <w:rPr>
          <w:sz w:val="24"/>
        </w:rPr>
        <w:t xml:space="preserve">generale è apparso </w:t>
      </w:r>
      <w:proofErr w:type="gramStart"/>
      <w:r>
        <w:rPr>
          <w:sz w:val="24"/>
        </w:rPr>
        <w:t>( 5</w:t>
      </w:r>
      <w:proofErr w:type="gramEnd"/>
      <w:r>
        <w:rPr>
          <w:spacing w:val="-23"/>
          <w:sz w:val="24"/>
        </w:rPr>
        <w:t xml:space="preserve"> </w:t>
      </w:r>
      <w:r>
        <w:rPr>
          <w:sz w:val="24"/>
        </w:rPr>
        <w:t>)</w:t>
      </w:r>
      <w:r>
        <w:rPr>
          <w:spacing w:val="3"/>
          <w:sz w:val="24"/>
        </w:rPr>
        <w:t xml:space="preserve"> </w:t>
      </w:r>
      <w:r>
        <w:rPr>
          <w:sz w:val="24"/>
          <w:u w:val="single"/>
        </w:rPr>
        <w:t xml:space="preserve"> </w:t>
      </w:r>
      <w:r>
        <w:rPr>
          <w:sz w:val="24"/>
          <w:u w:val="single"/>
        </w:rPr>
        <w:tab/>
      </w:r>
    </w:p>
    <w:p w14:paraId="652B98FE" w14:textId="77777777" w:rsidR="00865AD9" w:rsidRDefault="00865AD9">
      <w:pPr>
        <w:pStyle w:val="Corpotesto"/>
        <w:spacing w:before="1"/>
        <w:rPr>
          <w:sz w:val="16"/>
        </w:rPr>
      </w:pPr>
    </w:p>
    <w:p w14:paraId="54993ECF" w14:textId="77777777" w:rsidR="00865AD9" w:rsidRDefault="00605B9B">
      <w:pPr>
        <w:pStyle w:val="Titolo4"/>
        <w:spacing w:before="92" w:line="275" w:lineRule="exact"/>
        <w:ind w:left="1515"/>
      </w:pPr>
      <w:proofErr w:type="gramStart"/>
      <w:r>
        <w:t>( 5</w:t>
      </w:r>
      <w:proofErr w:type="gramEnd"/>
      <w:r>
        <w:t xml:space="preserve"> ) [ </w:t>
      </w:r>
      <w:r>
        <w:rPr>
          <w:rFonts w:ascii="Wingdings" w:hAnsi="Wingdings"/>
        </w:rPr>
        <w:t></w:t>
      </w:r>
      <w:r>
        <w:t xml:space="preserve"> ottimo e completo, </w:t>
      </w:r>
      <w:r>
        <w:rPr>
          <w:rFonts w:ascii="Wingdings" w:hAnsi="Wingdings"/>
        </w:rPr>
        <w:t></w:t>
      </w:r>
      <w:r>
        <w:t xml:space="preserve"> distinto, </w:t>
      </w:r>
      <w:r>
        <w:rPr>
          <w:rFonts w:ascii="Wingdings" w:hAnsi="Wingdings"/>
        </w:rPr>
        <w:t></w:t>
      </w:r>
      <w:r>
        <w:t xml:space="preserve"> buono, </w:t>
      </w:r>
      <w:r>
        <w:rPr>
          <w:rFonts w:ascii="Wingdings" w:hAnsi="Wingdings"/>
        </w:rPr>
        <w:t></w:t>
      </w:r>
      <w:r>
        <w:t xml:space="preserve"> (pienamente) sufficiente,</w:t>
      </w:r>
    </w:p>
    <w:p w14:paraId="160B72AE" w14:textId="77777777" w:rsidR="00865AD9" w:rsidRDefault="00605B9B">
      <w:pPr>
        <w:spacing w:line="275" w:lineRule="exact"/>
        <w:ind w:left="1515"/>
        <w:rPr>
          <w:sz w:val="24"/>
        </w:rPr>
      </w:pPr>
      <w:r>
        <w:rPr>
          <w:rFonts w:ascii="Wingdings" w:hAnsi="Wingdings"/>
          <w:sz w:val="24"/>
        </w:rPr>
        <w:t></w:t>
      </w:r>
      <w:r>
        <w:rPr>
          <w:sz w:val="24"/>
        </w:rPr>
        <w:t xml:space="preserve"> sufficiente se rapportato ai livelli di partenza, </w:t>
      </w:r>
      <w:r>
        <w:rPr>
          <w:rFonts w:ascii="Wingdings" w:hAnsi="Wingdings"/>
          <w:sz w:val="24"/>
        </w:rPr>
        <w:t></w:t>
      </w:r>
      <w:r>
        <w:rPr>
          <w:sz w:val="24"/>
        </w:rPr>
        <w:t xml:space="preserve"> in via di sviluppo, </w:t>
      </w:r>
      <w:r>
        <w:rPr>
          <w:rFonts w:ascii="Wingdings" w:hAnsi="Wingdings"/>
          <w:sz w:val="24"/>
        </w:rPr>
        <w:t></w:t>
      </w:r>
      <w:r>
        <w:rPr>
          <w:sz w:val="24"/>
        </w:rPr>
        <w:t xml:space="preserve"> incerto]</w:t>
      </w:r>
    </w:p>
    <w:p w14:paraId="503B2AC4" w14:textId="77777777" w:rsidR="00865AD9" w:rsidRDefault="00865AD9">
      <w:pPr>
        <w:pStyle w:val="Corpotesto"/>
        <w:rPr>
          <w:sz w:val="24"/>
        </w:rPr>
      </w:pPr>
    </w:p>
    <w:p w14:paraId="08E48BD4" w14:textId="77777777" w:rsidR="00865AD9" w:rsidRDefault="00605B9B">
      <w:pPr>
        <w:tabs>
          <w:tab w:val="left" w:pos="10254"/>
        </w:tabs>
        <w:ind w:left="7052"/>
        <w:rPr>
          <w:sz w:val="24"/>
        </w:rPr>
      </w:pPr>
      <w:r>
        <w:rPr>
          <w:b/>
          <w:sz w:val="24"/>
        </w:rPr>
        <w:t xml:space="preserve">VOTO </w:t>
      </w:r>
      <w:r>
        <w:rPr>
          <w:sz w:val="24"/>
        </w:rPr>
        <w:t>(in</w:t>
      </w:r>
      <w:r>
        <w:rPr>
          <w:spacing w:val="-15"/>
          <w:sz w:val="24"/>
        </w:rPr>
        <w:t xml:space="preserve"> </w:t>
      </w:r>
      <w:r>
        <w:rPr>
          <w:sz w:val="24"/>
        </w:rPr>
        <w:t>decimi):</w:t>
      </w:r>
      <w:r>
        <w:rPr>
          <w:spacing w:val="2"/>
          <w:sz w:val="24"/>
        </w:rPr>
        <w:t xml:space="preserve"> </w:t>
      </w:r>
      <w:r>
        <w:rPr>
          <w:sz w:val="24"/>
          <w:u w:val="single"/>
        </w:rPr>
        <w:t xml:space="preserve"> </w:t>
      </w:r>
      <w:r>
        <w:rPr>
          <w:sz w:val="24"/>
          <w:u w:val="single"/>
        </w:rPr>
        <w:tab/>
      </w:r>
    </w:p>
    <w:p w14:paraId="42D509B3" w14:textId="77777777" w:rsidR="00865AD9" w:rsidRDefault="00865AD9">
      <w:pPr>
        <w:rPr>
          <w:sz w:val="24"/>
        </w:rPr>
        <w:sectPr w:rsidR="00865AD9">
          <w:pgSz w:w="11910" w:h="16840"/>
          <w:pgMar w:top="1320" w:right="140" w:bottom="1180" w:left="160" w:header="0" w:footer="918" w:gutter="0"/>
          <w:cols w:space="720"/>
        </w:sectPr>
      </w:pPr>
    </w:p>
    <w:p w14:paraId="01E1EF06" w14:textId="77777777" w:rsidR="00865AD9" w:rsidRDefault="00865AD9">
      <w:pPr>
        <w:pStyle w:val="Corpotesto"/>
        <w:rPr>
          <w:sz w:val="20"/>
        </w:rPr>
      </w:pPr>
    </w:p>
    <w:p w14:paraId="539B683C" w14:textId="77777777" w:rsidR="00865AD9" w:rsidRDefault="00865AD9">
      <w:pPr>
        <w:pStyle w:val="Corpotesto"/>
        <w:spacing w:before="2"/>
        <w:rPr>
          <w:sz w:val="12"/>
        </w:rPr>
      </w:pPr>
    </w:p>
    <w:tbl>
      <w:tblPr>
        <w:tblStyle w:val="TableNormal"/>
        <w:tblW w:w="0" w:type="auto"/>
        <w:tblInd w:w="8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1"/>
        <w:gridCol w:w="8365"/>
      </w:tblGrid>
      <w:tr w:rsidR="00865AD9" w14:paraId="146D9738" w14:textId="77777777">
        <w:trPr>
          <w:trHeight w:val="321"/>
        </w:trPr>
        <w:tc>
          <w:tcPr>
            <w:tcW w:w="821" w:type="dxa"/>
            <w:shd w:val="clear" w:color="auto" w:fill="FFFF99"/>
          </w:tcPr>
          <w:p w14:paraId="0BFAA257" w14:textId="77777777" w:rsidR="00865AD9" w:rsidRDefault="00605B9B">
            <w:pPr>
              <w:pStyle w:val="TableParagraph"/>
              <w:spacing w:line="301" w:lineRule="exact"/>
              <w:ind w:left="99" w:right="95"/>
              <w:jc w:val="center"/>
              <w:rPr>
                <w:rFonts w:ascii="Times New Roman"/>
                <w:b/>
                <w:sz w:val="28"/>
              </w:rPr>
            </w:pPr>
            <w:r>
              <w:rPr>
                <w:rFonts w:ascii="Times New Roman"/>
                <w:b/>
                <w:sz w:val="28"/>
              </w:rPr>
              <w:t>Voto</w:t>
            </w:r>
          </w:p>
        </w:tc>
        <w:tc>
          <w:tcPr>
            <w:tcW w:w="8365" w:type="dxa"/>
            <w:shd w:val="clear" w:color="auto" w:fill="FFFF99"/>
          </w:tcPr>
          <w:p w14:paraId="2932943C" w14:textId="77777777" w:rsidR="00865AD9" w:rsidRDefault="00605B9B">
            <w:pPr>
              <w:pStyle w:val="TableParagraph"/>
              <w:spacing w:line="301" w:lineRule="exact"/>
              <w:ind w:left="2599" w:right="2605"/>
              <w:jc w:val="center"/>
              <w:rPr>
                <w:rFonts w:ascii="Times New Roman"/>
                <w:b/>
                <w:sz w:val="28"/>
              </w:rPr>
            </w:pPr>
            <w:r>
              <w:rPr>
                <w:rFonts w:ascii="Times New Roman"/>
                <w:b/>
                <w:sz w:val="28"/>
              </w:rPr>
              <w:t>Caratteristica dei risultati</w:t>
            </w:r>
          </w:p>
        </w:tc>
      </w:tr>
      <w:tr w:rsidR="00865AD9" w14:paraId="4159536D" w14:textId="77777777">
        <w:trPr>
          <w:trHeight w:val="1104"/>
        </w:trPr>
        <w:tc>
          <w:tcPr>
            <w:tcW w:w="821" w:type="dxa"/>
          </w:tcPr>
          <w:p w14:paraId="4B4EF584" w14:textId="77777777" w:rsidR="00865AD9" w:rsidRDefault="00865AD9">
            <w:pPr>
              <w:pStyle w:val="TableParagraph"/>
              <w:rPr>
                <w:rFonts w:ascii="Times New Roman"/>
                <w:sz w:val="34"/>
              </w:rPr>
            </w:pPr>
          </w:p>
          <w:p w14:paraId="2F2DAF4E" w14:textId="77777777" w:rsidR="00865AD9" w:rsidRDefault="00605B9B">
            <w:pPr>
              <w:pStyle w:val="TableParagraph"/>
              <w:spacing w:before="1"/>
              <w:ind w:left="99" w:right="95"/>
              <w:jc w:val="center"/>
              <w:rPr>
                <w:rFonts w:ascii="Times New Roman"/>
                <w:b/>
                <w:sz w:val="28"/>
              </w:rPr>
            </w:pPr>
            <w:r>
              <w:rPr>
                <w:rFonts w:ascii="Times New Roman"/>
                <w:b/>
                <w:sz w:val="28"/>
              </w:rPr>
              <w:t>10</w:t>
            </w:r>
          </w:p>
        </w:tc>
        <w:tc>
          <w:tcPr>
            <w:tcW w:w="8365" w:type="dxa"/>
          </w:tcPr>
          <w:p w14:paraId="06AB21D3" w14:textId="77777777" w:rsidR="00865AD9" w:rsidRDefault="00605B9B">
            <w:pPr>
              <w:pStyle w:val="TableParagraph"/>
              <w:ind w:left="105" w:right="106"/>
              <w:jc w:val="both"/>
              <w:rPr>
                <w:rFonts w:ascii="Times New Roman" w:hAnsi="Times New Roman"/>
                <w:sz w:val="24"/>
              </w:rPr>
            </w:pPr>
            <w:r>
              <w:rPr>
                <w:rFonts w:ascii="Times New Roman" w:hAnsi="Times New Roman"/>
                <w:sz w:val="24"/>
              </w:rPr>
              <w:t xml:space="preserve">Conoscenze complete, approfondite, sicure, capacità di applicazione delle conoscenze anche </w:t>
            </w:r>
            <w:r>
              <w:rPr>
                <w:rFonts w:ascii="Times New Roman" w:hAnsi="Times New Roman"/>
                <w:spacing w:val="-3"/>
                <w:sz w:val="24"/>
              </w:rPr>
              <w:t xml:space="preserve">in </w:t>
            </w:r>
            <w:r>
              <w:rPr>
                <w:rFonts w:ascii="Times New Roman" w:hAnsi="Times New Roman"/>
                <w:sz w:val="24"/>
              </w:rPr>
              <w:t>contesti diversi; immediata pertinenza delle risposte; uso sicuro e controllato dei linguaggi specifici; espressione ricca, controllo dei vari strumenti</w:t>
            </w:r>
            <w:r>
              <w:rPr>
                <w:rFonts w:ascii="Times New Roman" w:hAnsi="Times New Roman"/>
                <w:spacing w:val="-41"/>
                <w:sz w:val="24"/>
              </w:rPr>
              <w:t xml:space="preserve"> </w:t>
            </w:r>
            <w:r>
              <w:rPr>
                <w:rFonts w:ascii="Times New Roman" w:hAnsi="Times New Roman"/>
                <w:spacing w:val="4"/>
                <w:sz w:val="24"/>
              </w:rPr>
              <w:t>di</w:t>
            </w:r>
          </w:p>
          <w:p w14:paraId="6E3D5100" w14:textId="77777777" w:rsidR="00865AD9" w:rsidRDefault="00605B9B">
            <w:pPr>
              <w:pStyle w:val="TableParagraph"/>
              <w:spacing w:line="261" w:lineRule="exact"/>
              <w:ind w:left="105"/>
              <w:jc w:val="both"/>
              <w:rPr>
                <w:rFonts w:ascii="Times New Roman"/>
                <w:sz w:val="24"/>
              </w:rPr>
            </w:pPr>
            <w:r>
              <w:rPr>
                <w:rFonts w:ascii="Times New Roman"/>
                <w:sz w:val="24"/>
              </w:rPr>
              <w:t>comunicazione; collegamenti interdisciplinari sicuri e autonomi.</w:t>
            </w:r>
          </w:p>
        </w:tc>
      </w:tr>
      <w:tr w:rsidR="00865AD9" w14:paraId="33EA0DA5" w14:textId="77777777">
        <w:trPr>
          <w:trHeight w:val="1103"/>
        </w:trPr>
        <w:tc>
          <w:tcPr>
            <w:tcW w:w="821" w:type="dxa"/>
          </w:tcPr>
          <w:p w14:paraId="1AE26221" w14:textId="77777777" w:rsidR="00865AD9" w:rsidRDefault="00865AD9">
            <w:pPr>
              <w:pStyle w:val="TableParagraph"/>
              <w:rPr>
                <w:rFonts w:ascii="Times New Roman"/>
                <w:sz w:val="34"/>
              </w:rPr>
            </w:pPr>
          </w:p>
          <w:p w14:paraId="79DB442E" w14:textId="77777777" w:rsidR="00865AD9" w:rsidRDefault="00605B9B">
            <w:pPr>
              <w:pStyle w:val="TableParagraph"/>
              <w:ind w:left="9"/>
              <w:jc w:val="center"/>
              <w:rPr>
                <w:rFonts w:ascii="Times New Roman"/>
                <w:b/>
                <w:sz w:val="28"/>
              </w:rPr>
            </w:pPr>
            <w:r>
              <w:rPr>
                <w:rFonts w:ascii="Times New Roman"/>
                <w:b/>
                <w:w w:val="99"/>
                <w:sz w:val="28"/>
              </w:rPr>
              <w:t>9</w:t>
            </w:r>
          </w:p>
        </w:tc>
        <w:tc>
          <w:tcPr>
            <w:tcW w:w="8365" w:type="dxa"/>
          </w:tcPr>
          <w:p w14:paraId="6BD3A1C1" w14:textId="77777777" w:rsidR="00865AD9" w:rsidRDefault="00605B9B">
            <w:pPr>
              <w:pStyle w:val="TableParagraph"/>
              <w:spacing w:line="237" w:lineRule="auto"/>
              <w:ind w:left="105" w:right="119"/>
              <w:rPr>
                <w:rFonts w:ascii="Times New Roman" w:hAnsi="Times New Roman"/>
                <w:sz w:val="24"/>
              </w:rPr>
            </w:pPr>
            <w:r>
              <w:rPr>
                <w:rFonts w:ascii="Times New Roman" w:hAnsi="Times New Roman"/>
                <w:sz w:val="24"/>
              </w:rPr>
              <w:t>Conoscenze approfondite e capacità di utilizzo in contesti diversi, con elaborazione personale; immediata pertinenza delle risposte; espressione sicura, uso del linguaggio corretto e preciso; capacità di argomentazione e di collegamenti</w:t>
            </w:r>
          </w:p>
          <w:p w14:paraId="30F14B7F" w14:textId="77777777" w:rsidR="00865AD9" w:rsidRDefault="00605B9B">
            <w:pPr>
              <w:pStyle w:val="TableParagraph"/>
              <w:spacing w:before="3" w:line="261" w:lineRule="exact"/>
              <w:ind w:left="105"/>
              <w:rPr>
                <w:rFonts w:ascii="Times New Roman"/>
                <w:sz w:val="24"/>
              </w:rPr>
            </w:pPr>
            <w:r>
              <w:rPr>
                <w:rFonts w:ascii="Times New Roman"/>
                <w:sz w:val="24"/>
              </w:rPr>
              <w:t>interdisciplinari autonomi.</w:t>
            </w:r>
          </w:p>
        </w:tc>
      </w:tr>
      <w:tr w:rsidR="00865AD9" w14:paraId="4A30A697" w14:textId="77777777">
        <w:trPr>
          <w:trHeight w:val="1108"/>
        </w:trPr>
        <w:tc>
          <w:tcPr>
            <w:tcW w:w="821" w:type="dxa"/>
          </w:tcPr>
          <w:p w14:paraId="351A49DC" w14:textId="77777777" w:rsidR="00865AD9" w:rsidRDefault="00865AD9">
            <w:pPr>
              <w:pStyle w:val="TableParagraph"/>
              <w:rPr>
                <w:rFonts w:ascii="Times New Roman"/>
                <w:sz w:val="34"/>
              </w:rPr>
            </w:pPr>
          </w:p>
          <w:p w14:paraId="4C904B5F" w14:textId="77777777" w:rsidR="00865AD9" w:rsidRDefault="00605B9B">
            <w:pPr>
              <w:pStyle w:val="TableParagraph"/>
              <w:ind w:left="9"/>
              <w:jc w:val="center"/>
              <w:rPr>
                <w:rFonts w:ascii="Times New Roman"/>
                <w:b/>
                <w:sz w:val="28"/>
              </w:rPr>
            </w:pPr>
            <w:r>
              <w:rPr>
                <w:rFonts w:ascii="Times New Roman"/>
                <w:b/>
                <w:w w:val="99"/>
                <w:sz w:val="28"/>
              </w:rPr>
              <w:t>8</w:t>
            </w:r>
          </w:p>
        </w:tc>
        <w:tc>
          <w:tcPr>
            <w:tcW w:w="8365" w:type="dxa"/>
          </w:tcPr>
          <w:p w14:paraId="56A85C2B" w14:textId="77777777" w:rsidR="00865AD9" w:rsidRDefault="00605B9B">
            <w:pPr>
              <w:pStyle w:val="TableParagraph"/>
              <w:ind w:left="105" w:right="119"/>
              <w:rPr>
                <w:rFonts w:ascii="Times New Roman" w:hAnsi="Times New Roman"/>
                <w:sz w:val="24"/>
              </w:rPr>
            </w:pPr>
            <w:r>
              <w:rPr>
                <w:rFonts w:ascii="Times New Roman" w:hAnsi="Times New Roman"/>
                <w:sz w:val="24"/>
              </w:rPr>
              <w:t>Buone conoscenze e capacità di esporre con chiarezza i contenuti, o di farne una sintesi efficace; pertinenza delle risposte; spunti di elaborazione personale; linguaggio appropriato nelle scelte lessicali; sicurezza nei collegamenti</w:t>
            </w:r>
          </w:p>
          <w:p w14:paraId="13E4C39A" w14:textId="77777777" w:rsidR="00865AD9" w:rsidRDefault="00605B9B">
            <w:pPr>
              <w:pStyle w:val="TableParagraph"/>
              <w:spacing w:line="264" w:lineRule="exact"/>
              <w:ind w:left="105"/>
              <w:rPr>
                <w:rFonts w:ascii="Times New Roman"/>
                <w:sz w:val="24"/>
              </w:rPr>
            </w:pPr>
            <w:r>
              <w:rPr>
                <w:rFonts w:ascii="Times New Roman"/>
                <w:sz w:val="24"/>
              </w:rPr>
              <w:t>interdisciplinari.</w:t>
            </w:r>
          </w:p>
        </w:tc>
      </w:tr>
      <w:tr w:rsidR="00865AD9" w14:paraId="37BECC17" w14:textId="77777777">
        <w:trPr>
          <w:trHeight w:val="825"/>
        </w:trPr>
        <w:tc>
          <w:tcPr>
            <w:tcW w:w="821" w:type="dxa"/>
          </w:tcPr>
          <w:p w14:paraId="4773B8CF" w14:textId="77777777" w:rsidR="00865AD9" w:rsidRDefault="00605B9B">
            <w:pPr>
              <w:pStyle w:val="TableParagraph"/>
              <w:spacing w:before="247"/>
              <w:ind w:left="9"/>
              <w:jc w:val="center"/>
              <w:rPr>
                <w:rFonts w:ascii="Times New Roman"/>
                <w:b/>
                <w:sz w:val="28"/>
              </w:rPr>
            </w:pPr>
            <w:r>
              <w:rPr>
                <w:rFonts w:ascii="Times New Roman"/>
                <w:b/>
                <w:w w:val="99"/>
                <w:sz w:val="28"/>
              </w:rPr>
              <w:t>7</w:t>
            </w:r>
          </w:p>
        </w:tc>
        <w:tc>
          <w:tcPr>
            <w:tcW w:w="8365" w:type="dxa"/>
          </w:tcPr>
          <w:p w14:paraId="3D85C1C1" w14:textId="77777777" w:rsidR="00865AD9" w:rsidRDefault="00605B9B">
            <w:pPr>
              <w:pStyle w:val="TableParagraph"/>
              <w:spacing w:line="237" w:lineRule="auto"/>
              <w:ind w:left="105" w:right="119"/>
              <w:rPr>
                <w:rFonts w:ascii="Times New Roman"/>
                <w:sz w:val="24"/>
              </w:rPr>
            </w:pPr>
            <w:r>
              <w:rPr>
                <w:rFonts w:ascii="Times New Roman"/>
                <w:sz w:val="24"/>
              </w:rPr>
              <w:t>Conoscenza dei contenuti essenziali, espressi con linguaggio globalmente appropriato; pertinenza complessiva delle risposte; esposizione chiara, con qualche</w:t>
            </w:r>
          </w:p>
          <w:p w14:paraId="4F66D9CF" w14:textId="77777777" w:rsidR="00865AD9" w:rsidRDefault="00605B9B">
            <w:pPr>
              <w:pStyle w:val="TableParagraph"/>
              <w:spacing w:line="261" w:lineRule="exact"/>
              <w:ind w:left="105"/>
              <w:rPr>
                <w:rFonts w:ascii="Times New Roman" w:hAnsi="Times New Roman"/>
                <w:sz w:val="24"/>
              </w:rPr>
            </w:pPr>
            <w:r>
              <w:rPr>
                <w:rFonts w:ascii="Times New Roman" w:hAnsi="Times New Roman"/>
                <w:sz w:val="24"/>
              </w:rPr>
              <w:t>spunto personale e capacità di semplici collegamenti interdisciplinari.</w:t>
            </w:r>
          </w:p>
        </w:tc>
      </w:tr>
      <w:tr w:rsidR="00865AD9" w14:paraId="3625DF3B" w14:textId="77777777">
        <w:trPr>
          <w:trHeight w:val="1103"/>
        </w:trPr>
        <w:tc>
          <w:tcPr>
            <w:tcW w:w="821" w:type="dxa"/>
          </w:tcPr>
          <w:p w14:paraId="2DA86BCB" w14:textId="77777777" w:rsidR="00865AD9" w:rsidRDefault="00865AD9">
            <w:pPr>
              <w:pStyle w:val="TableParagraph"/>
              <w:rPr>
                <w:rFonts w:ascii="Times New Roman"/>
                <w:sz w:val="34"/>
              </w:rPr>
            </w:pPr>
          </w:p>
          <w:p w14:paraId="313C11A1" w14:textId="77777777" w:rsidR="00865AD9" w:rsidRDefault="00605B9B">
            <w:pPr>
              <w:pStyle w:val="TableParagraph"/>
              <w:ind w:left="9"/>
              <w:jc w:val="center"/>
              <w:rPr>
                <w:rFonts w:ascii="Times New Roman"/>
                <w:b/>
                <w:sz w:val="28"/>
              </w:rPr>
            </w:pPr>
            <w:r>
              <w:rPr>
                <w:rFonts w:ascii="Times New Roman"/>
                <w:b/>
                <w:w w:val="99"/>
                <w:sz w:val="28"/>
              </w:rPr>
              <w:t>6</w:t>
            </w:r>
          </w:p>
        </w:tc>
        <w:tc>
          <w:tcPr>
            <w:tcW w:w="8365" w:type="dxa"/>
          </w:tcPr>
          <w:p w14:paraId="687D20E2" w14:textId="77777777" w:rsidR="00865AD9" w:rsidRDefault="00605B9B">
            <w:pPr>
              <w:pStyle w:val="TableParagraph"/>
              <w:ind w:left="105" w:right="119"/>
              <w:rPr>
                <w:rFonts w:ascii="Times New Roman" w:hAnsi="Times New Roman"/>
                <w:sz w:val="24"/>
              </w:rPr>
            </w:pPr>
            <w:r>
              <w:rPr>
                <w:rFonts w:ascii="Times New Roman" w:hAnsi="Times New Roman"/>
                <w:sz w:val="24"/>
              </w:rPr>
              <w:t>Conoscenza dei contenuti fondamentali; parziale aderenza alle richieste formulate e, solo se guidato, capacità di evidenziare l’aspetto pluridisciplinare, anche con riferimenti non sempre puntuali; terminologia accettabile, esposizione non ancora</w:t>
            </w:r>
          </w:p>
          <w:p w14:paraId="23635E50" w14:textId="77777777" w:rsidR="00865AD9" w:rsidRDefault="00605B9B">
            <w:pPr>
              <w:pStyle w:val="TableParagraph"/>
              <w:spacing w:line="261" w:lineRule="exact"/>
              <w:ind w:left="105"/>
              <w:rPr>
                <w:rFonts w:ascii="Times New Roman"/>
                <w:sz w:val="24"/>
              </w:rPr>
            </w:pPr>
            <w:r>
              <w:rPr>
                <w:rFonts w:ascii="Times New Roman"/>
                <w:sz w:val="24"/>
              </w:rPr>
              <w:t>ben organizzata.</w:t>
            </w:r>
          </w:p>
        </w:tc>
      </w:tr>
      <w:tr w:rsidR="00865AD9" w14:paraId="15AB922B" w14:textId="77777777">
        <w:trPr>
          <w:trHeight w:val="830"/>
        </w:trPr>
        <w:tc>
          <w:tcPr>
            <w:tcW w:w="821" w:type="dxa"/>
          </w:tcPr>
          <w:p w14:paraId="65F1AECD" w14:textId="77777777" w:rsidR="00865AD9" w:rsidRDefault="00605B9B">
            <w:pPr>
              <w:pStyle w:val="TableParagraph"/>
              <w:spacing w:before="252"/>
              <w:ind w:left="9"/>
              <w:jc w:val="center"/>
              <w:rPr>
                <w:rFonts w:ascii="Times New Roman"/>
                <w:b/>
                <w:sz w:val="28"/>
              </w:rPr>
            </w:pPr>
            <w:r>
              <w:rPr>
                <w:rFonts w:ascii="Times New Roman"/>
                <w:b/>
                <w:w w:val="99"/>
                <w:sz w:val="28"/>
              </w:rPr>
              <w:t>5</w:t>
            </w:r>
          </w:p>
        </w:tc>
        <w:tc>
          <w:tcPr>
            <w:tcW w:w="8365" w:type="dxa"/>
          </w:tcPr>
          <w:p w14:paraId="03CBDC8C" w14:textId="77777777" w:rsidR="00865AD9" w:rsidRDefault="00605B9B">
            <w:pPr>
              <w:pStyle w:val="TableParagraph"/>
              <w:spacing w:line="268" w:lineRule="exact"/>
              <w:ind w:left="105"/>
              <w:rPr>
                <w:rFonts w:ascii="Times New Roman"/>
                <w:sz w:val="24"/>
              </w:rPr>
            </w:pPr>
            <w:r>
              <w:rPr>
                <w:rFonts w:ascii="Times New Roman"/>
                <w:sz w:val="24"/>
              </w:rPr>
              <w:t>Conoscenze superficiali o lacunose; terminologia semplificata o ridotta, esposizione</w:t>
            </w:r>
          </w:p>
          <w:p w14:paraId="3ED893D1" w14:textId="77777777" w:rsidR="00865AD9" w:rsidRDefault="00605B9B">
            <w:pPr>
              <w:pStyle w:val="TableParagraph"/>
              <w:spacing w:before="7" w:line="274" w:lineRule="exact"/>
              <w:ind w:left="105" w:right="119"/>
              <w:rPr>
                <w:rFonts w:ascii="Times New Roman" w:hAnsi="Times New Roman"/>
                <w:sz w:val="24"/>
              </w:rPr>
            </w:pPr>
            <w:r>
              <w:rPr>
                <w:rFonts w:ascii="Times New Roman" w:hAnsi="Times New Roman"/>
                <w:sz w:val="24"/>
              </w:rPr>
              <w:t>incerta, difficoltà nel comprendere pienamente le richieste della commissione e ad operare collegamenti disciplinari e interdisciplinari.</w:t>
            </w:r>
          </w:p>
        </w:tc>
      </w:tr>
      <w:tr w:rsidR="00865AD9" w14:paraId="3EF021A2" w14:textId="77777777">
        <w:trPr>
          <w:trHeight w:val="825"/>
        </w:trPr>
        <w:tc>
          <w:tcPr>
            <w:tcW w:w="821" w:type="dxa"/>
          </w:tcPr>
          <w:p w14:paraId="72133BE8" w14:textId="77777777" w:rsidR="00865AD9" w:rsidRDefault="00605B9B">
            <w:pPr>
              <w:pStyle w:val="TableParagraph"/>
              <w:spacing w:before="252"/>
              <w:ind w:left="9"/>
              <w:jc w:val="center"/>
              <w:rPr>
                <w:rFonts w:ascii="Times New Roman"/>
                <w:b/>
                <w:sz w:val="28"/>
              </w:rPr>
            </w:pPr>
            <w:r>
              <w:rPr>
                <w:rFonts w:ascii="Times New Roman"/>
                <w:b/>
                <w:w w:val="99"/>
                <w:sz w:val="28"/>
              </w:rPr>
              <w:t>4</w:t>
            </w:r>
          </w:p>
        </w:tc>
        <w:tc>
          <w:tcPr>
            <w:tcW w:w="8365" w:type="dxa"/>
          </w:tcPr>
          <w:p w14:paraId="66EE2DA3" w14:textId="77777777" w:rsidR="00865AD9" w:rsidRDefault="00605B9B">
            <w:pPr>
              <w:pStyle w:val="TableParagraph"/>
              <w:spacing w:line="237" w:lineRule="auto"/>
              <w:ind w:left="105"/>
              <w:rPr>
                <w:rFonts w:ascii="Times New Roman" w:hAnsi="Times New Roman"/>
                <w:sz w:val="24"/>
              </w:rPr>
            </w:pPr>
            <w:r>
              <w:rPr>
                <w:rFonts w:ascii="Times New Roman" w:hAnsi="Times New Roman"/>
                <w:sz w:val="24"/>
              </w:rPr>
              <w:t>Conoscenza fortemente lacunose anche in presenza di percorso proposto dal candidato; gravi difficoltà a focalizzare argomenti o problemi; linguaggio improprio,</w:t>
            </w:r>
          </w:p>
          <w:p w14:paraId="5A59B7E1" w14:textId="77777777" w:rsidR="00865AD9" w:rsidRDefault="00605B9B">
            <w:pPr>
              <w:pStyle w:val="TableParagraph"/>
              <w:spacing w:line="261" w:lineRule="exact"/>
              <w:ind w:left="105"/>
              <w:rPr>
                <w:rFonts w:ascii="Times New Roman"/>
                <w:sz w:val="24"/>
              </w:rPr>
            </w:pPr>
            <w:r>
              <w:rPr>
                <w:rFonts w:ascii="Times New Roman"/>
                <w:sz w:val="24"/>
              </w:rPr>
              <w:t>stentato, esposizione non strutturata.</w:t>
            </w:r>
          </w:p>
        </w:tc>
      </w:tr>
    </w:tbl>
    <w:p w14:paraId="1D471719" w14:textId="77777777" w:rsidR="00865AD9" w:rsidRDefault="00865AD9">
      <w:pPr>
        <w:pStyle w:val="Corpotesto"/>
        <w:spacing w:before="8"/>
        <w:rPr>
          <w:sz w:val="15"/>
        </w:rPr>
      </w:pPr>
    </w:p>
    <w:p w14:paraId="4B4DEC5A" w14:textId="77777777" w:rsidR="00865AD9" w:rsidRDefault="00605B9B">
      <w:pPr>
        <w:pStyle w:val="Titolo4"/>
        <w:spacing w:before="92" w:line="237" w:lineRule="auto"/>
        <w:ind w:right="1040"/>
      </w:pPr>
      <w:r>
        <w:t>La sottocommissione verbalizza la traccia del colloquio e formula un voto relativo ad esso. Il voto, anche per questo tipo di prova, non potrà prescindere dalla situazione di partenza del candidato.</w:t>
      </w:r>
    </w:p>
    <w:p w14:paraId="07712379" w14:textId="77777777" w:rsidR="00865AD9" w:rsidRDefault="00865AD9">
      <w:pPr>
        <w:pStyle w:val="Corpotesto"/>
        <w:rPr>
          <w:sz w:val="20"/>
        </w:rPr>
      </w:pPr>
    </w:p>
    <w:p w14:paraId="1A6A8637" w14:textId="77777777" w:rsidR="00865AD9" w:rsidRDefault="00865AD9">
      <w:pPr>
        <w:pStyle w:val="Corpotesto"/>
        <w:rPr>
          <w:sz w:val="20"/>
        </w:rPr>
      </w:pPr>
    </w:p>
    <w:p w14:paraId="03ABBABC" w14:textId="77777777" w:rsidR="00865AD9" w:rsidRDefault="00865AD9">
      <w:pPr>
        <w:pStyle w:val="Corpotesto"/>
        <w:rPr>
          <w:sz w:val="20"/>
        </w:rPr>
      </w:pPr>
    </w:p>
    <w:p w14:paraId="6E276E19" w14:textId="77777777" w:rsidR="00865AD9" w:rsidRDefault="00865AD9">
      <w:pPr>
        <w:pStyle w:val="Corpotesto"/>
        <w:spacing w:before="11"/>
        <w:rPr>
          <w:sz w:val="28"/>
        </w:rPr>
      </w:pPr>
    </w:p>
    <w:p w14:paraId="79B7B0EF" w14:textId="77777777" w:rsidR="00865AD9" w:rsidRDefault="00605B9B">
      <w:pPr>
        <w:spacing w:before="90"/>
        <w:ind w:left="1488" w:right="1509"/>
        <w:jc w:val="center"/>
        <w:rPr>
          <w:b/>
          <w:sz w:val="24"/>
        </w:rPr>
      </w:pPr>
      <w:r>
        <w:rPr>
          <w:b/>
          <w:sz w:val="24"/>
          <w:shd w:val="clear" w:color="auto" w:fill="FFFF00"/>
        </w:rPr>
        <w:t>CRITERI PER LA VALUTAZIONE GIUDIZI FINALI GLOBALI</w:t>
      </w:r>
    </w:p>
    <w:p w14:paraId="170BCAC5" w14:textId="77777777" w:rsidR="00865AD9" w:rsidRDefault="00865AD9">
      <w:pPr>
        <w:pStyle w:val="Corpotesto"/>
        <w:spacing w:before="11"/>
        <w:rPr>
          <w:b/>
          <w:sz w:val="23"/>
        </w:rPr>
      </w:pPr>
    </w:p>
    <w:p w14:paraId="3A6EAA7A" w14:textId="77777777" w:rsidR="00865AD9" w:rsidRDefault="00605B9B">
      <w:pPr>
        <w:spacing w:line="272" w:lineRule="exact"/>
        <w:ind w:left="973"/>
        <w:jc w:val="both"/>
        <w:rPr>
          <w:b/>
          <w:sz w:val="24"/>
        </w:rPr>
      </w:pPr>
      <w:r>
        <w:rPr>
          <w:b/>
          <w:sz w:val="24"/>
        </w:rPr>
        <w:t>Voto 6</w:t>
      </w:r>
    </w:p>
    <w:p w14:paraId="428EEC07" w14:textId="38F55BBB" w:rsidR="00865AD9" w:rsidRDefault="00605B9B">
      <w:pPr>
        <w:ind w:left="973" w:right="994"/>
        <w:jc w:val="both"/>
        <w:rPr>
          <w:sz w:val="24"/>
        </w:rPr>
      </w:pPr>
      <w:r>
        <w:rPr>
          <w:sz w:val="24"/>
        </w:rPr>
        <w:t>Il candidato, nel corso degli studi, ha partecipato in modo abbastanza regolare alle attività didattiche-educative. In sede d’esame ha dimostrato di aver raggiunto una sufficiente preparazione culturale e una certa abilità nel collegare e riorganizzare le conoscenze acquisite. Ha, inoltre,</w:t>
      </w:r>
      <w:r w:rsidR="00A32A83">
        <w:rPr>
          <w:sz w:val="24"/>
        </w:rPr>
        <w:t xml:space="preserve"> </w:t>
      </w:r>
      <w:r>
        <w:rPr>
          <w:sz w:val="24"/>
        </w:rPr>
        <w:t>evidenziato una sufficiente chiarezza nella comunicazione.</w:t>
      </w:r>
    </w:p>
    <w:p w14:paraId="00019CFE" w14:textId="77777777" w:rsidR="00865AD9" w:rsidRDefault="00605B9B">
      <w:pPr>
        <w:ind w:left="973"/>
        <w:jc w:val="both"/>
        <w:rPr>
          <w:sz w:val="24"/>
        </w:rPr>
      </w:pPr>
      <w:r>
        <w:rPr>
          <w:sz w:val="24"/>
        </w:rPr>
        <w:t>Rispetto al livello iniziale, ha raggiunto una maturazione adeguate all’età.</w:t>
      </w:r>
    </w:p>
    <w:p w14:paraId="58F06495" w14:textId="77777777" w:rsidR="00865AD9" w:rsidRDefault="00865AD9">
      <w:pPr>
        <w:pStyle w:val="Corpotesto"/>
        <w:spacing w:before="2"/>
        <w:rPr>
          <w:sz w:val="24"/>
        </w:rPr>
      </w:pPr>
    </w:p>
    <w:p w14:paraId="194F9DB2" w14:textId="77777777" w:rsidR="00865AD9" w:rsidRDefault="00605B9B">
      <w:pPr>
        <w:spacing w:line="275" w:lineRule="exact"/>
        <w:ind w:left="973"/>
        <w:jc w:val="both"/>
        <w:rPr>
          <w:b/>
          <w:sz w:val="24"/>
        </w:rPr>
      </w:pPr>
      <w:r>
        <w:rPr>
          <w:b/>
          <w:sz w:val="24"/>
        </w:rPr>
        <w:t>Voto 7</w:t>
      </w:r>
    </w:p>
    <w:p w14:paraId="1E6176C7" w14:textId="77777777" w:rsidR="00865AD9" w:rsidRDefault="00605B9B">
      <w:pPr>
        <w:ind w:left="973" w:right="988"/>
        <w:jc w:val="both"/>
        <w:rPr>
          <w:sz w:val="24"/>
        </w:rPr>
      </w:pPr>
      <w:r>
        <w:rPr>
          <w:sz w:val="24"/>
        </w:rPr>
        <w:t>Il candidato, nel corso degli studi, ha partecipato con interesse alle attività didattiche-educative. In sede d’esame ha dimostrato di aver raggiunto una buona preparazione culturale e abilità nel collegare e riorganizzare le conoscenze acquisite. Ha, inoltre, evidenziato chiarezza nella comunicazione.</w:t>
      </w:r>
    </w:p>
    <w:p w14:paraId="1C168437" w14:textId="77777777" w:rsidR="00865AD9" w:rsidRDefault="00605B9B">
      <w:pPr>
        <w:ind w:left="973"/>
        <w:jc w:val="both"/>
        <w:rPr>
          <w:sz w:val="24"/>
        </w:rPr>
      </w:pPr>
      <w:r>
        <w:rPr>
          <w:sz w:val="24"/>
        </w:rPr>
        <w:t>Rispetto al livello iniziale ha evoluto gradatamente la sua personalità.</w:t>
      </w:r>
    </w:p>
    <w:p w14:paraId="26DAF63E" w14:textId="77777777" w:rsidR="00865AD9" w:rsidRDefault="00865AD9">
      <w:pPr>
        <w:jc w:val="both"/>
        <w:rPr>
          <w:sz w:val="24"/>
        </w:rPr>
        <w:sectPr w:rsidR="00865AD9">
          <w:pgSz w:w="11910" w:h="16840"/>
          <w:pgMar w:top="1580" w:right="140" w:bottom="1180" w:left="160" w:header="0" w:footer="918" w:gutter="0"/>
          <w:cols w:space="720"/>
        </w:sectPr>
      </w:pPr>
    </w:p>
    <w:p w14:paraId="39256E35" w14:textId="77777777" w:rsidR="00865AD9" w:rsidRDefault="00605B9B">
      <w:pPr>
        <w:spacing w:before="93" w:line="272" w:lineRule="exact"/>
        <w:ind w:left="973"/>
        <w:jc w:val="both"/>
        <w:rPr>
          <w:b/>
          <w:sz w:val="24"/>
        </w:rPr>
      </w:pPr>
      <w:r>
        <w:rPr>
          <w:b/>
          <w:sz w:val="24"/>
        </w:rPr>
        <w:lastRenderedPageBreak/>
        <w:t>Voto 8</w:t>
      </w:r>
    </w:p>
    <w:p w14:paraId="6C01BE3E" w14:textId="77777777" w:rsidR="00865AD9" w:rsidRDefault="00605B9B">
      <w:pPr>
        <w:ind w:left="973" w:right="997"/>
        <w:jc w:val="both"/>
        <w:rPr>
          <w:sz w:val="24"/>
        </w:rPr>
      </w:pPr>
      <w:r>
        <w:rPr>
          <w:sz w:val="24"/>
        </w:rPr>
        <w:t>Il candidato, nel corso degli studi, ha partecipato con continuità alle attività didattiche-educative. In sede d’esame ha dimostrato di aver raggiunto una preparazione culturale ben strutturata e una buona abilità nel collegare e riorganizzare le conoscenze acquisite. Ha, inoltre, evidenziato efficacia nella comunicazione.</w:t>
      </w:r>
    </w:p>
    <w:p w14:paraId="19EC4C4F" w14:textId="77777777" w:rsidR="00865AD9" w:rsidRDefault="00605B9B">
      <w:pPr>
        <w:ind w:left="973"/>
        <w:jc w:val="both"/>
        <w:rPr>
          <w:sz w:val="24"/>
        </w:rPr>
      </w:pPr>
      <w:r>
        <w:rPr>
          <w:sz w:val="24"/>
        </w:rPr>
        <w:t>Rispetto al livello iniziale ha evoluto positivamente la sua personalità.</w:t>
      </w:r>
    </w:p>
    <w:p w14:paraId="193828E0" w14:textId="77777777" w:rsidR="00865AD9" w:rsidRDefault="00865AD9">
      <w:pPr>
        <w:pStyle w:val="Corpotesto"/>
        <w:spacing w:before="2"/>
        <w:rPr>
          <w:sz w:val="24"/>
        </w:rPr>
      </w:pPr>
    </w:p>
    <w:p w14:paraId="1A84D95E" w14:textId="77777777" w:rsidR="00865AD9" w:rsidRDefault="00605B9B">
      <w:pPr>
        <w:spacing w:line="275" w:lineRule="exact"/>
        <w:ind w:left="973"/>
        <w:jc w:val="both"/>
        <w:rPr>
          <w:b/>
          <w:sz w:val="24"/>
        </w:rPr>
      </w:pPr>
      <w:r>
        <w:rPr>
          <w:b/>
          <w:sz w:val="24"/>
        </w:rPr>
        <w:t>Voto 9</w:t>
      </w:r>
    </w:p>
    <w:p w14:paraId="7593A344" w14:textId="77777777" w:rsidR="00865AD9" w:rsidRDefault="00605B9B">
      <w:pPr>
        <w:ind w:left="973" w:right="983"/>
        <w:jc w:val="both"/>
        <w:rPr>
          <w:sz w:val="24"/>
        </w:rPr>
      </w:pPr>
      <w:r>
        <w:rPr>
          <w:spacing w:val="3"/>
          <w:sz w:val="24"/>
        </w:rPr>
        <w:t xml:space="preserve">Il </w:t>
      </w:r>
      <w:r>
        <w:rPr>
          <w:sz w:val="24"/>
        </w:rPr>
        <w:t xml:space="preserve">candidato, nel corso degli studi, </w:t>
      </w:r>
      <w:r>
        <w:rPr>
          <w:spacing w:val="-3"/>
          <w:sz w:val="24"/>
        </w:rPr>
        <w:t xml:space="preserve">ha </w:t>
      </w:r>
      <w:r>
        <w:rPr>
          <w:sz w:val="24"/>
        </w:rPr>
        <w:t xml:space="preserve">partecipato vivamente alle attività didattiche-educative. In sede d’esame </w:t>
      </w:r>
      <w:r>
        <w:rPr>
          <w:spacing w:val="-3"/>
          <w:sz w:val="24"/>
        </w:rPr>
        <w:t xml:space="preserve">ha </w:t>
      </w:r>
      <w:r>
        <w:rPr>
          <w:sz w:val="24"/>
        </w:rPr>
        <w:t xml:space="preserve">dimostrato di aver raggiunto </w:t>
      </w:r>
      <w:r>
        <w:rPr>
          <w:spacing w:val="-4"/>
          <w:sz w:val="24"/>
        </w:rPr>
        <w:t xml:space="preserve">una </w:t>
      </w:r>
      <w:r>
        <w:rPr>
          <w:sz w:val="24"/>
        </w:rPr>
        <w:t xml:space="preserve">preparazione culturale ampia e una notevole abilità nel collegare e riorganizzare </w:t>
      </w:r>
      <w:r>
        <w:rPr>
          <w:spacing w:val="-5"/>
          <w:sz w:val="24"/>
        </w:rPr>
        <w:t xml:space="preserve">le </w:t>
      </w:r>
      <w:r>
        <w:rPr>
          <w:sz w:val="24"/>
        </w:rPr>
        <w:t>conoscenze acquisite. Ha, inoltre, evidenziato padronanza nella comunicazione.</w:t>
      </w:r>
    </w:p>
    <w:p w14:paraId="3BEB69C7" w14:textId="77777777" w:rsidR="00865AD9" w:rsidRDefault="00605B9B">
      <w:pPr>
        <w:ind w:left="973"/>
        <w:jc w:val="both"/>
        <w:rPr>
          <w:sz w:val="24"/>
        </w:rPr>
      </w:pPr>
      <w:r>
        <w:rPr>
          <w:sz w:val="24"/>
        </w:rPr>
        <w:t>Rispetto al livello iniziale ha evoluto positivamente la sua personalità.</w:t>
      </w:r>
    </w:p>
    <w:p w14:paraId="5145DDB8" w14:textId="77777777" w:rsidR="00865AD9" w:rsidRDefault="00865AD9">
      <w:pPr>
        <w:pStyle w:val="Corpotesto"/>
        <w:spacing w:before="4"/>
        <w:rPr>
          <w:sz w:val="24"/>
        </w:rPr>
      </w:pPr>
    </w:p>
    <w:p w14:paraId="0057C14D" w14:textId="77777777" w:rsidR="00865AD9" w:rsidRDefault="00605B9B">
      <w:pPr>
        <w:spacing w:line="273" w:lineRule="exact"/>
        <w:ind w:left="973"/>
        <w:jc w:val="both"/>
        <w:rPr>
          <w:b/>
          <w:sz w:val="24"/>
        </w:rPr>
      </w:pPr>
      <w:r>
        <w:rPr>
          <w:b/>
          <w:sz w:val="24"/>
        </w:rPr>
        <w:t>Voto 10</w:t>
      </w:r>
    </w:p>
    <w:p w14:paraId="419F5833" w14:textId="7AC5B897" w:rsidR="00865AD9" w:rsidRDefault="00605B9B">
      <w:pPr>
        <w:ind w:left="973" w:right="997"/>
        <w:jc w:val="both"/>
        <w:rPr>
          <w:sz w:val="24"/>
        </w:rPr>
      </w:pPr>
      <w:r>
        <w:rPr>
          <w:sz w:val="24"/>
        </w:rPr>
        <w:t>Il candidato, nel corso degli studi, ha partecipato vivamente e con continuità alle attività didattiche - educative. In sede d’esame ha dimostrato di aver raggiunto una preparazione culturale ampia e approfondita e una notevole abilità nel collegare e riorganizzare le conoscenze acquisite. Ha,</w:t>
      </w:r>
      <w:r w:rsidR="00A32A83">
        <w:rPr>
          <w:sz w:val="24"/>
        </w:rPr>
        <w:t xml:space="preserve"> </w:t>
      </w:r>
      <w:r>
        <w:rPr>
          <w:sz w:val="24"/>
        </w:rPr>
        <w:t>inoltre, evidenziato sicurezza e padronanza nella comunicazione.</w:t>
      </w:r>
    </w:p>
    <w:p w14:paraId="19078355" w14:textId="0E4760EF" w:rsidR="00865AD9" w:rsidRDefault="00605B9B">
      <w:pPr>
        <w:ind w:left="973"/>
        <w:jc w:val="both"/>
        <w:rPr>
          <w:sz w:val="24"/>
        </w:rPr>
      </w:pPr>
      <w:r>
        <w:rPr>
          <w:sz w:val="24"/>
        </w:rPr>
        <w:t>Rispetto al livello iniziale ha evoluto positivamente la sua personalità</w:t>
      </w:r>
    </w:p>
    <w:p w14:paraId="635E6FD6" w14:textId="77777777" w:rsidR="00A32A83" w:rsidRDefault="00A32A83">
      <w:pPr>
        <w:ind w:left="973"/>
        <w:jc w:val="both"/>
        <w:rPr>
          <w:sz w:val="24"/>
        </w:rPr>
      </w:pPr>
    </w:p>
    <w:p w14:paraId="50461DD5" w14:textId="77777777" w:rsidR="00865AD9" w:rsidRDefault="00865AD9">
      <w:pPr>
        <w:pStyle w:val="Corpotesto"/>
        <w:spacing w:before="10"/>
        <w:rPr>
          <w:sz w:val="23"/>
        </w:rPr>
      </w:pPr>
    </w:p>
    <w:p w14:paraId="2CF358EF" w14:textId="77777777" w:rsidR="00865AD9" w:rsidRDefault="00605B9B">
      <w:pPr>
        <w:pStyle w:val="Paragrafoelenco"/>
        <w:numPr>
          <w:ilvl w:val="0"/>
          <w:numId w:val="3"/>
        </w:numPr>
        <w:tabs>
          <w:tab w:val="left" w:pos="1339"/>
        </w:tabs>
        <w:ind w:hanging="366"/>
        <w:rPr>
          <w:b/>
          <w:i/>
          <w:sz w:val="24"/>
        </w:rPr>
      </w:pPr>
      <w:r>
        <w:rPr>
          <w:b/>
          <w:i/>
          <w:sz w:val="24"/>
          <w:shd w:val="clear" w:color="auto" w:fill="FFFF00"/>
        </w:rPr>
        <w:t>VALUTAZIONE DELLE PROVE D'ESAME E DETERMINAZIONE DEL VOTO</w:t>
      </w:r>
      <w:r>
        <w:rPr>
          <w:b/>
          <w:i/>
          <w:spacing w:val="3"/>
          <w:sz w:val="24"/>
          <w:shd w:val="clear" w:color="auto" w:fill="FFFF00"/>
        </w:rPr>
        <w:t xml:space="preserve"> </w:t>
      </w:r>
      <w:r>
        <w:rPr>
          <w:b/>
          <w:i/>
          <w:sz w:val="24"/>
          <w:shd w:val="clear" w:color="auto" w:fill="FFFF00"/>
        </w:rPr>
        <w:t>FINALE</w:t>
      </w:r>
    </w:p>
    <w:p w14:paraId="0EA79986" w14:textId="77777777" w:rsidR="00865AD9" w:rsidRDefault="00865AD9">
      <w:pPr>
        <w:pStyle w:val="Corpotesto"/>
        <w:spacing w:before="8"/>
        <w:rPr>
          <w:b/>
          <w:i/>
          <w:sz w:val="16"/>
        </w:rPr>
      </w:pPr>
    </w:p>
    <w:p w14:paraId="4EB97535" w14:textId="77777777" w:rsidR="00865AD9" w:rsidRDefault="00605B9B">
      <w:pPr>
        <w:spacing w:before="90" w:line="242" w:lineRule="auto"/>
        <w:ind w:left="973" w:right="1964"/>
        <w:rPr>
          <w:sz w:val="24"/>
        </w:rPr>
      </w:pPr>
      <w:r>
        <w:rPr>
          <w:b/>
          <w:sz w:val="24"/>
        </w:rPr>
        <w:t xml:space="preserve">L'articolo 8 del decreto legislativo n. 62/2017 modifica sostanzialmente le modalità </w:t>
      </w:r>
      <w:r>
        <w:rPr>
          <w:sz w:val="24"/>
        </w:rPr>
        <w:t>di definizione del voto finale dell'esame di Stato.</w:t>
      </w:r>
    </w:p>
    <w:p w14:paraId="3BD24FB1" w14:textId="77777777" w:rsidR="00865AD9" w:rsidRDefault="00865AD9">
      <w:pPr>
        <w:pStyle w:val="Corpotesto"/>
        <w:spacing w:before="8"/>
        <w:rPr>
          <w:sz w:val="23"/>
        </w:rPr>
      </w:pPr>
    </w:p>
    <w:p w14:paraId="0E480030" w14:textId="77777777" w:rsidR="00865AD9" w:rsidRDefault="00605B9B">
      <w:pPr>
        <w:pStyle w:val="Titolo4"/>
        <w:spacing w:line="242" w:lineRule="auto"/>
        <w:ind w:right="1045"/>
      </w:pPr>
      <w:r>
        <w:t xml:space="preserve">La valutazione delle prove scritte e del colloquio viene effettuata </w:t>
      </w:r>
      <w:r>
        <w:rPr>
          <w:spacing w:val="-3"/>
        </w:rPr>
        <w:t xml:space="preserve">sulla </w:t>
      </w:r>
      <w:r>
        <w:t xml:space="preserve">base di criteri comuni adottati dalla commissione, attribuendo un voto </w:t>
      </w:r>
      <w:r>
        <w:rPr>
          <w:spacing w:val="-3"/>
        </w:rPr>
        <w:t xml:space="preserve">in </w:t>
      </w:r>
      <w:r>
        <w:t>decimi a ciascuna prova, senza frazioni decimali.</w:t>
      </w:r>
    </w:p>
    <w:p w14:paraId="7B3BDE77" w14:textId="77777777" w:rsidR="00865AD9" w:rsidRDefault="00865AD9">
      <w:pPr>
        <w:pStyle w:val="Corpotesto"/>
        <w:spacing w:before="2"/>
        <w:rPr>
          <w:sz w:val="24"/>
        </w:rPr>
      </w:pPr>
    </w:p>
    <w:p w14:paraId="42D281CD" w14:textId="77777777" w:rsidR="00865AD9" w:rsidRDefault="00605B9B">
      <w:pPr>
        <w:spacing w:line="242" w:lineRule="auto"/>
        <w:ind w:left="973" w:right="1514"/>
        <w:jc w:val="both"/>
        <w:rPr>
          <w:b/>
          <w:sz w:val="24"/>
        </w:rPr>
      </w:pPr>
      <w:r>
        <w:rPr>
          <w:b/>
          <w:sz w:val="24"/>
        </w:rPr>
        <w:t>Alla prova scritta di lingua straniera, ancorché distinta in sezioni corrispondenti alle due lingue studiate, viene attribuito un unico voto espresso in decimi, senza utilizzare frazioni decimali.</w:t>
      </w:r>
    </w:p>
    <w:p w14:paraId="20CA7801" w14:textId="77777777" w:rsidR="00865AD9" w:rsidRDefault="00865AD9">
      <w:pPr>
        <w:pStyle w:val="Corpotesto"/>
        <w:spacing w:before="9"/>
        <w:rPr>
          <w:b/>
          <w:sz w:val="23"/>
        </w:rPr>
      </w:pPr>
    </w:p>
    <w:p w14:paraId="126A92BC" w14:textId="77777777" w:rsidR="00865AD9" w:rsidRDefault="00605B9B">
      <w:pPr>
        <w:spacing w:line="242" w:lineRule="auto"/>
        <w:ind w:left="973" w:right="1632"/>
        <w:jc w:val="both"/>
        <w:rPr>
          <w:b/>
          <w:sz w:val="24"/>
        </w:rPr>
      </w:pPr>
      <w:r>
        <w:rPr>
          <w:b/>
          <w:sz w:val="24"/>
        </w:rPr>
        <w:t xml:space="preserve">Il voto finale viene determinato dalla media del voto di ammissione con </w:t>
      </w:r>
      <w:r>
        <w:rPr>
          <w:b/>
          <w:spacing w:val="-3"/>
          <w:sz w:val="24"/>
        </w:rPr>
        <w:t xml:space="preserve">la </w:t>
      </w:r>
      <w:r>
        <w:rPr>
          <w:b/>
          <w:sz w:val="24"/>
        </w:rPr>
        <w:t xml:space="preserve">media dei voti attribuiti </w:t>
      </w:r>
      <w:r>
        <w:rPr>
          <w:b/>
          <w:spacing w:val="-3"/>
          <w:sz w:val="24"/>
        </w:rPr>
        <w:t xml:space="preserve">alle </w:t>
      </w:r>
      <w:r>
        <w:rPr>
          <w:b/>
          <w:sz w:val="24"/>
        </w:rPr>
        <w:t>prove scritte e al colloquio.</w:t>
      </w:r>
    </w:p>
    <w:p w14:paraId="1D8BFE01" w14:textId="77777777" w:rsidR="00865AD9" w:rsidRDefault="00865AD9">
      <w:pPr>
        <w:pStyle w:val="Corpotesto"/>
        <w:spacing w:before="10"/>
        <w:rPr>
          <w:b/>
          <w:sz w:val="15"/>
        </w:rPr>
      </w:pPr>
    </w:p>
    <w:p w14:paraId="1E9C3FB0" w14:textId="77777777" w:rsidR="00865AD9" w:rsidRDefault="00605B9B">
      <w:pPr>
        <w:spacing w:before="90" w:line="242" w:lineRule="auto"/>
        <w:ind w:left="973" w:right="991"/>
        <w:rPr>
          <w:b/>
          <w:sz w:val="24"/>
        </w:rPr>
      </w:pPr>
      <w:r>
        <w:rPr>
          <w:b/>
          <w:sz w:val="24"/>
          <w:shd w:val="clear" w:color="auto" w:fill="FFFF00"/>
        </w:rPr>
        <w:t xml:space="preserve">La sottocommissione, quindi, </w:t>
      </w:r>
      <w:r>
        <w:rPr>
          <w:b/>
          <w:sz w:val="24"/>
          <w:u w:val="thick"/>
          <w:shd w:val="clear" w:color="auto" w:fill="FFFF00"/>
        </w:rPr>
        <w:t>determina in prima istanza la media dei voti delle prove scritte e</w:t>
      </w:r>
      <w:r>
        <w:rPr>
          <w:b/>
          <w:sz w:val="24"/>
        </w:rPr>
        <w:t xml:space="preserve"> </w:t>
      </w:r>
      <w:r>
        <w:rPr>
          <w:b/>
          <w:sz w:val="24"/>
          <w:u w:val="thick"/>
          <w:shd w:val="clear" w:color="auto" w:fill="FFFF00"/>
        </w:rPr>
        <w:t>del colloquio, esprimendo un unico voto, eventualmente anche con frazione decimale, senza</w:t>
      </w:r>
      <w:r>
        <w:rPr>
          <w:b/>
          <w:sz w:val="24"/>
        </w:rPr>
        <w:t xml:space="preserve"> </w:t>
      </w:r>
      <w:r>
        <w:rPr>
          <w:b/>
          <w:sz w:val="24"/>
          <w:u w:val="thick"/>
          <w:shd w:val="clear" w:color="auto" w:fill="FFFF00"/>
        </w:rPr>
        <w:t>alcun arrotondamento.</w:t>
      </w:r>
    </w:p>
    <w:p w14:paraId="6B43F5D0" w14:textId="77777777" w:rsidR="00865AD9" w:rsidRDefault="00865AD9">
      <w:pPr>
        <w:pStyle w:val="Corpotesto"/>
        <w:spacing w:before="11"/>
        <w:rPr>
          <w:b/>
          <w:sz w:val="15"/>
        </w:rPr>
      </w:pPr>
    </w:p>
    <w:p w14:paraId="293A1337" w14:textId="77777777" w:rsidR="00865AD9" w:rsidRDefault="00605B9B">
      <w:pPr>
        <w:spacing w:before="90" w:line="247" w:lineRule="auto"/>
        <w:ind w:left="973" w:right="1040"/>
        <w:rPr>
          <w:b/>
          <w:sz w:val="24"/>
        </w:rPr>
      </w:pPr>
      <w:r>
        <w:rPr>
          <w:b/>
          <w:sz w:val="24"/>
        </w:rPr>
        <w:t>La media di tale voto con il voto di ammissione determina il voto finale che, se espresso con frazione decimale pari o superiore a 0.5, viene arrotondato all'unità superiore.</w:t>
      </w:r>
    </w:p>
    <w:p w14:paraId="33FFF920" w14:textId="77777777" w:rsidR="00865AD9" w:rsidRDefault="00865AD9">
      <w:pPr>
        <w:pStyle w:val="Corpotesto"/>
        <w:rPr>
          <w:b/>
          <w:sz w:val="20"/>
        </w:rPr>
      </w:pPr>
    </w:p>
    <w:p w14:paraId="24BB3A11" w14:textId="77777777" w:rsidR="00865AD9" w:rsidRDefault="00865AD9">
      <w:pPr>
        <w:pStyle w:val="Corpotesto"/>
        <w:rPr>
          <w:b/>
          <w:sz w:val="23"/>
        </w:rPr>
      </w:pPr>
    </w:p>
    <w:p w14:paraId="3DAF765E" w14:textId="77777777" w:rsidR="00865AD9" w:rsidRDefault="00605B9B">
      <w:pPr>
        <w:spacing w:before="90"/>
        <w:ind w:left="1490" w:right="1509"/>
        <w:jc w:val="center"/>
        <w:rPr>
          <w:b/>
          <w:sz w:val="24"/>
        </w:rPr>
      </w:pPr>
      <w:r>
        <w:rPr>
          <w:b/>
          <w:sz w:val="24"/>
          <w:shd w:val="clear" w:color="auto" w:fill="FFFF00"/>
        </w:rPr>
        <w:t>ATTRIBUZIONE DELLA LODE</w:t>
      </w:r>
    </w:p>
    <w:p w14:paraId="0F5CC5F9" w14:textId="77777777" w:rsidR="00865AD9" w:rsidRDefault="00865AD9">
      <w:pPr>
        <w:pStyle w:val="Corpotesto"/>
        <w:spacing w:before="6"/>
        <w:rPr>
          <w:b/>
          <w:sz w:val="23"/>
        </w:rPr>
      </w:pPr>
    </w:p>
    <w:p w14:paraId="7523A26B" w14:textId="77777777" w:rsidR="00865AD9" w:rsidRDefault="00605B9B">
      <w:pPr>
        <w:spacing w:before="1"/>
        <w:ind w:left="973"/>
        <w:rPr>
          <w:sz w:val="24"/>
        </w:rPr>
      </w:pPr>
      <w:r>
        <w:rPr>
          <w:sz w:val="24"/>
        </w:rPr>
        <w:t>La C.M. n.49 del 20/05/2010, confermata dalla C.M. n.46 del 26/05/2011, prevede che:</w:t>
      </w:r>
    </w:p>
    <w:p w14:paraId="668C63FE" w14:textId="37CCD97E" w:rsidR="00865AD9" w:rsidRPr="00A32A83" w:rsidRDefault="00605B9B" w:rsidP="00A32A83">
      <w:pPr>
        <w:spacing w:before="9" w:line="237" w:lineRule="auto"/>
        <w:ind w:left="973" w:right="1003"/>
        <w:rPr>
          <w:b/>
          <w:i/>
          <w:sz w:val="24"/>
        </w:rPr>
        <w:sectPr w:rsidR="00865AD9" w:rsidRPr="00A32A83">
          <w:pgSz w:w="11910" w:h="16840"/>
          <w:pgMar w:top="1580" w:right="140" w:bottom="1180" w:left="160" w:header="0" w:footer="918" w:gutter="0"/>
          <w:cols w:space="720"/>
        </w:sectPr>
      </w:pPr>
      <w:r>
        <w:rPr>
          <w:b/>
          <w:i/>
          <w:sz w:val="24"/>
        </w:rPr>
        <w:t>A coloro che conseguono un punteggio di dieci decimi può essere assegnata la lode da parte della commissione esaminatrice con decisione assunta all’unanimità.</w:t>
      </w:r>
    </w:p>
    <w:p w14:paraId="32E50095" w14:textId="449030F5" w:rsidR="00865AD9" w:rsidRDefault="00605B9B" w:rsidP="00A32A83">
      <w:pPr>
        <w:spacing w:before="93"/>
        <w:ind w:right="1509"/>
        <w:jc w:val="center"/>
        <w:rPr>
          <w:b/>
          <w:sz w:val="24"/>
          <w:shd w:val="clear" w:color="auto" w:fill="FFFF00"/>
        </w:rPr>
      </w:pPr>
      <w:r>
        <w:rPr>
          <w:b/>
          <w:sz w:val="24"/>
          <w:shd w:val="clear" w:color="auto" w:fill="FFFF00"/>
        </w:rPr>
        <w:lastRenderedPageBreak/>
        <w:t>INDICAZIONI PER I NON LICENZIAMENTI</w:t>
      </w:r>
    </w:p>
    <w:p w14:paraId="165430E5" w14:textId="77777777" w:rsidR="00865AD9" w:rsidRDefault="00865AD9">
      <w:pPr>
        <w:pStyle w:val="Corpotesto"/>
        <w:spacing w:before="6"/>
        <w:rPr>
          <w:b/>
          <w:sz w:val="23"/>
        </w:rPr>
      </w:pPr>
    </w:p>
    <w:p w14:paraId="36E46FB9" w14:textId="77777777" w:rsidR="00865AD9" w:rsidRDefault="00605B9B">
      <w:pPr>
        <w:pStyle w:val="Corpotesto"/>
        <w:ind w:left="973"/>
      </w:pPr>
      <w:r>
        <w:t>È opportuno ricordare che:</w:t>
      </w:r>
    </w:p>
    <w:p w14:paraId="749EDE53" w14:textId="77777777" w:rsidR="00865AD9" w:rsidRDefault="00605B9B">
      <w:pPr>
        <w:pStyle w:val="Paragrafoelenco"/>
        <w:numPr>
          <w:ilvl w:val="1"/>
          <w:numId w:val="3"/>
        </w:numPr>
        <w:tabs>
          <w:tab w:val="left" w:pos="1679"/>
        </w:tabs>
        <w:spacing w:before="2"/>
      </w:pPr>
      <w:r>
        <w:t>allo scrutinio sono tenuti a partecipare tutti i membri della</w:t>
      </w:r>
      <w:r>
        <w:rPr>
          <w:spacing w:val="-11"/>
        </w:rPr>
        <w:t xml:space="preserve"> </w:t>
      </w:r>
      <w:r>
        <w:t>sottocommissione;</w:t>
      </w:r>
    </w:p>
    <w:p w14:paraId="0DC4195B" w14:textId="77777777" w:rsidR="00865AD9" w:rsidRDefault="00605B9B">
      <w:pPr>
        <w:pStyle w:val="Paragrafoelenco"/>
        <w:numPr>
          <w:ilvl w:val="1"/>
          <w:numId w:val="3"/>
        </w:numPr>
        <w:tabs>
          <w:tab w:val="left" w:pos="1679"/>
        </w:tabs>
        <w:spacing w:before="1"/>
        <w:ind w:left="1693" w:right="1812" w:hanging="361"/>
      </w:pPr>
      <w:r>
        <w:t xml:space="preserve">i docenti di sostegno, contitolari della classe, partecipano alla valutazione di tutti gli alunni; qualora un alunno con disabilità sia affidato a più docenti </w:t>
      </w:r>
      <w:r>
        <w:rPr>
          <w:spacing w:val="-3"/>
        </w:rPr>
        <w:t xml:space="preserve">di </w:t>
      </w:r>
      <w:r>
        <w:t>sostegno, essi si esprimono con un unico</w:t>
      </w:r>
      <w:r>
        <w:rPr>
          <w:spacing w:val="-7"/>
        </w:rPr>
        <w:t xml:space="preserve"> </w:t>
      </w:r>
      <w:r>
        <w:t>voto;</w:t>
      </w:r>
    </w:p>
    <w:p w14:paraId="370D6DA2" w14:textId="77777777" w:rsidR="00865AD9" w:rsidRDefault="00605B9B">
      <w:pPr>
        <w:pStyle w:val="Paragrafoelenco"/>
        <w:numPr>
          <w:ilvl w:val="1"/>
          <w:numId w:val="3"/>
        </w:numPr>
        <w:tabs>
          <w:tab w:val="left" w:pos="1679"/>
        </w:tabs>
        <w:spacing w:line="252" w:lineRule="exact"/>
      </w:pPr>
      <w:r>
        <w:t xml:space="preserve">l’eventuale non licenziamento </w:t>
      </w:r>
      <w:r>
        <w:rPr>
          <w:spacing w:val="-3"/>
        </w:rPr>
        <w:t xml:space="preserve">va </w:t>
      </w:r>
      <w:r>
        <w:t xml:space="preserve">votato a maggioranza </w:t>
      </w:r>
      <w:r>
        <w:rPr>
          <w:spacing w:val="-3"/>
        </w:rPr>
        <w:t>dalla</w:t>
      </w:r>
      <w:r>
        <w:rPr>
          <w:spacing w:val="14"/>
        </w:rPr>
        <w:t xml:space="preserve"> </w:t>
      </w:r>
      <w:r>
        <w:t>sottocommissione;</w:t>
      </w:r>
    </w:p>
    <w:p w14:paraId="1933B4D3" w14:textId="77777777" w:rsidR="00865AD9" w:rsidRDefault="00605B9B">
      <w:pPr>
        <w:pStyle w:val="Paragrafoelenco"/>
        <w:numPr>
          <w:ilvl w:val="1"/>
          <w:numId w:val="3"/>
        </w:numPr>
        <w:tabs>
          <w:tab w:val="left" w:pos="1679"/>
        </w:tabs>
        <w:spacing w:before="4" w:line="237" w:lineRule="auto"/>
        <w:ind w:left="1693" w:right="2645" w:hanging="361"/>
      </w:pPr>
      <w:r>
        <w:t>nel verbale dello scrutinio vanno specificate adeguatamente le motivazioni del non licenziamento;</w:t>
      </w:r>
    </w:p>
    <w:p w14:paraId="6FACB560" w14:textId="77777777" w:rsidR="00865AD9" w:rsidRDefault="00605B9B">
      <w:pPr>
        <w:pStyle w:val="Paragrafoelenco"/>
        <w:numPr>
          <w:ilvl w:val="1"/>
          <w:numId w:val="3"/>
        </w:numPr>
        <w:tabs>
          <w:tab w:val="left" w:pos="1679"/>
        </w:tabs>
        <w:spacing w:before="1"/>
        <w:ind w:left="1693" w:right="1795" w:hanging="361"/>
      </w:pPr>
      <w:r>
        <w:t>le famiglie degli alunni non licenziati devono venire informate dell’esito negativo degli scrutini prima della pubblicazione all’albo dei risultati di quest’ultimi (di ciò si farà carico il Coordinatore di</w:t>
      </w:r>
      <w:r>
        <w:rPr>
          <w:spacing w:val="-8"/>
        </w:rPr>
        <w:t xml:space="preserve"> </w:t>
      </w:r>
      <w:r>
        <w:t>Classe).</w:t>
      </w:r>
    </w:p>
    <w:p w14:paraId="4FB722F4" w14:textId="77777777" w:rsidR="00865AD9" w:rsidRDefault="00865AD9">
      <w:pPr>
        <w:pStyle w:val="Corpotesto"/>
        <w:spacing w:before="8"/>
        <w:rPr>
          <w:sz w:val="16"/>
        </w:rPr>
      </w:pPr>
    </w:p>
    <w:p w14:paraId="3FC4C6E1" w14:textId="77777777" w:rsidR="00865AD9" w:rsidRDefault="00605B9B">
      <w:pPr>
        <w:spacing w:before="93" w:line="237" w:lineRule="auto"/>
        <w:ind w:left="4872" w:right="1211" w:hanging="3674"/>
        <w:rPr>
          <w:b/>
        </w:rPr>
      </w:pPr>
      <w:r>
        <w:rPr>
          <w:spacing w:val="-56"/>
          <w:shd w:val="clear" w:color="auto" w:fill="FFFF00"/>
        </w:rPr>
        <w:t xml:space="preserve"> </w:t>
      </w:r>
      <w:r>
        <w:rPr>
          <w:b/>
          <w:shd w:val="clear" w:color="auto" w:fill="FFFF00"/>
        </w:rPr>
        <w:t>INDICAZIONI LEGISLATIVE CONCERNENTI L’ESAME DI LICENZA MEDIA DI ALUNNI</w:t>
      </w:r>
      <w:r>
        <w:rPr>
          <w:b/>
        </w:rPr>
        <w:t xml:space="preserve"> </w:t>
      </w:r>
      <w:r>
        <w:rPr>
          <w:b/>
          <w:shd w:val="clear" w:color="auto" w:fill="FFFF00"/>
        </w:rPr>
        <w:t>CON DISABILITÀ</w:t>
      </w:r>
    </w:p>
    <w:p w14:paraId="7B0E7037" w14:textId="77777777" w:rsidR="00865AD9" w:rsidRDefault="00865AD9">
      <w:pPr>
        <w:pStyle w:val="Corpotesto"/>
        <w:rPr>
          <w:b/>
        </w:rPr>
      </w:pPr>
    </w:p>
    <w:p w14:paraId="73F3DCF2" w14:textId="77777777" w:rsidR="00865AD9" w:rsidRDefault="00605B9B">
      <w:pPr>
        <w:pStyle w:val="Corpotesto"/>
        <w:spacing w:line="237" w:lineRule="auto"/>
        <w:ind w:left="973" w:right="1007"/>
        <w:jc w:val="both"/>
      </w:pPr>
      <w:r>
        <w:t>Le C.M. n.49 del 20/05/2010 e n.46 del 26/05/2011 confermano le norme in vigore relativamente alla valutazione degli alunni con disabilità e con difficoltà specifiche di apprendimento.</w:t>
      </w:r>
    </w:p>
    <w:p w14:paraId="6D703090" w14:textId="77777777" w:rsidR="00865AD9" w:rsidRDefault="00605B9B">
      <w:pPr>
        <w:pStyle w:val="Corpotesto"/>
        <w:spacing w:before="2"/>
        <w:ind w:left="973" w:right="994"/>
        <w:jc w:val="both"/>
      </w:pPr>
      <w:r>
        <w:t xml:space="preserve">Nella progettazione, redazione, svolgimento e valutazione delle prove d’esame (scritte </w:t>
      </w:r>
      <w:proofErr w:type="spellStart"/>
      <w:r>
        <w:t>ed</w:t>
      </w:r>
      <w:proofErr w:type="spellEnd"/>
      <w:r>
        <w:t xml:space="preserve"> orali) degli alunni con disabilità, le singole sottocommissioni terranno presente l’articolo 16 della legge n. 104/92, del titolo 1 articolo 3 comma 3 dell’O.M. 80/95 (confermato ed integrato dalla O.M. 330/97 e dalla O.M. 65/98 e dall’articolo 1 della O.M. 128/99), la circolare ministeriale n. 32 del 14 marzo 2008, prot. n. 2929.</w:t>
      </w:r>
    </w:p>
    <w:p w14:paraId="0403FFE0" w14:textId="77777777" w:rsidR="00865AD9" w:rsidRDefault="00605B9B">
      <w:pPr>
        <w:pStyle w:val="Corpotesto"/>
        <w:spacing w:before="1"/>
        <w:ind w:left="973"/>
        <w:jc w:val="both"/>
      </w:pPr>
      <w:r>
        <w:t>Si ricorda in modo particolare che:</w:t>
      </w:r>
    </w:p>
    <w:p w14:paraId="287BD5B8" w14:textId="77777777" w:rsidR="00865AD9" w:rsidRDefault="00605B9B">
      <w:pPr>
        <w:spacing w:before="1"/>
        <w:ind w:left="973" w:right="991"/>
        <w:jc w:val="both"/>
        <w:rPr>
          <w:i/>
        </w:rPr>
      </w:pPr>
      <w:r>
        <w:rPr>
          <w:i/>
        </w:rPr>
        <w:t>La valutazione finale degli alunni con disabilità riconosciuta viene operata sulla base del piano educativo individualizzato, al fine di valutarne il processo formativo in rapporto alle loro potenzialità ed ai livelli di apprendimento e di autonomia iniziali.</w:t>
      </w:r>
    </w:p>
    <w:p w14:paraId="31C2C72A" w14:textId="77777777" w:rsidR="00865AD9" w:rsidRDefault="00605B9B">
      <w:pPr>
        <w:ind w:left="973" w:right="1040"/>
        <w:rPr>
          <w:i/>
        </w:rPr>
      </w:pPr>
      <w:r>
        <w:rPr>
          <w:i/>
          <w:spacing w:val="-3"/>
        </w:rPr>
        <w:t xml:space="preserve">Per </w:t>
      </w:r>
      <w:r>
        <w:rPr>
          <w:i/>
        </w:rPr>
        <w:t xml:space="preserve">l’esame di stato i docenti preposti al sostegno degli alunni con disabilità partecipano a pieno titolo alle operazioni connesse alla predisposizione e correzione delle prove e alla formulazione del giudizio globale. Gli alunni possono svolgere una o più prove differenziate, in linea con gli interventi educativo -didattici attuati sulla base del Piano educativo individualizzato (Pei), secondo le previsioni contenute nell’art. 318 del Testo unico. Tali prove hanno, comunque, valore equipollente </w:t>
      </w:r>
      <w:r>
        <w:rPr>
          <w:i/>
          <w:spacing w:val="3"/>
        </w:rPr>
        <w:t xml:space="preserve">ai </w:t>
      </w:r>
      <w:r>
        <w:rPr>
          <w:i/>
        </w:rPr>
        <w:t>fini della valutazione dell’alunno. La sottocommissione potrà assegnare un tempo differenziato per l’effettuazione delle prove da parte degli alunni con</w:t>
      </w:r>
      <w:r>
        <w:rPr>
          <w:i/>
          <w:spacing w:val="-1"/>
        </w:rPr>
        <w:t xml:space="preserve"> </w:t>
      </w:r>
      <w:r>
        <w:rPr>
          <w:i/>
        </w:rPr>
        <w:t>disabilità.</w:t>
      </w:r>
    </w:p>
    <w:p w14:paraId="185F6F80" w14:textId="77777777" w:rsidR="00865AD9" w:rsidRDefault="00605B9B">
      <w:pPr>
        <w:ind w:left="973" w:right="987"/>
        <w:jc w:val="both"/>
        <w:rPr>
          <w:i/>
        </w:rPr>
      </w:pPr>
      <w:r>
        <w:rPr>
          <w:i/>
          <w:spacing w:val="-3"/>
        </w:rPr>
        <w:t xml:space="preserve">Per </w:t>
      </w:r>
      <w:r>
        <w:rPr>
          <w:i/>
        </w:rPr>
        <w:t>quanto riguarda gli alunni con disabilità visiva, verrà utilizzato il supporto digitale della prova nazionale da convertire nelle forme previste, impiegando le strumentazioni in uso (Braille, lettura digitale, sintetizzatore</w:t>
      </w:r>
      <w:r>
        <w:rPr>
          <w:i/>
          <w:spacing w:val="-1"/>
        </w:rPr>
        <w:t xml:space="preserve"> </w:t>
      </w:r>
      <w:r>
        <w:rPr>
          <w:i/>
        </w:rPr>
        <w:t>vocale).</w:t>
      </w:r>
    </w:p>
    <w:p w14:paraId="204541CA" w14:textId="77777777" w:rsidR="00865AD9" w:rsidRDefault="00605B9B">
      <w:pPr>
        <w:spacing w:before="1"/>
        <w:ind w:left="973" w:right="992"/>
        <w:jc w:val="both"/>
        <w:rPr>
          <w:i/>
        </w:rPr>
      </w:pPr>
      <w:r>
        <w:rPr>
          <w:i/>
        </w:rPr>
        <w:t xml:space="preserve">Nel caso di esito negativo delle prove di esame, </w:t>
      </w:r>
      <w:r>
        <w:rPr>
          <w:i/>
          <w:spacing w:val="-3"/>
        </w:rPr>
        <w:t xml:space="preserve">per </w:t>
      </w:r>
      <w:r>
        <w:rPr>
          <w:i/>
        </w:rPr>
        <w:t xml:space="preserve">gli alunni con disabilità è possibile rilasciare </w:t>
      </w:r>
      <w:r>
        <w:rPr>
          <w:i/>
          <w:spacing w:val="-3"/>
        </w:rPr>
        <w:t xml:space="preserve">un </w:t>
      </w:r>
      <w:r>
        <w:rPr>
          <w:i/>
        </w:rPr>
        <w:t xml:space="preserve">attestato che certifichi i crediti formativi acquisiti. Tale attestato è titolo per l’iscrizione e la frequenza di classi successive, ai soli fini del riconoscimento </w:t>
      </w:r>
      <w:r>
        <w:rPr>
          <w:i/>
          <w:spacing w:val="-3"/>
        </w:rPr>
        <w:t xml:space="preserve">di </w:t>
      </w:r>
      <w:r>
        <w:rPr>
          <w:i/>
        </w:rPr>
        <w:t xml:space="preserve">crediti formativi da valere anche per percorsi integrati (cfr. ordinanza ministeriale </w:t>
      </w:r>
      <w:r>
        <w:rPr>
          <w:i/>
          <w:spacing w:val="-3"/>
        </w:rPr>
        <w:t xml:space="preserve">n. </w:t>
      </w:r>
      <w:r>
        <w:rPr>
          <w:i/>
        </w:rPr>
        <w:t xml:space="preserve">90/2001) e concorre </w:t>
      </w:r>
      <w:r>
        <w:rPr>
          <w:i/>
          <w:spacing w:val="-3"/>
        </w:rPr>
        <w:t xml:space="preserve">ad </w:t>
      </w:r>
      <w:r>
        <w:rPr>
          <w:i/>
        </w:rPr>
        <w:t>assicurare la frequenza negli istituti di istruzione secondaria</w:t>
      </w:r>
      <w:r>
        <w:rPr>
          <w:i/>
          <w:spacing w:val="1"/>
        </w:rPr>
        <w:t xml:space="preserve"> </w:t>
      </w:r>
      <w:r>
        <w:rPr>
          <w:i/>
        </w:rPr>
        <w:t>superiore.</w:t>
      </w:r>
    </w:p>
    <w:p w14:paraId="1BF9B661" w14:textId="77777777" w:rsidR="00865AD9" w:rsidRDefault="00605B9B">
      <w:pPr>
        <w:spacing w:line="242" w:lineRule="auto"/>
        <w:ind w:left="973" w:right="997" w:firstLine="57"/>
        <w:jc w:val="both"/>
        <w:rPr>
          <w:i/>
        </w:rPr>
      </w:pPr>
      <w:r>
        <w:rPr>
          <w:i/>
        </w:rPr>
        <w:t>Nel diploma di licenza non deve essere fatta menzione delle prove differenziate sostenute dagli alunni con disabilità.</w:t>
      </w:r>
    </w:p>
    <w:p w14:paraId="55D67277" w14:textId="77777777" w:rsidR="00865AD9" w:rsidRDefault="00605B9B">
      <w:pPr>
        <w:pStyle w:val="Corpotesto"/>
        <w:spacing w:line="249" w:lineRule="exact"/>
        <w:ind w:left="973"/>
        <w:jc w:val="both"/>
      </w:pPr>
      <w:r>
        <w:t>e che:</w:t>
      </w:r>
    </w:p>
    <w:p w14:paraId="1EF22729" w14:textId="77777777" w:rsidR="00865AD9" w:rsidRDefault="00605B9B">
      <w:pPr>
        <w:ind w:left="973" w:right="990"/>
        <w:jc w:val="both"/>
        <w:rPr>
          <w:i/>
        </w:rPr>
      </w:pPr>
      <w:r>
        <w:rPr>
          <w:i/>
        </w:rPr>
        <w:t>… gli alunni diversamente abili sostengono le prove finalizzate alla valutazione del rendimento scolastico o allo svolgimento di esami anche universitari con l’uso degli ausili loro necessari.</w:t>
      </w:r>
    </w:p>
    <w:p w14:paraId="4AD500E6" w14:textId="77777777" w:rsidR="00865AD9" w:rsidRDefault="00605B9B">
      <w:pPr>
        <w:pStyle w:val="Corpotesto"/>
        <w:ind w:left="973" w:right="987"/>
        <w:jc w:val="both"/>
      </w:pPr>
      <w:r>
        <w:t xml:space="preserve">Relativamente agli </w:t>
      </w:r>
      <w:r>
        <w:rPr>
          <w:b/>
        </w:rPr>
        <w:t>alunni con disabilità</w:t>
      </w:r>
      <w:r>
        <w:t>, nei commi 2, 3, 4 dell’articolo 9 dello schema di regolamento concernente “coordinamento delle norme vigenti per la valutazione degli alunni e ulteriori modalità applicative in materia, ai sensi degli articoli 2 e 3 del decreto legge 1° settembre 2008, n.137, convertito con modificazioni dalla legge 30 ottobre 2008, n.169 troviamo le seguenti ulteriori informazioni:</w:t>
      </w:r>
    </w:p>
    <w:p w14:paraId="68904973" w14:textId="77777777" w:rsidR="00865AD9" w:rsidRDefault="00605B9B">
      <w:pPr>
        <w:pStyle w:val="Paragrafoelenco"/>
        <w:numPr>
          <w:ilvl w:val="0"/>
          <w:numId w:val="2"/>
        </w:numPr>
        <w:tabs>
          <w:tab w:val="left" w:pos="1214"/>
        </w:tabs>
        <w:ind w:right="983" w:firstLine="0"/>
        <w:jc w:val="both"/>
        <w:rPr>
          <w:i/>
        </w:rPr>
      </w:pPr>
      <w:r>
        <w:rPr>
          <w:i/>
          <w:spacing w:val="-3"/>
        </w:rPr>
        <w:t xml:space="preserve">Per </w:t>
      </w:r>
      <w:r>
        <w:rPr>
          <w:i/>
        </w:rPr>
        <w:t>l’esame conclusivo del primo ciclo sono predisposte prove d’esame differenziate, comprensive della prova a carattere nazionale […], corrispondenti agli insegnamenti impartiti, idonee a valutare il progresso dell’alunno</w:t>
      </w:r>
      <w:r>
        <w:rPr>
          <w:i/>
          <w:spacing w:val="18"/>
        </w:rPr>
        <w:t xml:space="preserve"> </w:t>
      </w:r>
      <w:r>
        <w:rPr>
          <w:i/>
        </w:rPr>
        <w:t>in</w:t>
      </w:r>
      <w:r>
        <w:rPr>
          <w:i/>
          <w:spacing w:val="19"/>
        </w:rPr>
        <w:t xml:space="preserve"> </w:t>
      </w:r>
      <w:r>
        <w:rPr>
          <w:i/>
        </w:rPr>
        <w:t>rapporto</w:t>
      </w:r>
      <w:r>
        <w:rPr>
          <w:i/>
          <w:spacing w:val="19"/>
        </w:rPr>
        <w:t xml:space="preserve"> </w:t>
      </w:r>
      <w:r>
        <w:rPr>
          <w:i/>
        </w:rPr>
        <w:t>alle</w:t>
      </w:r>
      <w:r>
        <w:rPr>
          <w:i/>
          <w:spacing w:val="22"/>
        </w:rPr>
        <w:t xml:space="preserve"> </w:t>
      </w:r>
      <w:r>
        <w:rPr>
          <w:i/>
        </w:rPr>
        <w:t>sue</w:t>
      </w:r>
      <w:r>
        <w:rPr>
          <w:i/>
          <w:spacing w:val="18"/>
        </w:rPr>
        <w:t xml:space="preserve"> </w:t>
      </w:r>
      <w:r>
        <w:rPr>
          <w:i/>
        </w:rPr>
        <w:t>potenzialità</w:t>
      </w:r>
      <w:r>
        <w:rPr>
          <w:i/>
          <w:spacing w:val="19"/>
        </w:rPr>
        <w:t xml:space="preserve"> </w:t>
      </w:r>
      <w:r>
        <w:rPr>
          <w:i/>
        </w:rPr>
        <w:t>e</w:t>
      </w:r>
      <w:r>
        <w:rPr>
          <w:i/>
          <w:spacing w:val="22"/>
        </w:rPr>
        <w:t xml:space="preserve"> </w:t>
      </w:r>
      <w:r>
        <w:rPr>
          <w:i/>
        </w:rPr>
        <w:t>ai</w:t>
      </w:r>
      <w:r>
        <w:rPr>
          <w:i/>
          <w:spacing w:val="15"/>
        </w:rPr>
        <w:t xml:space="preserve"> </w:t>
      </w:r>
      <w:r>
        <w:rPr>
          <w:i/>
        </w:rPr>
        <w:t>livelli</w:t>
      </w:r>
      <w:r>
        <w:rPr>
          <w:i/>
          <w:spacing w:val="20"/>
        </w:rPr>
        <w:t xml:space="preserve"> </w:t>
      </w:r>
      <w:r>
        <w:rPr>
          <w:i/>
        </w:rPr>
        <w:t>di</w:t>
      </w:r>
      <w:r>
        <w:rPr>
          <w:i/>
          <w:spacing w:val="20"/>
        </w:rPr>
        <w:t xml:space="preserve"> </w:t>
      </w:r>
      <w:r>
        <w:rPr>
          <w:i/>
        </w:rPr>
        <w:t>apprendimento</w:t>
      </w:r>
      <w:r>
        <w:rPr>
          <w:i/>
          <w:spacing w:val="14"/>
        </w:rPr>
        <w:t xml:space="preserve"> </w:t>
      </w:r>
      <w:r>
        <w:rPr>
          <w:i/>
        </w:rPr>
        <w:t>iniziali.</w:t>
      </w:r>
      <w:r>
        <w:rPr>
          <w:i/>
          <w:spacing w:val="17"/>
        </w:rPr>
        <w:t xml:space="preserve"> </w:t>
      </w:r>
      <w:r>
        <w:rPr>
          <w:i/>
        </w:rPr>
        <w:t>Le</w:t>
      </w:r>
      <w:r>
        <w:rPr>
          <w:i/>
          <w:spacing w:val="17"/>
        </w:rPr>
        <w:t xml:space="preserve"> </w:t>
      </w:r>
      <w:r>
        <w:rPr>
          <w:i/>
        </w:rPr>
        <w:t>prove</w:t>
      </w:r>
      <w:r>
        <w:rPr>
          <w:i/>
          <w:spacing w:val="21"/>
        </w:rPr>
        <w:t xml:space="preserve"> </w:t>
      </w:r>
      <w:r>
        <w:rPr>
          <w:i/>
        </w:rPr>
        <w:t>sono</w:t>
      </w:r>
      <w:r>
        <w:rPr>
          <w:i/>
          <w:spacing w:val="19"/>
        </w:rPr>
        <w:t xml:space="preserve"> </w:t>
      </w:r>
      <w:r>
        <w:rPr>
          <w:i/>
        </w:rPr>
        <w:t>adattate,</w:t>
      </w:r>
    </w:p>
    <w:p w14:paraId="025EAF13" w14:textId="77777777" w:rsidR="00865AD9" w:rsidRDefault="00865AD9">
      <w:pPr>
        <w:jc w:val="both"/>
        <w:sectPr w:rsidR="00865AD9">
          <w:pgSz w:w="11910" w:h="16840"/>
          <w:pgMar w:top="1580" w:right="140" w:bottom="1180" w:left="160" w:header="0" w:footer="918" w:gutter="0"/>
          <w:cols w:space="720"/>
        </w:sectPr>
      </w:pPr>
    </w:p>
    <w:p w14:paraId="056F2DC5" w14:textId="77777777" w:rsidR="00865AD9" w:rsidRDefault="00605B9B">
      <w:pPr>
        <w:spacing w:before="74"/>
        <w:ind w:left="973" w:right="992"/>
        <w:jc w:val="both"/>
        <w:rPr>
          <w:i/>
        </w:rPr>
      </w:pPr>
      <w:r>
        <w:rPr>
          <w:i/>
        </w:rPr>
        <w:lastRenderedPageBreak/>
        <w:t>ove necessario in relazione al piano educativo individualizzato, a cura dei docenti componenti la commissione. Le prove differenziate hanno valore equivalente a quelle ordinarie ai fini del superamento dell’esame e del conseguimento del diploma di licenza.</w:t>
      </w:r>
    </w:p>
    <w:p w14:paraId="153B8516" w14:textId="77777777" w:rsidR="00865AD9" w:rsidRDefault="00605B9B">
      <w:pPr>
        <w:pStyle w:val="Paragrafoelenco"/>
        <w:numPr>
          <w:ilvl w:val="0"/>
          <w:numId w:val="2"/>
        </w:numPr>
        <w:tabs>
          <w:tab w:val="left" w:pos="1208"/>
        </w:tabs>
        <w:ind w:right="990" w:firstLine="0"/>
        <w:jc w:val="both"/>
        <w:rPr>
          <w:i/>
        </w:rPr>
      </w:pPr>
      <w:r>
        <w:rPr>
          <w:i/>
        </w:rPr>
        <w:t xml:space="preserve">Le prove dell’esame conclusivo del primo ciclo sono sostenute anche con l’uso di attrezzature tecniche e sussidi didattici, nonché di ogni altra forma di ausilio tecnico loro </w:t>
      </w:r>
      <w:r>
        <w:t xml:space="preserve">necessario […]. Sui diplomi di </w:t>
      </w:r>
      <w:r>
        <w:rPr>
          <w:i/>
        </w:rPr>
        <w:t xml:space="preserve">licenza è riportato il voto finale in decimi, senza menzione delle modalità </w:t>
      </w:r>
      <w:r>
        <w:rPr>
          <w:i/>
          <w:spacing w:val="-3"/>
        </w:rPr>
        <w:t xml:space="preserve">di </w:t>
      </w:r>
      <w:r>
        <w:rPr>
          <w:i/>
        </w:rPr>
        <w:t>svolgimento e di differenziazione delle prove.</w:t>
      </w:r>
    </w:p>
    <w:p w14:paraId="276D4F09" w14:textId="77777777" w:rsidR="00865AD9" w:rsidRDefault="00865AD9">
      <w:pPr>
        <w:pStyle w:val="Corpotesto"/>
        <w:rPr>
          <w:i/>
          <w:sz w:val="20"/>
        </w:rPr>
      </w:pPr>
    </w:p>
    <w:p w14:paraId="277DE3C0" w14:textId="77777777" w:rsidR="00865AD9" w:rsidRDefault="00865AD9">
      <w:pPr>
        <w:pStyle w:val="Corpotesto"/>
        <w:spacing w:before="2"/>
        <w:rPr>
          <w:i/>
          <w:sz w:val="28"/>
        </w:rPr>
      </w:pPr>
    </w:p>
    <w:p w14:paraId="239705EB" w14:textId="77777777" w:rsidR="00865AD9" w:rsidRPr="00A32A83" w:rsidRDefault="00605B9B">
      <w:pPr>
        <w:pStyle w:val="Titolo2"/>
        <w:numPr>
          <w:ilvl w:val="0"/>
          <w:numId w:val="3"/>
        </w:numPr>
        <w:tabs>
          <w:tab w:val="left" w:pos="1276"/>
        </w:tabs>
        <w:ind w:left="1275" w:hanging="303"/>
        <w:rPr>
          <w:b/>
          <w:bCs/>
        </w:rPr>
      </w:pPr>
      <w:r w:rsidRPr="00A32A83">
        <w:rPr>
          <w:b/>
          <w:bCs/>
          <w:shd w:val="clear" w:color="auto" w:fill="FFFF00"/>
        </w:rPr>
        <w:t>Certificazione delle</w:t>
      </w:r>
      <w:r w:rsidRPr="00A32A83">
        <w:rPr>
          <w:b/>
          <w:bCs/>
          <w:spacing w:val="3"/>
          <w:shd w:val="clear" w:color="auto" w:fill="FFFF00"/>
        </w:rPr>
        <w:t xml:space="preserve"> </w:t>
      </w:r>
      <w:r w:rsidRPr="00A32A83">
        <w:rPr>
          <w:b/>
          <w:bCs/>
          <w:shd w:val="clear" w:color="auto" w:fill="FFFF00"/>
        </w:rPr>
        <w:t>competenze</w:t>
      </w:r>
    </w:p>
    <w:p w14:paraId="73CADD4D" w14:textId="77777777" w:rsidR="00865AD9" w:rsidRDefault="00865AD9">
      <w:pPr>
        <w:pStyle w:val="Corpotesto"/>
        <w:spacing w:before="10"/>
        <w:rPr>
          <w:sz w:val="24"/>
        </w:rPr>
      </w:pPr>
    </w:p>
    <w:p w14:paraId="4898BBC2" w14:textId="77777777" w:rsidR="00865AD9" w:rsidRDefault="00605B9B">
      <w:pPr>
        <w:ind w:left="973" w:right="1040"/>
        <w:rPr>
          <w:b/>
        </w:rPr>
      </w:pPr>
      <w:r>
        <w:rPr>
          <w:b/>
        </w:rPr>
        <w:t>L'articolo 9 del decreto legislativo n. 62/2017 indica la finalità e i tempi di rilascio della certificazione delle competenze.</w:t>
      </w:r>
    </w:p>
    <w:p w14:paraId="2667EF8C" w14:textId="77777777" w:rsidR="00865AD9" w:rsidRDefault="00865AD9">
      <w:pPr>
        <w:pStyle w:val="Corpotesto"/>
        <w:spacing w:before="1"/>
        <w:rPr>
          <w:b/>
          <w:sz w:val="24"/>
        </w:rPr>
      </w:pPr>
    </w:p>
    <w:p w14:paraId="7C5DA12D" w14:textId="77777777" w:rsidR="00865AD9" w:rsidRDefault="00605B9B" w:rsidP="00A32A83">
      <w:pPr>
        <w:pStyle w:val="Corpotesto"/>
        <w:spacing w:line="242" w:lineRule="auto"/>
        <w:ind w:left="973" w:right="1215"/>
        <w:jc w:val="both"/>
      </w:pPr>
      <w:r>
        <w:t>In particolare, si rammenta che la certificazione delle competenze è redatta in sede di scrutinio finale e rilasciata alle alunne e agli alunni al termine della scuola primaria e della scuola secondaria di primo grado (in quest'ultimo caso soltanto ai candidati che hanno superato l'esame di Stato).</w:t>
      </w:r>
    </w:p>
    <w:p w14:paraId="2EFD3AF4" w14:textId="77777777" w:rsidR="00865AD9" w:rsidRDefault="00865AD9" w:rsidP="00A32A83">
      <w:pPr>
        <w:pStyle w:val="Corpotesto"/>
        <w:spacing w:before="11"/>
        <w:jc w:val="both"/>
        <w:rPr>
          <w:sz w:val="23"/>
        </w:rPr>
      </w:pPr>
    </w:p>
    <w:p w14:paraId="43CB6301" w14:textId="77777777" w:rsidR="00865AD9" w:rsidRDefault="00605B9B" w:rsidP="00A32A83">
      <w:pPr>
        <w:pStyle w:val="Corpotesto"/>
        <w:ind w:left="973" w:right="1025"/>
        <w:jc w:val="both"/>
      </w:pPr>
      <w:r>
        <w:t>Il decreto precisa che i modelli sono adottati con provvedimento del Ministro dell'istruzione, dell'università e della ricerca e che i principi generali per la loro predisposizione fanno riferimento al profilo dello studente, cosi come definito dalle Indicazioni nazionali per il curricolo vigenti, alle competenze chiave individuate dall'Unione europea (2) e alla descrizione dei diversi livelli di acquisizione delle competenze medesime. Il modello consente anche di valorizzare eventuali competenze ritenute significative dai docenti della classe o dal consiglio di classe, sviluppate in situazioni di apprendimento non formale e informale.</w:t>
      </w:r>
    </w:p>
    <w:p w14:paraId="6CA1F853" w14:textId="77777777" w:rsidR="00865AD9" w:rsidRDefault="00865AD9" w:rsidP="00A32A83">
      <w:pPr>
        <w:pStyle w:val="Corpotesto"/>
        <w:spacing w:before="2"/>
        <w:jc w:val="both"/>
        <w:rPr>
          <w:sz w:val="24"/>
        </w:rPr>
      </w:pPr>
    </w:p>
    <w:p w14:paraId="1CC075A0" w14:textId="77777777" w:rsidR="00865AD9" w:rsidRDefault="00605B9B" w:rsidP="00A32A83">
      <w:pPr>
        <w:pStyle w:val="Corpotesto"/>
        <w:ind w:left="973" w:right="1142"/>
        <w:jc w:val="both"/>
      </w:pPr>
      <w:r>
        <w:t>Il modello nazionale di certificazione delle competenze al termine della scuola primaria e il modello nazionale di certificazione delle competenze al termine del primo ciclo di istruzione sono allegati al decreto ministeriale 3 ottobre 2017, n. 742.</w:t>
      </w:r>
    </w:p>
    <w:p w14:paraId="1E6D3D24" w14:textId="77777777" w:rsidR="00865AD9" w:rsidRDefault="00865AD9" w:rsidP="00A32A83">
      <w:pPr>
        <w:pStyle w:val="Corpotesto"/>
        <w:spacing w:before="7"/>
        <w:jc w:val="both"/>
        <w:rPr>
          <w:sz w:val="24"/>
        </w:rPr>
      </w:pPr>
    </w:p>
    <w:p w14:paraId="5FCF4287" w14:textId="77777777" w:rsidR="00865AD9" w:rsidRDefault="00605B9B" w:rsidP="00A32A83">
      <w:pPr>
        <w:pStyle w:val="Corpotesto"/>
        <w:ind w:left="973" w:right="991"/>
        <w:jc w:val="both"/>
      </w:pPr>
      <w:r>
        <w:t>Per le alunne e gli alunni con disabilità la certificazione redatta sul modello nazionale può essere accompagnata, se necessario, da una nota esplicativa che rapporti il significato degli enunciati di competenza agli obiettivi specifici del piano educativo individualizzato.</w:t>
      </w:r>
    </w:p>
    <w:p w14:paraId="2D381494" w14:textId="77777777" w:rsidR="00865AD9" w:rsidRDefault="00865AD9" w:rsidP="00A32A83">
      <w:pPr>
        <w:pStyle w:val="Corpotesto"/>
        <w:spacing w:before="2"/>
        <w:jc w:val="both"/>
        <w:rPr>
          <w:sz w:val="24"/>
        </w:rPr>
      </w:pPr>
    </w:p>
    <w:p w14:paraId="5B7A3BF1" w14:textId="77777777" w:rsidR="00865AD9" w:rsidRDefault="00605B9B" w:rsidP="00A32A83">
      <w:pPr>
        <w:pStyle w:val="Corpotesto"/>
        <w:ind w:left="973" w:right="1031"/>
        <w:jc w:val="both"/>
      </w:pPr>
      <w:r>
        <w:t>La certificazione delle competenze rilasciata al termine del primo ciclo è integrata da una sezione, predisposta e redatta a cura di Invalsi, in cui viene descritto il livello raggiunto dall'alunna e dall'alunno nelle prove a carattere nazionale per italiano e matematica, e da un'ulteriore sezione, sempre redatta da Invalsi, in cui si certificano le abilità di comprensione ed uso della lingua inglese. Il repertorio dei descrittori relativi alle prove nazionali è predisposto da Invalsi e comunicato annualmente alle istituzioni scolastiche.</w:t>
      </w:r>
    </w:p>
    <w:p w14:paraId="7B5A8602" w14:textId="77777777" w:rsidR="00865AD9" w:rsidRDefault="00865AD9" w:rsidP="00A32A83">
      <w:pPr>
        <w:pStyle w:val="Corpotesto"/>
        <w:spacing w:before="5"/>
        <w:jc w:val="both"/>
        <w:rPr>
          <w:sz w:val="24"/>
        </w:rPr>
      </w:pPr>
    </w:p>
    <w:p w14:paraId="5AD3E56C" w14:textId="3D4B2FE5" w:rsidR="00865AD9" w:rsidRDefault="00605B9B" w:rsidP="00A32A83">
      <w:pPr>
        <w:pStyle w:val="Corpotesto"/>
        <w:ind w:left="973" w:right="1132"/>
        <w:jc w:val="both"/>
      </w:pPr>
      <w:r>
        <w:t>Poiché la certificazione delle competenze è definita in sede di scrutinio finale, non è rilasciata alle alunne e agli alunni che partecipano all'esame di Stato conclusivo del primo ciclo di istruzione in qualità di candidati privatisti.</w:t>
      </w:r>
    </w:p>
    <w:p w14:paraId="08792828" w14:textId="2B063058" w:rsidR="00626116" w:rsidRDefault="00626116" w:rsidP="00A32A83">
      <w:pPr>
        <w:pStyle w:val="Corpotesto"/>
        <w:ind w:left="973" w:right="1132"/>
        <w:jc w:val="both"/>
      </w:pPr>
    </w:p>
    <w:p w14:paraId="389049CC" w14:textId="126BE869" w:rsidR="00626116" w:rsidRDefault="00626116" w:rsidP="00A32A83">
      <w:pPr>
        <w:pStyle w:val="Corpotesto"/>
        <w:ind w:left="973" w:right="1132"/>
        <w:jc w:val="both"/>
      </w:pPr>
    </w:p>
    <w:p w14:paraId="50BFBAB1" w14:textId="77777777" w:rsidR="00626116" w:rsidRDefault="00626116" w:rsidP="00A32A83">
      <w:pPr>
        <w:pStyle w:val="Corpotesto"/>
        <w:ind w:left="973" w:right="1132"/>
        <w:jc w:val="both"/>
      </w:pPr>
    </w:p>
    <w:p w14:paraId="0E155341" w14:textId="77777777" w:rsidR="00865AD9" w:rsidRDefault="00865AD9">
      <w:pPr>
        <w:pStyle w:val="Corpotesto"/>
        <w:rPr>
          <w:sz w:val="20"/>
        </w:rPr>
      </w:pPr>
    </w:p>
    <w:p w14:paraId="6327911E" w14:textId="77777777" w:rsidR="00865AD9" w:rsidRDefault="00865AD9">
      <w:pPr>
        <w:pStyle w:val="Corpotesto"/>
        <w:rPr>
          <w:sz w:val="20"/>
        </w:rPr>
      </w:pPr>
    </w:p>
    <w:p w14:paraId="7FF7280D" w14:textId="77777777" w:rsidR="00865AD9" w:rsidRDefault="00865AD9">
      <w:pPr>
        <w:pStyle w:val="Corpotesto"/>
        <w:rPr>
          <w:sz w:val="20"/>
        </w:rPr>
      </w:pPr>
    </w:p>
    <w:p w14:paraId="47C87A1A" w14:textId="77777777" w:rsidR="00865AD9" w:rsidRDefault="00865AD9">
      <w:pPr>
        <w:pStyle w:val="Corpotesto"/>
        <w:rPr>
          <w:sz w:val="20"/>
        </w:rPr>
      </w:pPr>
    </w:p>
    <w:p w14:paraId="71010930" w14:textId="77777777" w:rsidR="00865AD9" w:rsidRDefault="00865AD9">
      <w:pPr>
        <w:pStyle w:val="Corpotesto"/>
        <w:rPr>
          <w:sz w:val="20"/>
        </w:rPr>
      </w:pPr>
    </w:p>
    <w:p w14:paraId="4FCA7D28" w14:textId="77777777" w:rsidR="00865AD9" w:rsidRDefault="00865AD9">
      <w:pPr>
        <w:pStyle w:val="Corpotesto"/>
        <w:rPr>
          <w:sz w:val="20"/>
        </w:rPr>
      </w:pPr>
    </w:p>
    <w:p w14:paraId="6728C56C" w14:textId="77777777" w:rsidR="00C05E76" w:rsidRPr="00C05E76" w:rsidRDefault="00C05E76" w:rsidP="00C05E76">
      <w:pPr>
        <w:ind w:left="5110"/>
        <w:rPr>
          <w:sz w:val="20"/>
        </w:rPr>
      </w:pPr>
      <w:r w:rsidRPr="00C05E76">
        <w:rPr>
          <w:noProof/>
          <w:sz w:val="20"/>
        </w:rPr>
        <w:lastRenderedPageBreak/>
        <w:drawing>
          <wp:inline distT="0" distB="0" distL="0" distR="0" wp14:anchorId="51238FFC" wp14:editId="5C57A6B7">
            <wp:extent cx="681228" cy="713231"/>
            <wp:effectExtent l="0" t="0" r="0" b="0"/>
            <wp:docPr id="4"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png"/>
                    <pic:cNvPicPr/>
                  </pic:nvPicPr>
                  <pic:blipFill>
                    <a:blip r:embed="rId28" cstate="print"/>
                    <a:stretch>
                      <a:fillRect/>
                    </a:stretch>
                  </pic:blipFill>
                  <pic:spPr>
                    <a:xfrm>
                      <a:off x="0" y="0"/>
                      <a:ext cx="681228" cy="713231"/>
                    </a:xfrm>
                    <a:prstGeom prst="rect">
                      <a:avLst/>
                    </a:prstGeom>
                  </pic:spPr>
                </pic:pic>
              </a:graphicData>
            </a:graphic>
          </wp:inline>
        </w:drawing>
      </w:r>
    </w:p>
    <w:p w14:paraId="222ABE91" w14:textId="77777777" w:rsidR="00C05E76" w:rsidRPr="00C05E76" w:rsidRDefault="00C05E76" w:rsidP="00C05E76">
      <w:pPr>
        <w:spacing w:before="5"/>
        <w:rPr>
          <w:sz w:val="19"/>
        </w:rPr>
      </w:pPr>
    </w:p>
    <w:p w14:paraId="5CDD7D97" w14:textId="77777777" w:rsidR="00C05E76" w:rsidRPr="00C05E76" w:rsidRDefault="00C05E76" w:rsidP="00C05E76">
      <w:pPr>
        <w:spacing w:before="92"/>
        <w:ind w:left="1419" w:right="1509"/>
        <w:jc w:val="center"/>
      </w:pPr>
      <w:r w:rsidRPr="00C05E76">
        <w:t>Istituzione scolastica</w:t>
      </w:r>
    </w:p>
    <w:p w14:paraId="3827FD8C" w14:textId="77777777" w:rsidR="00C05E76" w:rsidRPr="00C05E76" w:rsidRDefault="00C05E76" w:rsidP="00C05E76">
      <w:pPr>
        <w:spacing w:before="10"/>
        <w:rPr>
          <w:sz w:val="20"/>
        </w:rPr>
      </w:pPr>
    </w:p>
    <w:p w14:paraId="7136A8B7" w14:textId="77777777" w:rsidR="00C05E76" w:rsidRPr="00C05E76" w:rsidRDefault="00C05E76" w:rsidP="00C05E76">
      <w:pPr>
        <w:ind w:left="4185"/>
        <w:rPr>
          <w:rFonts w:ascii="Arial"/>
          <w:b/>
          <w:sz w:val="20"/>
        </w:rPr>
      </w:pPr>
      <w:r w:rsidRPr="00C05E76">
        <w:rPr>
          <w:rFonts w:ascii="Arial"/>
          <w:b/>
          <w:sz w:val="20"/>
        </w:rPr>
        <w:t>Ministero della Pubblica Istruzione</w:t>
      </w:r>
    </w:p>
    <w:p w14:paraId="58F371E9" w14:textId="77777777" w:rsidR="00C05E76" w:rsidRPr="00C05E76" w:rsidRDefault="00C05E76" w:rsidP="00C05E76">
      <w:pPr>
        <w:ind w:left="4118"/>
        <w:rPr>
          <w:rFonts w:ascii="Arial"/>
          <w:sz w:val="18"/>
        </w:rPr>
      </w:pPr>
      <w:r w:rsidRPr="00C05E76">
        <w:rPr>
          <w:rFonts w:ascii="Arial"/>
          <w:sz w:val="18"/>
        </w:rPr>
        <w:t>UFFICIOSCOLASTICOREGIONALEPERILLAZIO</w:t>
      </w:r>
    </w:p>
    <w:p w14:paraId="0E65D42F" w14:textId="77777777" w:rsidR="00C05E76" w:rsidRPr="00C05E76" w:rsidRDefault="00C05E76" w:rsidP="00C05E76">
      <w:pPr>
        <w:ind w:left="1492" w:right="1509"/>
        <w:jc w:val="center"/>
        <w:rPr>
          <w:rFonts w:ascii="Arial" w:hAnsi="Arial"/>
          <w:b/>
          <w:sz w:val="20"/>
        </w:rPr>
      </w:pPr>
      <w:r w:rsidRPr="00C05E76">
        <w:rPr>
          <w:rFonts w:ascii="Arial" w:hAnsi="Arial"/>
          <w:b/>
          <w:sz w:val="20"/>
        </w:rPr>
        <w:t>ISTITUTO COMPRENSIVO “L. CAMPANARI”</w:t>
      </w:r>
    </w:p>
    <w:p w14:paraId="7389CF0F" w14:textId="77777777" w:rsidR="00C05E76" w:rsidRPr="00C05E76" w:rsidRDefault="00C05E76" w:rsidP="00C05E76">
      <w:pPr>
        <w:spacing w:before="4"/>
        <w:ind w:left="1489" w:right="1509"/>
        <w:jc w:val="center"/>
        <w:rPr>
          <w:rFonts w:ascii="Arial"/>
          <w:sz w:val="14"/>
        </w:rPr>
      </w:pPr>
      <w:r w:rsidRPr="00C05E76">
        <w:rPr>
          <w:rFonts w:ascii="Arial"/>
          <w:sz w:val="14"/>
        </w:rPr>
        <w:t>Via Monte Pollino, 45 - 00015 Monterotondo</w:t>
      </w:r>
      <w:r w:rsidRPr="00C05E76">
        <w:rPr>
          <w:rFonts w:ascii="Arial"/>
          <w:spacing w:val="-19"/>
          <w:sz w:val="14"/>
        </w:rPr>
        <w:t xml:space="preserve"> </w:t>
      </w:r>
      <w:r w:rsidRPr="00C05E76">
        <w:rPr>
          <w:rFonts w:ascii="Arial"/>
          <w:sz w:val="14"/>
        </w:rPr>
        <w:t>(RM)</w:t>
      </w:r>
    </w:p>
    <w:p w14:paraId="08D9774D" w14:textId="77777777" w:rsidR="00C05E76" w:rsidRPr="00C05E76" w:rsidRDefault="00C05E76" w:rsidP="00C05E76">
      <w:pPr>
        <w:spacing w:before="4"/>
        <w:rPr>
          <w:rFonts w:ascii="Arial"/>
          <w:sz w:val="19"/>
        </w:rPr>
      </w:pPr>
    </w:p>
    <w:p w14:paraId="19C27A66" w14:textId="77777777" w:rsidR="00C05E76" w:rsidRPr="00C05E76" w:rsidRDefault="00C05E76" w:rsidP="00C05E76">
      <w:pPr>
        <w:spacing w:before="1"/>
        <w:ind w:left="1496" w:right="1509"/>
        <w:jc w:val="center"/>
        <w:rPr>
          <w:rFonts w:ascii="Arial"/>
          <w:sz w:val="14"/>
        </w:rPr>
      </w:pPr>
      <w:r w:rsidRPr="00C05E76">
        <w:rPr>
          <w:rFonts w:ascii="Arial"/>
          <w:sz w:val="14"/>
        </w:rPr>
        <w:t>Distretto 32 - Tel. 0690085460 - Fax.</w:t>
      </w:r>
      <w:r w:rsidRPr="00C05E76">
        <w:rPr>
          <w:rFonts w:ascii="Arial"/>
          <w:spacing w:val="-17"/>
          <w:sz w:val="14"/>
        </w:rPr>
        <w:t xml:space="preserve"> </w:t>
      </w:r>
      <w:r w:rsidRPr="00C05E76">
        <w:rPr>
          <w:rFonts w:ascii="Arial"/>
          <w:sz w:val="14"/>
        </w:rPr>
        <w:t>069004032</w:t>
      </w:r>
    </w:p>
    <w:p w14:paraId="54DE6216" w14:textId="77777777" w:rsidR="00C05E76" w:rsidRPr="00C05E76" w:rsidRDefault="00C05E76" w:rsidP="00C05E76">
      <w:pPr>
        <w:spacing w:before="4"/>
        <w:rPr>
          <w:rFonts w:ascii="Arial"/>
          <w:sz w:val="19"/>
        </w:rPr>
      </w:pPr>
    </w:p>
    <w:p w14:paraId="7265C752" w14:textId="77777777" w:rsidR="00C05E76" w:rsidRPr="00C05E76" w:rsidRDefault="00C05E76" w:rsidP="00C05E76">
      <w:pPr>
        <w:ind w:left="1485" w:right="1509"/>
        <w:jc w:val="center"/>
        <w:rPr>
          <w:rFonts w:ascii="Arial"/>
          <w:sz w:val="14"/>
        </w:rPr>
      </w:pPr>
      <w:r w:rsidRPr="00C05E76">
        <w:rPr>
          <w:rFonts w:ascii="Arial"/>
          <w:sz w:val="14"/>
        </w:rPr>
        <w:t>e-mail:</w:t>
      </w:r>
      <w:r w:rsidRPr="00C05E76">
        <w:rPr>
          <w:rFonts w:ascii="Arial"/>
          <w:color w:val="0000FF"/>
          <w:sz w:val="14"/>
        </w:rPr>
        <w:t xml:space="preserve"> </w:t>
      </w:r>
      <w:hyperlink r:id="rId29">
        <w:r w:rsidRPr="00C05E76">
          <w:rPr>
            <w:rFonts w:ascii="Arial"/>
            <w:color w:val="0000FF"/>
            <w:sz w:val="14"/>
            <w:u w:val="single" w:color="0000FF"/>
          </w:rPr>
          <w:t>rmic88700g@istruzione.i</w:t>
        </w:r>
        <w:r w:rsidRPr="00C05E76">
          <w:rPr>
            <w:rFonts w:ascii="Arial"/>
            <w:color w:val="0000FF"/>
            <w:sz w:val="14"/>
          </w:rPr>
          <w:t xml:space="preserve">t </w:t>
        </w:r>
      </w:hyperlink>
      <w:r w:rsidRPr="00C05E76">
        <w:rPr>
          <w:rFonts w:ascii="Arial"/>
          <w:sz w:val="14"/>
        </w:rPr>
        <w:t xml:space="preserve">- sito internet: </w:t>
      </w:r>
      <w:hyperlink r:id="rId30">
        <w:r w:rsidRPr="00C05E76">
          <w:rPr>
            <w:rFonts w:ascii="Arial"/>
            <w:sz w:val="14"/>
          </w:rPr>
          <w:t>www.loredanacampanari.gov.it</w:t>
        </w:r>
      </w:hyperlink>
    </w:p>
    <w:p w14:paraId="459C931E" w14:textId="77777777" w:rsidR="00C05E76" w:rsidRPr="00C05E76" w:rsidRDefault="00C05E76" w:rsidP="00C05E76">
      <w:pPr>
        <w:spacing w:before="7"/>
        <w:rPr>
          <w:rFonts w:ascii="Arial"/>
          <w:sz w:val="11"/>
        </w:rPr>
      </w:pPr>
    </w:p>
    <w:p w14:paraId="22C4C955" w14:textId="77777777" w:rsidR="00C05E76" w:rsidRPr="00C05E76" w:rsidRDefault="00C05E76" w:rsidP="00C05E76">
      <w:pPr>
        <w:spacing w:before="94"/>
        <w:ind w:left="3009"/>
        <w:rPr>
          <w:rFonts w:ascii="Arial" w:hAnsi="Arial"/>
          <w:sz w:val="14"/>
        </w:rPr>
      </w:pPr>
      <w:r w:rsidRPr="00C05E76">
        <w:rPr>
          <w:rFonts w:ascii="Arial" w:hAnsi="Arial"/>
          <w:sz w:val="14"/>
        </w:rPr>
        <w:t>Codice Fiscale 97198510584 – Codice Meccanografico RMIC88700G</w:t>
      </w:r>
    </w:p>
    <w:p w14:paraId="726C76C7" w14:textId="77777777" w:rsidR="00C05E76" w:rsidRPr="00C05E76" w:rsidRDefault="00C05E76" w:rsidP="00C05E76">
      <w:pPr>
        <w:spacing w:before="5"/>
        <w:rPr>
          <w:rFonts w:ascii="Arial"/>
          <w:sz w:val="17"/>
        </w:rPr>
      </w:pPr>
      <w:r w:rsidRPr="00C05E76">
        <w:pict w14:anchorId="74975BB8">
          <v:line id="_x0000_s1040" style="position:absolute;z-index:-251644928;mso-wrap-distance-left:0;mso-wrap-distance-right:0;mso-position-horizontal-relative:page" from="202.4pt,12.35pt" to="389.6pt,12.35pt" strokeweight=".24536mm">
            <w10:wrap type="topAndBottom" anchorx="page"/>
          </v:line>
        </w:pict>
      </w:r>
    </w:p>
    <w:p w14:paraId="46159346" w14:textId="77777777" w:rsidR="00C05E76" w:rsidRPr="00C05E76" w:rsidRDefault="00C05E76" w:rsidP="00C05E76">
      <w:pPr>
        <w:rPr>
          <w:rFonts w:ascii="Arial"/>
          <w:sz w:val="20"/>
        </w:rPr>
      </w:pPr>
    </w:p>
    <w:p w14:paraId="44BFBC52" w14:textId="77777777" w:rsidR="00C05E76" w:rsidRPr="00C05E76" w:rsidRDefault="00C05E76" w:rsidP="00C05E76">
      <w:pPr>
        <w:rPr>
          <w:rFonts w:ascii="Arial"/>
          <w:sz w:val="20"/>
        </w:rPr>
      </w:pPr>
    </w:p>
    <w:p w14:paraId="0AA8721B" w14:textId="77777777" w:rsidR="00C05E76" w:rsidRPr="00C05E76" w:rsidRDefault="00C05E76" w:rsidP="00C05E76">
      <w:pPr>
        <w:rPr>
          <w:rFonts w:ascii="Arial"/>
          <w:sz w:val="20"/>
        </w:rPr>
      </w:pPr>
    </w:p>
    <w:p w14:paraId="7B2E20E4" w14:textId="77777777" w:rsidR="00C05E76" w:rsidRPr="00C05E76" w:rsidRDefault="00C05E76" w:rsidP="00C05E76">
      <w:pPr>
        <w:rPr>
          <w:rFonts w:ascii="Arial"/>
          <w:sz w:val="20"/>
        </w:rPr>
      </w:pPr>
    </w:p>
    <w:p w14:paraId="33B0B5AD" w14:textId="77777777" w:rsidR="00C05E76" w:rsidRPr="00C05E76" w:rsidRDefault="00C05E76" w:rsidP="00C05E76">
      <w:pPr>
        <w:spacing w:before="4"/>
        <w:rPr>
          <w:rFonts w:ascii="Arial"/>
          <w:sz w:val="23"/>
        </w:rPr>
      </w:pPr>
    </w:p>
    <w:p w14:paraId="1D368897" w14:textId="77777777" w:rsidR="00C05E76" w:rsidRPr="00C05E76" w:rsidRDefault="00C05E76" w:rsidP="00C05E76">
      <w:pPr>
        <w:spacing w:before="87"/>
        <w:ind w:left="1411" w:right="1509"/>
        <w:jc w:val="center"/>
        <w:outlineLvl w:val="0"/>
        <w:rPr>
          <w:b/>
          <w:bCs/>
          <w:sz w:val="28"/>
          <w:szCs w:val="28"/>
        </w:rPr>
      </w:pPr>
      <w:r w:rsidRPr="00C05E76">
        <w:rPr>
          <w:b/>
          <w:bCs/>
          <w:sz w:val="28"/>
          <w:szCs w:val="28"/>
        </w:rPr>
        <w:t>CERTIFICAZIONE DELLE COMPETENZE</w:t>
      </w:r>
    </w:p>
    <w:p w14:paraId="5022BB0F" w14:textId="77777777" w:rsidR="00C05E76" w:rsidRPr="00C05E76" w:rsidRDefault="00C05E76" w:rsidP="00C05E76">
      <w:pPr>
        <w:spacing w:before="240"/>
        <w:ind w:left="1415" w:right="1509"/>
        <w:jc w:val="center"/>
        <w:rPr>
          <w:b/>
          <w:sz w:val="28"/>
        </w:rPr>
      </w:pPr>
      <w:r w:rsidRPr="00C05E76">
        <w:rPr>
          <w:b/>
          <w:sz w:val="28"/>
        </w:rPr>
        <w:t>AL TERMINE DEL PRIMO CICLO DI ISTRUZIONE</w:t>
      </w:r>
    </w:p>
    <w:p w14:paraId="5F6EFCBF" w14:textId="77777777" w:rsidR="00C05E76" w:rsidRPr="00C05E76" w:rsidRDefault="00C05E76" w:rsidP="00C05E76">
      <w:pPr>
        <w:rPr>
          <w:b/>
          <w:sz w:val="30"/>
        </w:rPr>
      </w:pPr>
    </w:p>
    <w:p w14:paraId="3FE32479" w14:textId="77777777" w:rsidR="00C05E76" w:rsidRPr="00C05E76" w:rsidRDefault="00C05E76" w:rsidP="00C05E76">
      <w:pPr>
        <w:rPr>
          <w:b/>
          <w:sz w:val="35"/>
        </w:rPr>
      </w:pPr>
    </w:p>
    <w:p w14:paraId="07FAFDD1" w14:textId="77777777" w:rsidR="00C05E76" w:rsidRPr="00C05E76" w:rsidRDefault="00C05E76" w:rsidP="00C05E76">
      <w:pPr>
        <w:spacing w:before="1"/>
        <w:ind w:left="1421" w:right="1509"/>
        <w:jc w:val="center"/>
        <w:rPr>
          <w:b/>
          <w:sz w:val="28"/>
        </w:rPr>
      </w:pPr>
      <w:r w:rsidRPr="00C05E76">
        <w:rPr>
          <w:b/>
          <w:sz w:val="28"/>
        </w:rPr>
        <w:t>Il Dirigente Scolastico</w:t>
      </w:r>
    </w:p>
    <w:p w14:paraId="42E7F5D2" w14:textId="77777777" w:rsidR="00C05E76" w:rsidRPr="00C05E76" w:rsidRDefault="00C05E76" w:rsidP="00C05E76">
      <w:pPr>
        <w:rPr>
          <w:b/>
          <w:sz w:val="30"/>
        </w:rPr>
      </w:pPr>
    </w:p>
    <w:p w14:paraId="57CE4A49" w14:textId="77777777" w:rsidR="00C05E76" w:rsidRPr="00C05E76" w:rsidRDefault="00C05E76" w:rsidP="00C05E76">
      <w:pPr>
        <w:spacing w:before="2"/>
        <w:rPr>
          <w:b/>
          <w:sz w:val="31"/>
        </w:rPr>
      </w:pPr>
    </w:p>
    <w:p w14:paraId="2004B9EC" w14:textId="77777777" w:rsidR="00C05E76" w:rsidRPr="00C05E76" w:rsidRDefault="00C05E76" w:rsidP="00C05E76">
      <w:pPr>
        <w:ind w:left="1318"/>
      </w:pPr>
      <w:r w:rsidRPr="00C05E76">
        <w:t>Visto il decreto legislativo 13 aprile 2017, n. 62 e, in particolare, l’articolo 9;</w:t>
      </w:r>
    </w:p>
    <w:p w14:paraId="705D5FAF" w14:textId="77777777" w:rsidR="00C05E76" w:rsidRPr="00C05E76" w:rsidRDefault="00C05E76" w:rsidP="00C05E76">
      <w:pPr>
        <w:spacing w:before="122" w:line="244" w:lineRule="auto"/>
        <w:ind w:left="1328" w:right="1444" w:hanging="10"/>
      </w:pPr>
      <w:r w:rsidRPr="00C05E76">
        <w:t>Visto il decreto ministeriale 3 ottobre 2017, n. 742, concernente l’adozione del modello nazionale di certificazione delle competenze per le scuole del primo ciclo di istruzione;</w:t>
      </w:r>
    </w:p>
    <w:p w14:paraId="492CAB51" w14:textId="77777777" w:rsidR="00C05E76" w:rsidRPr="00C05E76" w:rsidRDefault="00C05E76" w:rsidP="00C05E76">
      <w:pPr>
        <w:spacing w:before="112" w:line="252" w:lineRule="auto"/>
        <w:ind w:left="1328" w:right="1205" w:hanging="10"/>
      </w:pPr>
      <w:r w:rsidRPr="00C05E76">
        <w:t>Visti gli atti d’ufficio relativi alle valutazioni espresse in sede di scrutinio finale dal Consiglio di classe del terzo anno di corso della scuola secondaria di primo grado;</w:t>
      </w:r>
    </w:p>
    <w:p w14:paraId="51B52E3F" w14:textId="77777777" w:rsidR="00C05E76" w:rsidRPr="00C05E76" w:rsidRDefault="00C05E76" w:rsidP="00C05E76">
      <w:pPr>
        <w:spacing w:before="103" w:line="249" w:lineRule="auto"/>
        <w:ind w:left="1328" w:right="1095" w:hanging="10"/>
      </w:pPr>
      <w:r w:rsidRPr="00C05E76">
        <w:t>tenuto conto del percorso scolastico ed in riferimento al Profilo dello studente al termine del primo ciclo di istruzione;</w:t>
      </w:r>
    </w:p>
    <w:p w14:paraId="2EBC0F57" w14:textId="77777777" w:rsidR="00C05E76" w:rsidRPr="00C05E76" w:rsidRDefault="00C05E76" w:rsidP="00C05E76">
      <w:pPr>
        <w:rPr>
          <w:sz w:val="24"/>
        </w:rPr>
      </w:pPr>
    </w:p>
    <w:p w14:paraId="7FA53805" w14:textId="77777777" w:rsidR="00C05E76" w:rsidRPr="00C05E76" w:rsidRDefault="00C05E76" w:rsidP="00C05E76">
      <w:pPr>
        <w:spacing w:before="10"/>
        <w:rPr>
          <w:sz w:val="30"/>
        </w:rPr>
      </w:pPr>
    </w:p>
    <w:p w14:paraId="00631999" w14:textId="77777777" w:rsidR="00C05E76" w:rsidRPr="00C05E76" w:rsidRDefault="00C05E76" w:rsidP="00C05E76">
      <w:pPr>
        <w:ind w:left="1328" w:right="1509"/>
        <w:jc w:val="center"/>
        <w:rPr>
          <w:b/>
        </w:rPr>
      </w:pPr>
      <w:r w:rsidRPr="00C05E76">
        <w:rPr>
          <w:b/>
        </w:rPr>
        <w:t>CERTIFICA</w:t>
      </w:r>
    </w:p>
    <w:p w14:paraId="74D9A6C5" w14:textId="77777777" w:rsidR="00C05E76" w:rsidRPr="00C05E76" w:rsidRDefault="00C05E76" w:rsidP="00C05E76">
      <w:pPr>
        <w:spacing w:before="9"/>
        <w:rPr>
          <w:b/>
          <w:sz w:val="19"/>
        </w:rPr>
      </w:pPr>
    </w:p>
    <w:p w14:paraId="5CDFC981" w14:textId="77777777" w:rsidR="00C05E76" w:rsidRPr="00C05E76" w:rsidRDefault="00C05E76" w:rsidP="00C05E76">
      <w:pPr>
        <w:ind w:left="1318"/>
      </w:pPr>
      <w:r w:rsidRPr="00C05E76">
        <w:t>che l’</w:t>
      </w:r>
      <w:proofErr w:type="spellStart"/>
      <w:r w:rsidRPr="00C05E76">
        <w:t>alunn</w:t>
      </w:r>
      <w:proofErr w:type="spellEnd"/>
      <w:r w:rsidRPr="00C05E76">
        <w:t xml:space="preserve"> … ………………………………………………………………………………………..., </w:t>
      </w:r>
      <w:proofErr w:type="spellStart"/>
      <w:r w:rsidRPr="00C05E76">
        <w:t>nat</w:t>
      </w:r>
      <w:proofErr w:type="spellEnd"/>
    </w:p>
    <w:p w14:paraId="10423E58" w14:textId="77777777" w:rsidR="00C05E76" w:rsidRPr="00C05E76" w:rsidRDefault="00C05E76" w:rsidP="00C05E76">
      <w:pPr>
        <w:spacing w:before="10"/>
        <w:rPr>
          <w:sz w:val="18"/>
        </w:rPr>
      </w:pPr>
    </w:p>
    <w:p w14:paraId="585E7FB2" w14:textId="77777777" w:rsidR="00C05E76" w:rsidRPr="00C05E76" w:rsidRDefault="00C05E76" w:rsidP="00C05E76">
      <w:pPr>
        <w:tabs>
          <w:tab w:val="left" w:leader="dot" w:pos="9746"/>
        </w:tabs>
        <w:ind w:left="1328"/>
      </w:pPr>
      <w:r w:rsidRPr="00C05E76">
        <w:t>… a…</w:t>
      </w:r>
      <w:proofErr w:type="gramStart"/>
      <w:r w:rsidRPr="00C05E76">
        <w:t>…….</w:t>
      </w:r>
      <w:proofErr w:type="gramEnd"/>
      <w:r w:rsidRPr="00C05E76">
        <w:t>…………………………………………………...</w:t>
      </w:r>
      <w:r w:rsidRPr="00C05E76">
        <w:rPr>
          <w:spacing w:val="-2"/>
        </w:rPr>
        <w:t xml:space="preserve"> </w:t>
      </w:r>
      <w:r w:rsidRPr="00C05E76">
        <w:t>il</w:t>
      </w:r>
      <w:r w:rsidRPr="00C05E76">
        <w:tab/>
        <w:t>,</w:t>
      </w:r>
    </w:p>
    <w:p w14:paraId="3C55C5AD" w14:textId="77777777" w:rsidR="00C05E76" w:rsidRPr="00C05E76" w:rsidRDefault="00C05E76" w:rsidP="00C05E76">
      <w:pPr>
        <w:spacing w:before="11"/>
        <w:rPr>
          <w:sz w:val="18"/>
        </w:rPr>
      </w:pPr>
    </w:p>
    <w:p w14:paraId="418D5AE9" w14:textId="77777777" w:rsidR="00C05E76" w:rsidRPr="00C05E76" w:rsidRDefault="00C05E76" w:rsidP="00C05E76">
      <w:pPr>
        <w:tabs>
          <w:tab w:val="left" w:leader="dot" w:pos="7942"/>
        </w:tabs>
        <w:ind w:left="1318"/>
      </w:pPr>
      <w:r w:rsidRPr="00C05E76">
        <w:rPr>
          <w:spacing w:val="-3"/>
        </w:rPr>
        <w:t xml:space="preserve">ha </w:t>
      </w:r>
      <w:r w:rsidRPr="00C05E76">
        <w:t>frequentato nell’anno scolastico</w:t>
      </w:r>
      <w:proofErr w:type="gramStart"/>
      <w:r w:rsidRPr="00C05E76">
        <w:t xml:space="preserve"> ..</w:t>
      </w:r>
      <w:proofErr w:type="gramEnd"/>
      <w:r w:rsidRPr="00C05E76">
        <w:t>…... / …….. la classe</w:t>
      </w:r>
      <w:proofErr w:type="gramStart"/>
      <w:r w:rsidRPr="00C05E76">
        <w:rPr>
          <w:spacing w:val="-10"/>
        </w:rPr>
        <w:t xml:space="preserve"> </w:t>
      </w:r>
      <w:r w:rsidRPr="00C05E76">
        <w:t>….</w:t>
      </w:r>
      <w:proofErr w:type="gramEnd"/>
      <w:r w:rsidRPr="00C05E76">
        <w:t>…</w:t>
      </w:r>
      <w:r w:rsidRPr="00C05E76">
        <w:rPr>
          <w:spacing w:val="53"/>
        </w:rPr>
        <w:t xml:space="preserve"> </w:t>
      </w:r>
      <w:proofErr w:type="spellStart"/>
      <w:r w:rsidRPr="00C05E76">
        <w:rPr>
          <w:spacing w:val="-3"/>
        </w:rPr>
        <w:t>sez</w:t>
      </w:r>
      <w:proofErr w:type="spellEnd"/>
      <w:r w:rsidRPr="00C05E76">
        <w:rPr>
          <w:spacing w:val="-3"/>
        </w:rPr>
        <w:tab/>
      </w:r>
      <w:r w:rsidRPr="00C05E76">
        <w:t>,</w:t>
      </w:r>
    </w:p>
    <w:p w14:paraId="66E5670C" w14:textId="77777777" w:rsidR="00C05E76" w:rsidRPr="00C05E76" w:rsidRDefault="00C05E76" w:rsidP="00C05E76">
      <w:pPr>
        <w:spacing w:before="11"/>
        <w:rPr>
          <w:sz w:val="18"/>
        </w:rPr>
      </w:pPr>
    </w:p>
    <w:p w14:paraId="09AF1F5D" w14:textId="77777777" w:rsidR="00C05E76" w:rsidRPr="00C05E76" w:rsidRDefault="00C05E76" w:rsidP="00C05E76">
      <w:pPr>
        <w:tabs>
          <w:tab w:val="left" w:leader="dot" w:pos="4114"/>
        </w:tabs>
        <w:ind w:left="1328"/>
      </w:pPr>
      <w:r w:rsidRPr="00C05E76">
        <w:t>con orario</w:t>
      </w:r>
      <w:r w:rsidRPr="00C05E76">
        <w:rPr>
          <w:spacing w:val="-4"/>
        </w:rPr>
        <w:t xml:space="preserve"> </w:t>
      </w:r>
      <w:r w:rsidRPr="00C05E76">
        <w:t>settimanale</w:t>
      </w:r>
      <w:r w:rsidRPr="00C05E76">
        <w:rPr>
          <w:spacing w:val="-1"/>
        </w:rPr>
        <w:t xml:space="preserve"> </w:t>
      </w:r>
      <w:r w:rsidRPr="00C05E76">
        <w:rPr>
          <w:spacing w:val="-3"/>
        </w:rPr>
        <w:t>di</w:t>
      </w:r>
      <w:r w:rsidRPr="00C05E76">
        <w:rPr>
          <w:spacing w:val="-3"/>
        </w:rPr>
        <w:tab/>
        <w:t>ore;</w:t>
      </w:r>
    </w:p>
    <w:p w14:paraId="1E52EAC2" w14:textId="77777777" w:rsidR="00C05E76" w:rsidRPr="00C05E76" w:rsidRDefault="00C05E76" w:rsidP="00C05E76">
      <w:pPr>
        <w:spacing w:before="212"/>
        <w:ind w:left="1318"/>
      </w:pPr>
      <w:r w:rsidRPr="00C05E76">
        <w:t>e ha raggiunto i livelli di competenza di seguito illustrati.</w:t>
      </w:r>
    </w:p>
    <w:p w14:paraId="6E04E240" w14:textId="77777777" w:rsidR="00C05E76" w:rsidRPr="00C05E76" w:rsidRDefault="00C05E76" w:rsidP="00C05E76">
      <w:pPr>
        <w:sectPr w:rsidR="00C05E76" w:rsidRPr="00C05E76">
          <w:pgSz w:w="11910" w:h="16840"/>
          <w:pgMar w:top="1400" w:right="140" w:bottom="1180" w:left="160" w:header="0" w:footer="918" w:gutter="0"/>
          <w:cols w:space="720"/>
        </w:sectPr>
      </w:pPr>
    </w:p>
    <w:p w14:paraId="4C689FEB" w14:textId="77777777" w:rsidR="00C05E76" w:rsidRPr="00C05E76" w:rsidRDefault="00C05E76" w:rsidP="00C05E76">
      <w:pPr>
        <w:spacing w:before="7"/>
        <w:rPr>
          <w:sz w:val="9"/>
        </w:rPr>
      </w:pPr>
    </w:p>
    <w:tbl>
      <w:tblPr>
        <w:tblStyle w:val="TableNormal1"/>
        <w:tblW w:w="0" w:type="auto"/>
        <w:tblInd w:w="10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
        <w:gridCol w:w="1399"/>
        <w:gridCol w:w="128"/>
        <w:gridCol w:w="850"/>
        <w:gridCol w:w="454"/>
        <w:gridCol w:w="5959"/>
        <w:gridCol w:w="850"/>
      </w:tblGrid>
      <w:tr w:rsidR="00C05E76" w:rsidRPr="00C05E76" w14:paraId="4B701BC6" w14:textId="77777777" w:rsidTr="002E3D1C">
        <w:trPr>
          <w:trHeight w:val="873"/>
        </w:trPr>
        <w:tc>
          <w:tcPr>
            <w:tcW w:w="283" w:type="dxa"/>
          </w:tcPr>
          <w:p w14:paraId="64CBDF26" w14:textId="77777777" w:rsidR="00C05E76" w:rsidRPr="00C05E76" w:rsidRDefault="00C05E76" w:rsidP="00C05E76">
            <w:pPr>
              <w:rPr>
                <w:rFonts w:eastAsia="Calibri" w:hAnsi="Calibri" w:cs="Calibri"/>
                <w:sz w:val="20"/>
              </w:rPr>
            </w:pPr>
          </w:p>
        </w:tc>
        <w:tc>
          <w:tcPr>
            <w:tcW w:w="2831" w:type="dxa"/>
            <w:gridSpan w:val="4"/>
          </w:tcPr>
          <w:p w14:paraId="7C3C9A67" w14:textId="77777777" w:rsidR="00C05E76" w:rsidRPr="00C05E76" w:rsidRDefault="00C05E76" w:rsidP="00C05E76">
            <w:pPr>
              <w:spacing w:before="2"/>
              <w:rPr>
                <w:rFonts w:eastAsia="Calibri" w:hAnsi="Calibri" w:cs="Calibri"/>
                <w:sz w:val="29"/>
              </w:rPr>
            </w:pPr>
          </w:p>
          <w:p w14:paraId="3BFC6D4F" w14:textId="77777777" w:rsidR="00C05E76" w:rsidRPr="00C05E76" w:rsidRDefault="00C05E76" w:rsidP="00C05E76">
            <w:pPr>
              <w:spacing w:before="1"/>
              <w:ind w:left="230"/>
              <w:rPr>
                <w:rFonts w:eastAsia="Calibri" w:hAnsi="Calibri" w:cs="Calibri"/>
                <w:b/>
                <w:sz w:val="20"/>
              </w:rPr>
            </w:pPr>
            <w:r w:rsidRPr="00C05E76">
              <w:rPr>
                <w:rFonts w:eastAsia="Calibri" w:hAnsi="Calibri" w:cs="Calibri"/>
                <w:b/>
                <w:sz w:val="20"/>
              </w:rPr>
              <w:t>Competenze chiave europee</w:t>
            </w:r>
          </w:p>
        </w:tc>
        <w:tc>
          <w:tcPr>
            <w:tcW w:w="5959" w:type="dxa"/>
          </w:tcPr>
          <w:p w14:paraId="5DFA4E55" w14:textId="77777777" w:rsidR="00C05E76" w:rsidRPr="00C05E76" w:rsidRDefault="00C05E76" w:rsidP="00C05E76">
            <w:pPr>
              <w:spacing w:before="2"/>
              <w:rPr>
                <w:rFonts w:eastAsia="Calibri" w:hAnsi="Calibri" w:cs="Calibri"/>
                <w:sz w:val="29"/>
              </w:rPr>
            </w:pPr>
          </w:p>
          <w:p w14:paraId="669BFC87" w14:textId="77777777" w:rsidR="00C05E76" w:rsidRPr="00C05E76" w:rsidRDefault="00C05E76" w:rsidP="00C05E76">
            <w:pPr>
              <w:spacing w:before="1" w:line="261" w:lineRule="auto"/>
              <w:ind w:left="1380" w:right="1249" w:firstLine="28"/>
              <w:rPr>
                <w:rFonts w:eastAsia="Calibri" w:hAnsi="Calibri" w:cs="Calibri"/>
                <w:b/>
                <w:sz w:val="20"/>
              </w:rPr>
            </w:pPr>
            <w:r w:rsidRPr="00C05E76">
              <w:rPr>
                <w:rFonts w:eastAsia="Calibri" w:hAnsi="Calibri" w:cs="Calibri"/>
                <w:b/>
                <w:sz w:val="20"/>
              </w:rPr>
              <w:t>Competenze dal Profilo dello studente al termine del primo ciclo di istruzione</w:t>
            </w:r>
          </w:p>
        </w:tc>
        <w:tc>
          <w:tcPr>
            <w:tcW w:w="850" w:type="dxa"/>
          </w:tcPr>
          <w:p w14:paraId="0933A53B" w14:textId="77777777" w:rsidR="00C05E76" w:rsidRPr="00C05E76" w:rsidRDefault="00C05E76" w:rsidP="00C05E76">
            <w:pPr>
              <w:spacing w:before="8"/>
              <w:rPr>
                <w:rFonts w:eastAsia="Calibri" w:hAnsi="Calibri" w:cs="Calibri"/>
                <w:sz w:val="21"/>
              </w:rPr>
            </w:pPr>
          </w:p>
          <w:p w14:paraId="1D568846" w14:textId="77777777" w:rsidR="00C05E76" w:rsidRPr="00C05E76" w:rsidRDefault="00C05E76" w:rsidP="00C05E76">
            <w:pPr>
              <w:ind w:left="119" w:right="92"/>
              <w:jc w:val="center"/>
              <w:rPr>
                <w:rFonts w:eastAsia="Calibri" w:hAnsi="Calibri" w:cs="Calibri"/>
                <w:b/>
                <w:sz w:val="20"/>
              </w:rPr>
            </w:pPr>
            <w:r w:rsidRPr="00C05E76">
              <w:rPr>
                <w:rFonts w:eastAsia="Calibri" w:hAnsi="Calibri" w:cs="Calibri"/>
                <w:b/>
                <w:sz w:val="20"/>
              </w:rPr>
              <w:t>Livello</w:t>
            </w:r>
          </w:p>
          <w:p w14:paraId="1BB6B5FB" w14:textId="77777777" w:rsidR="00C05E76" w:rsidRPr="00C05E76" w:rsidRDefault="00C05E76" w:rsidP="00C05E76">
            <w:pPr>
              <w:spacing w:before="20"/>
              <w:ind w:left="112" w:right="92"/>
              <w:jc w:val="center"/>
              <w:rPr>
                <w:rFonts w:ascii="Calibri" w:eastAsia="Calibri" w:hAnsi="Calibri" w:cs="Calibri"/>
                <w:sz w:val="13"/>
              </w:rPr>
            </w:pPr>
            <w:r w:rsidRPr="00C05E76">
              <w:rPr>
                <w:rFonts w:ascii="Calibri" w:eastAsia="Calibri" w:hAnsi="Calibri" w:cs="Calibri"/>
                <w:sz w:val="13"/>
              </w:rPr>
              <w:t>(1)</w:t>
            </w:r>
          </w:p>
        </w:tc>
      </w:tr>
      <w:tr w:rsidR="00C05E76" w:rsidRPr="00C05E76" w14:paraId="29D9F8C0" w14:textId="77777777" w:rsidTr="002E3D1C">
        <w:trPr>
          <w:trHeight w:val="1060"/>
        </w:trPr>
        <w:tc>
          <w:tcPr>
            <w:tcW w:w="283" w:type="dxa"/>
          </w:tcPr>
          <w:p w14:paraId="26E6609C" w14:textId="77777777" w:rsidR="00C05E76" w:rsidRPr="00C05E76" w:rsidRDefault="00C05E76" w:rsidP="00C05E76">
            <w:pPr>
              <w:rPr>
                <w:rFonts w:eastAsia="Calibri" w:hAnsi="Calibri" w:cs="Calibri"/>
              </w:rPr>
            </w:pPr>
          </w:p>
          <w:p w14:paraId="6F1506CD" w14:textId="77777777" w:rsidR="00C05E76" w:rsidRPr="00C05E76" w:rsidRDefault="00C05E76" w:rsidP="00C05E76">
            <w:pPr>
              <w:spacing w:before="174"/>
              <w:ind w:left="48"/>
              <w:jc w:val="center"/>
              <w:rPr>
                <w:rFonts w:eastAsia="Calibri" w:hAnsi="Calibri" w:cs="Calibri"/>
                <w:sz w:val="20"/>
              </w:rPr>
            </w:pPr>
            <w:r w:rsidRPr="00C05E76">
              <w:rPr>
                <w:rFonts w:eastAsia="Calibri" w:hAnsi="Calibri" w:cs="Calibri"/>
                <w:sz w:val="20"/>
              </w:rPr>
              <w:t>1</w:t>
            </w:r>
          </w:p>
        </w:tc>
        <w:tc>
          <w:tcPr>
            <w:tcW w:w="1399" w:type="dxa"/>
            <w:tcBorders>
              <w:right w:val="nil"/>
            </w:tcBorders>
          </w:tcPr>
          <w:p w14:paraId="14B2E747" w14:textId="77777777" w:rsidR="00C05E76" w:rsidRPr="00C05E76" w:rsidRDefault="00C05E76" w:rsidP="00C05E76">
            <w:pPr>
              <w:spacing w:before="43" w:line="261" w:lineRule="auto"/>
              <w:ind w:left="110" w:right="8"/>
              <w:rPr>
                <w:rFonts w:eastAsia="Calibri" w:hAnsi="Calibri" w:cs="Calibri"/>
                <w:sz w:val="20"/>
              </w:rPr>
            </w:pPr>
            <w:r w:rsidRPr="00C05E76">
              <w:rPr>
                <w:rFonts w:eastAsia="Calibri" w:hAnsi="Calibri" w:cs="Calibri"/>
                <w:sz w:val="20"/>
              </w:rPr>
              <w:t>Comunicazione madrelingua istruzione</w:t>
            </w:r>
          </w:p>
        </w:tc>
        <w:tc>
          <w:tcPr>
            <w:tcW w:w="128" w:type="dxa"/>
            <w:tcBorders>
              <w:left w:val="nil"/>
              <w:right w:val="nil"/>
            </w:tcBorders>
          </w:tcPr>
          <w:p w14:paraId="2E5F4B90" w14:textId="77777777" w:rsidR="00C05E76" w:rsidRPr="00C05E76" w:rsidRDefault="00C05E76" w:rsidP="00C05E76">
            <w:pPr>
              <w:spacing w:before="5"/>
              <w:rPr>
                <w:rFonts w:eastAsia="Calibri" w:hAnsi="Calibri" w:cs="Calibri"/>
                <w:sz w:val="25"/>
              </w:rPr>
            </w:pPr>
          </w:p>
          <w:p w14:paraId="18E292B4" w14:textId="77777777" w:rsidR="00C05E76" w:rsidRPr="00C05E76" w:rsidRDefault="00C05E76" w:rsidP="00C05E76">
            <w:pPr>
              <w:ind w:left="34" w:right="-15"/>
              <w:rPr>
                <w:rFonts w:eastAsia="Calibri" w:hAnsi="Calibri" w:cs="Calibri"/>
                <w:sz w:val="20"/>
              </w:rPr>
            </w:pPr>
            <w:r w:rsidRPr="00C05E76">
              <w:rPr>
                <w:rFonts w:eastAsia="Calibri" w:hAnsi="Calibri" w:cs="Calibri"/>
                <w:sz w:val="20"/>
              </w:rPr>
              <w:t>o</w:t>
            </w:r>
          </w:p>
        </w:tc>
        <w:tc>
          <w:tcPr>
            <w:tcW w:w="850" w:type="dxa"/>
            <w:tcBorders>
              <w:left w:val="nil"/>
              <w:right w:val="nil"/>
            </w:tcBorders>
          </w:tcPr>
          <w:p w14:paraId="4722D07E" w14:textId="77777777" w:rsidR="00C05E76" w:rsidRPr="00C05E76" w:rsidRDefault="00C05E76" w:rsidP="00C05E76">
            <w:pPr>
              <w:spacing w:before="5"/>
              <w:rPr>
                <w:rFonts w:eastAsia="Calibri" w:hAnsi="Calibri" w:cs="Calibri"/>
                <w:sz w:val="25"/>
              </w:rPr>
            </w:pPr>
          </w:p>
          <w:p w14:paraId="1DA54818" w14:textId="77777777" w:rsidR="00C05E76" w:rsidRPr="00C05E76" w:rsidRDefault="00C05E76" w:rsidP="00C05E76">
            <w:pPr>
              <w:ind w:left="319"/>
              <w:rPr>
                <w:rFonts w:eastAsia="Calibri" w:hAnsi="Calibri" w:cs="Calibri"/>
                <w:sz w:val="20"/>
              </w:rPr>
            </w:pPr>
            <w:r w:rsidRPr="00C05E76">
              <w:rPr>
                <w:rFonts w:eastAsia="Calibri" w:hAnsi="Calibri" w:cs="Calibri"/>
                <w:sz w:val="20"/>
              </w:rPr>
              <w:t>lingua</w:t>
            </w:r>
          </w:p>
        </w:tc>
        <w:tc>
          <w:tcPr>
            <w:tcW w:w="454" w:type="dxa"/>
            <w:tcBorders>
              <w:left w:val="nil"/>
            </w:tcBorders>
          </w:tcPr>
          <w:p w14:paraId="68CB7DC8" w14:textId="77777777" w:rsidR="00C05E76" w:rsidRPr="00C05E76" w:rsidRDefault="00C05E76" w:rsidP="00C05E76">
            <w:pPr>
              <w:spacing w:before="43"/>
              <w:ind w:right="8"/>
              <w:jc w:val="right"/>
              <w:rPr>
                <w:rFonts w:eastAsia="Calibri" w:hAnsi="Calibri" w:cs="Calibri"/>
                <w:sz w:val="20"/>
              </w:rPr>
            </w:pPr>
            <w:r w:rsidRPr="00C05E76">
              <w:rPr>
                <w:rFonts w:eastAsia="Calibri" w:hAnsi="Calibri" w:cs="Calibri"/>
                <w:spacing w:val="-1"/>
                <w:sz w:val="20"/>
              </w:rPr>
              <w:t>nella</w:t>
            </w:r>
          </w:p>
          <w:p w14:paraId="61A56348" w14:textId="77777777" w:rsidR="00C05E76" w:rsidRPr="00C05E76" w:rsidRDefault="00C05E76" w:rsidP="00C05E76">
            <w:pPr>
              <w:spacing w:before="20"/>
              <w:ind w:right="10"/>
              <w:jc w:val="right"/>
              <w:rPr>
                <w:rFonts w:eastAsia="Calibri" w:hAnsi="Calibri" w:cs="Calibri"/>
                <w:sz w:val="20"/>
              </w:rPr>
            </w:pPr>
            <w:r w:rsidRPr="00C05E76">
              <w:rPr>
                <w:rFonts w:eastAsia="Calibri" w:hAnsi="Calibri" w:cs="Calibri"/>
                <w:spacing w:val="-3"/>
                <w:sz w:val="20"/>
              </w:rPr>
              <w:t>di</w:t>
            </w:r>
          </w:p>
        </w:tc>
        <w:tc>
          <w:tcPr>
            <w:tcW w:w="5959" w:type="dxa"/>
          </w:tcPr>
          <w:p w14:paraId="20DEA424" w14:textId="77777777" w:rsidR="00C05E76" w:rsidRPr="00C05E76" w:rsidRDefault="00C05E76" w:rsidP="00C05E76">
            <w:pPr>
              <w:spacing w:before="43" w:line="259" w:lineRule="auto"/>
              <w:ind w:left="112" w:right="93"/>
              <w:jc w:val="both"/>
              <w:rPr>
                <w:rFonts w:eastAsia="Calibri" w:cs="Calibri"/>
                <w:sz w:val="20"/>
              </w:rPr>
            </w:pPr>
            <w:r w:rsidRPr="00C05E76">
              <w:rPr>
                <w:rFonts w:eastAsia="Calibri" w:cs="Calibri"/>
                <w:sz w:val="20"/>
              </w:rPr>
              <w:t>Ha una padronanza della lingua italiana che gli consente di comprendere e produrre enunciati e testi di una certa complessità, di esprimere le proprie idee, di adottare un registro linguistico appropriato alle diverse situazioni.</w:t>
            </w:r>
          </w:p>
        </w:tc>
        <w:tc>
          <w:tcPr>
            <w:tcW w:w="850" w:type="dxa"/>
          </w:tcPr>
          <w:p w14:paraId="184BAA89" w14:textId="77777777" w:rsidR="00C05E76" w:rsidRPr="00C05E76" w:rsidRDefault="00C05E76" w:rsidP="00C05E76">
            <w:pPr>
              <w:rPr>
                <w:rFonts w:eastAsia="Calibri" w:hAnsi="Calibri" w:cs="Calibri"/>
                <w:sz w:val="20"/>
              </w:rPr>
            </w:pPr>
          </w:p>
        </w:tc>
      </w:tr>
      <w:tr w:rsidR="00C05E76" w:rsidRPr="00C05E76" w14:paraId="7C5D77E9" w14:textId="77777777" w:rsidTr="002E3D1C">
        <w:trPr>
          <w:trHeight w:val="1286"/>
        </w:trPr>
        <w:tc>
          <w:tcPr>
            <w:tcW w:w="283" w:type="dxa"/>
          </w:tcPr>
          <w:p w14:paraId="2A28B352" w14:textId="77777777" w:rsidR="00C05E76" w:rsidRPr="00C05E76" w:rsidRDefault="00C05E76" w:rsidP="00C05E76">
            <w:pPr>
              <w:rPr>
                <w:rFonts w:eastAsia="Calibri" w:hAnsi="Calibri" w:cs="Calibri"/>
              </w:rPr>
            </w:pPr>
          </w:p>
          <w:p w14:paraId="767414E5" w14:textId="77777777" w:rsidR="00C05E76" w:rsidRPr="00C05E76" w:rsidRDefault="00C05E76" w:rsidP="00C05E76">
            <w:pPr>
              <w:spacing w:before="9"/>
              <w:rPr>
                <w:rFonts w:eastAsia="Calibri" w:hAnsi="Calibri" w:cs="Calibri"/>
                <w:sz w:val="24"/>
              </w:rPr>
            </w:pPr>
          </w:p>
          <w:p w14:paraId="5E5299AA" w14:textId="77777777" w:rsidR="00C05E76" w:rsidRPr="00C05E76" w:rsidRDefault="00C05E76" w:rsidP="00C05E76">
            <w:pPr>
              <w:ind w:left="48"/>
              <w:jc w:val="center"/>
              <w:rPr>
                <w:rFonts w:eastAsia="Calibri" w:hAnsi="Calibri" w:cs="Calibri"/>
                <w:sz w:val="20"/>
              </w:rPr>
            </w:pPr>
            <w:r w:rsidRPr="00C05E76">
              <w:rPr>
                <w:rFonts w:eastAsia="Calibri" w:hAnsi="Calibri" w:cs="Calibri"/>
                <w:sz w:val="20"/>
              </w:rPr>
              <w:t>2</w:t>
            </w:r>
          </w:p>
        </w:tc>
        <w:tc>
          <w:tcPr>
            <w:tcW w:w="1527" w:type="dxa"/>
            <w:gridSpan w:val="2"/>
            <w:tcBorders>
              <w:right w:val="nil"/>
            </w:tcBorders>
          </w:tcPr>
          <w:p w14:paraId="21DDEDFE" w14:textId="77777777" w:rsidR="00C05E76" w:rsidRPr="00C05E76" w:rsidRDefault="00C05E76" w:rsidP="00C05E76">
            <w:pPr>
              <w:spacing w:before="43" w:line="254" w:lineRule="auto"/>
              <w:ind w:left="110" w:right="136"/>
              <w:rPr>
                <w:rFonts w:eastAsia="Calibri" w:hAnsi="Calibri" w:cs="Calibri"/>
                <w:sz w:val="20"/>
              </w:rPr>
            </w:pPr>
            <w:r w:rsidRPr="00C05E76">
              <w:rPr>
                <w:rFonts w:eastAsia="Calibri" w:hAnsi="Calibri" w:cs="Calibri"/>
                <w:sz w:val="20"/>
              </w:rPr>
              <w:t>Comunicazione straniere</w:t>
            </w:r>
          </w:p>
        </w:tc>
        <w:tc>
          <w:tcPr>
            <w:tcW w:w="1304" w:type="dxa"/>
            <w:gridSpan w:val="2"/>
            <w:tcBorders>
              <w:left w:val="nil"/>
            </w:tcBorders>
          </w:tcPr>
          <w:p w14:paraId="59FFFDF1" w14:textId="77777777" w:rsidR="00C05E76" w:rsidRPr="00C05E76" w:rsidRDefault="00C05E76" w:rsidP="00C05E76">
            <w:pPr>
              <w:tabs>
                <w:tab w:val="left" w:pos="710"/>
              </w:tabs>
              <w:spacing w:before="43"/>
              <w:ind w:left="4"/>
              <w:rPr>
                <w:rFonts w:eastAsia="Calibri" w:hAnsi="Calibri" w:cs="Calibri"/>
                <w:sz w:val="20"/>
              </w:rPr>
            </w:pPr>
            <w:r w:rsidRPr="00C05E76">
              <w:rPr>
                <w:rFonts w:eastAsia="Calibri" w:hAnsi="Calibri" w:cs="Calibri"/>
                <w:sz w:val="20"/>
              </w:rPr>
              <w:t>nelle</w:t>
            </w:r>
            <w:r w:rsidRPr="00C05E76">
              <w:rPr>
                <w:rFonts w:eastAsia="Calibri" w:hAnsi="Calibri" w:cs="Calibri"/>
                <w:sz w:val="20"/>
              </w:rPr>
              <w:tab/>
              <w:t>lingue</w:t>
            </w:r>
          </w:p>
        </w:tc>
        <w:tc>
          <w:tcPr>
            <w:tcW w:w="5959" w:type="dxa"/>
          </w:tcPr>
          <w:p w14:paraId="4CBDEA21" w14:textId="77777777" w:rsidR="00C05E76" w:rsidRPr="00C05E76" w:rsidRDefault="00C05E76" w:rsidP="00C05E76">
            <w:pPr>
              <w:spacing w:before="43" w:line="259" w:lineRule="auto"/>
              <w:ind w:left="112" w:right="95"/>
              <w:jc w:val="both"/>
              <w:rPr>
                <w:rFonts w:eastAsia="Calibri" w:cs="Calibri"/>
                <w:sz w:val="20"/>
              </w:rPr>
            </w:pPr>
            <w:proofErr w:type="gramStart"/>
            <w:r w:rsidRPr="00C05E76">
              <w:rPr>
                <w:rFonts w:eastAsia="Calibri" w:cs="Calibri"/>
                <w:sz w:val="20"/>
              </w:rPr>
              <w:t>E’</w:t>
            </w:r>
            <w:proofErr w:type="gramEnd"/>
            <w:r w:rsidRPr="00C05E76">
              <w:rPr>
                <w:rFonts w:eastAsia="Calibri" w:cs="Calibri"/>
                <w:sz w:val="20"/>
              </w:rPr>
              <w:t xml:space="preserve"> in grado di esprimersi in lingua inglese a livello elementare (A2 del Quadro Comune Europeo di Riferimento) e, in una seconda lingua europea, di affrontare una comunicazione essenziale in semplici situazioni di vita quotidiana. Utilizza la lingua inglese anche con le</w:t>
            </w:r>
          </w:p>
          <w:p w14:paraId="2CCBDD30" w14:textId="77777777" w:rsidR="00C05E76" w:rsidRPr="00C05E76" w:rsidRDefault="00C05E76" w:rsidP="00C05E76">
            <w:pPr>
              <w:spacing w:before="1" w:line="229" w:lineRule="exact"/>
              <w:ind w:left="112"/>
              <w:jc w:val="both"/>
              <w:rPr>
                <w:rFonts w:eastAsia="Calibri" w:cs="Calibri"/>
                <w:sz w:val="20"/>
              </w:rPr>
            </w:pPr>
            <w:r w:rsidRPr="00C05E76">
              <w:rPr>
                <w:rFonts w:eastAsia="Calibri" w:cs="Calibri"/>
                <w:sz w:val="20"/>
              </w:rPr>
              <w:t>tecnologie dell’informazione e della comunicazione.</w:t>
            </w:r>
          </w:p>
        </w:tc>
        <w:tc>
          <w:tcPr>
            <w:tcW w:w="850" w:type="dxa"/>
          </w:tcPr>
          <w:p w14:paraId="23F1552D" w14:textId="77777777" w:rsidR="00C05E76" w:rsidRPr="00C05E76" w:rsidRDefault="00C05E76" w:rsidP="00C05E76">
            <w:pPr>
              <w:rPr>
                <w:rFonts w:eastAsia="Calibri" w:hAnsi="Calibri" w:cs="Calibri"/>
                <w:sz w:val="20"/>
              </w:rPr>
            </w:pPr>
          </w:p>
        </w:tc>
      </w:tr>
      <w:tr w:rsidR="00C05E76" w:rsidRPr="00C05E76" w14:paraId="539AF2D3" w14:textId="77777777" w:rsidTr="002E3D1C">
        <w:trPr>
          <w:trHeight w:val="1541"/>
        </w:trPr>
        <w:tc>
          <w:tcPr>
            <w:tcW w:w="283" w:type="dxa"/>
          </w:tcPr>
          <w:p w14:paraId="28CE1A4F" w14:textId="77777777" w:rsidR="00C05E76" w:rsidRPr="00C05E76" w:rsidRDefault="00C05E76" w:rsidP="00C05E76">
            <w:pPr>
              <w:spacing w:before="43"/>
              <w:ind w:left="48"/>
              <w:jc w:val="center"/>
              <w:rPr>
                <w:rFonts w:eastAsia="Calibri" w:hAnsi="Calibri" w:cs="Calibri"/>
                <w:sz w:val="20"/>
              </w:rPr>
            </w:pPr>
            <w:r w:rsidRPr="00C05E76">
              <w:rPr>
                <w:rFonts w:eastAsia="Calibri" w:hAnsi="Calibri" w:cs="Calibri"/>
                <w:sz w:val="20"/>
              </w:rPr>
              <w:t>3</w:t>
            </w:r>
          </w:p>
        </w:tc>
        <w:tc>
          <w:tcPr>
            <w:tcW w:w="2831" w:type="dxa"/>
            <w:gridSpan w:val="4"/>
          </w:tcPr>
          <w:p w14:paraId="05D41B80" w14:textId="77777777" w:rsidR="00C05E76" w:rsidRPr="00C05E76" w:rsidRDefault="00C05E76" w:rsidP="00C05E76">
            <w:pPr>
              <w:spacing w:before="43" w:line="261" w:lineRule="auto"/>
              <w:ind w:left="110" w:right="86"/>
              <w:jc w:val="both"/>
              <w:rPr>
                <w:rFonts w:eastAsia="Calibri" w:hAnsi="Calibri" w:cs="Calibri"/>
                <w:sz w:val="20"/>
              </w:rPr>
            </w:pPr>
            <w:r w:rsidRPr="00C05E76">
              <w:rPr>
                <w:rFonts w:eastAsia="Calibri" w:hAnsi="Calibri" w:cs="Calibri"/>
                <w:sz w:val="20"/>
              </w:rPr>
              <w:t>Competenza matematica e competenze di base in scienza e tecnologia</w:t>
            </w:r>
          </w:p>
        </w:tc>
        <w:tc>
          <w:tcPr>
            <w:tcW w:w="5959" w:type="dxa"/>
          </w:tcPr>
          <w:p w14:paraId="352FA5F6" w14:textId="77777777" w:rsidR="00C05E76" w:rsidRPr="00C05E76" w:rsidRDefault="00C05E76" w:rsidP="00C05E76">
            <w:pPr>
              <w:spacing w:before="43" w:line="259" w:lineRule="auto"/>
              <w:ind w:left="112" w:right="92"/>
              <w:jc w:val="both"/>
              <w:rPr>
                <w:rFonts w:eastAsia="Calibri" w:cs="Calibri"/>
                <w:sz w:val="20"/>
              </w:rPr>
            </w:pPr>
            <w:r w:rsidRPr="00C05E76">
              <w:rPr>
                <w:rFonts w:eastAsia="Calibri" w:cs="Calibri"/>
                <w:sz w:val="20"/>
              </w:rPr>
              <w:t xml:space="preserve">Utilizza le sue conoscenze matematiche e scientifico-tecnologiche per analizzare dati e fatti della realtà e </w:t>
            </w:r>
            <w:r w:rsidRPr="00C05E76">
              <w:rPr>
                <w:rFonts w:eastAsia="Calibri" w:cs="Calibri"/>
                <w:spacing w:val="-3"/>
                <w:sz w:val="20"/>
              </w:rPr>
              <w:t xml:space="preserve">per </w:t>
            </w:r>
            <w:r w:rsidRPr="00C05E76">
              <w:rPr>
                <w:rFonts w:eastAsia="Calibri" w:cs="Calibri"/>
                <w:sz w:val="20"/>
              </w:rPr>
              <w:t xml:space="preserve">verificare l’attendibilità </w:t>
            </w:r>
            <w:r w:rsidRPr="00C05E76">
              <w:rPr>
                <w:rFonts w:eastAsia="Calibri" w:cs="Calibri"/>
                <w:spacing w:val="-3"/>
                <w:sz w:val="20"/>
              </w:rPr>
              <w:t xml:space="preserve">di </w:t>
            </w:r>
            <w:r w:rsidRPr="00C05E76">
              <w:rPr>
                <w:rFonts w:eastAsia="Calibri" w:cs="Calibri"/>
                <w:sz w:val="20"/>
              </w:rPr>
              <w:t>analisi quantitative proposte da altri. Utilizza il pensiero logico- scientifico per affrontare problemi e situazioni sulla base di elementi certi.</w:t>
            </w:r>
            <w:r w:rsidRPr="00C05E76">
              <w:rPr>
                <w:rFonts w:eastAsia="Calibri" w:cs="Calibri"/>
                <w:spacing w:val="27"/>
                <w:sz w:val="20"/>
              </w:rPr>
              <w:t xml:space="preserve"> </w:t>
            </w:r>
            <w:r w:rsidRPr="00C05E76">
              <w:rPr>
                <w:rFonts w:eastAsia="Calibri" w:cs="Calibri"/>
                <w:spacing w:val="-4"/>
                <w:sz w:val="20"/>
              </w:rPr>
              <w:t>Ha</w:t>
            </w:r>
            <w:r w:rsidRPr="00C05E76">
              <w:rPr>
                <w:rFonts w:eastAsia="Calibri" w:cs="Calibri"/>
                <w:spacing w:val="30"/>
                <w:sz w:val="20"/>
              </w:rPr>
              <w:t xml:space="preserve"> </w:t>
            </w:r>
            <w:r w:rsidRPr="00C05E76">
              <w:rPr>
                <w:rFonts w:eastAsia="Calibri" w:cs="Calibri"/>
                <w:sz w:val="20"/>
              </w:rPr>
              <w:t>consapevolezza</w:t>
            </w:r>
            <w:r w:rsidRPr="00C05E76">
              <w:rPr>
                <w:rFonts w:eastAsia="Calibri" w:cs="Calibri"/>
                <w:spacing w:val="27"/>
                <w:sz w:val="20"/>
              </w:rPr>
              <w:t xml:space="preserve"> </w:t>
            </w:r>
            <w:r w:rsidRPr="00C05E76">
              <w:rPr>
                <w:rFonts w:eastAsia="Calibri" w:cs="Calibri"/>
                <w:sz w:val="20"/>
              </w:rPr>
              <w:t>dei</w:t>
            </w:r>
            <w:r w:rsidRPr="00C05E76">
              <w:rPr>
                <w:rFonts w:eastAsia="Calibri" w:cs="Calibri"/>
                <w:spacing w:val="26"/>
                <w:sz w:val="20"/>
              </w:rPr>
              <w:t xml:space="preserve"> </w:t>
            </w:r>
            <w:r w:rsidRPr="00C05E76">
              <w:rPr>
                <w:rFonts w:eastAsia="Calibri" w:cs="Calibri"/>
                <w:sz w:val="20"/>
              </w:rPr>
              <w:t>limiti</w:t>
            </w:r>
            <w:r w:rsidRPr="00C05E76">
              <w:rPr>
                <w:rFonts w:eastAsia="Calibri" w:cs="Calibri"/>
                <w:spacing w:val="26"/>
                <w:sz w:val="20"/>
              </w:rPr>
              <w:t xml:space="preserve"> </w:t>
            </w:r>
            <w:r w:rsidRPr="00C05E76">
              <w:rPr>
                <w:rFonts w:eastAsia="Calibri" w:cs="Calibri"/>
                <w:sz w:val="20"/>
              </w:rPr>
              <w:t>delle</w:t>
            </w:r>
            <w:r w:rsidRPr="00C05E76">
              <w:rPr>
                <w:rFonts w:eastAsia="Calibri" w:cs="Calibri"/>
                <w:spacing w:val="22"/>
                <w:sz w:val="20"/>
              </w:rPr>
              <w:t xml:space="preserve"> </w:t>
            </w:r>
            <w:r w:rsidRPr="00C05E76">
              <w:rPr>
                <w:rFonts w:eastAsia="Calibri" w:cs="Calibri"/>
                <w:sz w:val="20"/>
              </w:rPr>
              <w:t>affermazioni</w:t>
            </w:r>
            <w:r w:rsidRPr="00C05E76">
              <w:rPr>
                <w:rFonts w:eastAsia="Calibri" w:cs="Calibri"/>
                <w:spacing w:val="26"/>
                <w:sz w:val="20"/>
              </w:rPr>
              <w:t xml:space="preserve"> </w:t>
            </w:r>
            <w:r w:rsidRPr="00C05E76">
              <w:rPr>
                <w:rFonts w:eastAsia="Calibri" w:cs="Calibri"/>
                <w:sz w:val="20"/>
              </w:rPr>
              <w:t>che</w:t>
            </w:r>
            <w:r w:rsidRPr="00C05E76">
              <w:rPr>
                <w:rFonts w:eastAsia="Calibri" w:cs="Calibri"/>
                <w:spacing w:val="17"/>
                <w:sz w:val="20"/>
              </w:rPr>
              <w:t xml:space="preserve"> </w:t>
            </w:r>
            <w:r w:rsidRPr="00C05E76">
              <w:rPr>
                <w:rFonts w:eastAsia="Calibri" w:cs="Calibri"/>
                <w:sz w:val="20"/>
              </w:rPr>
              <w:t>riguardano</w:t>
            </w:r>
          </w:p>
          <w:p w14:paraId="7FFEAB80" w14:textId="77777777" w:rsidR="00C05E76" w:rsidRPr="00C05E76" w:rsidRDefault="00C05E76" w:rsidP="00C05E76">
            <w:pPr>
              <w:spacing w:before="2"/>
              <w:ind w:left="112"/>
              <w:jc w:val="both"/>
              <w:rPr>
                <w:rFonts w:eastAsia="Calibri" w:hAnsi="Calibri" w:cs="Calibri"/>
                <w:sz w:val="20"/>
              </w:rPr>
            </w:pPr>
            <w:r w:rsidRPr="00C05E76">
              <w:rPr>
                <w:rFonts w:eastAsia="Calibri" w:hAnsi="Calibri" w:cs="Calibri"/>
                <w:sz w:val="20"/>
              </w:rPr>
              <w:t>questioni complesse.</w:t>
            </w:r>
          </w:p>
        </w:tc>
        <w:tc>
          <w:tcPr>
            <w:tcW w:w="850" w:type="dxa"/>
          </w:tcPr>
          <w:p w14:paraId="6806453C" w14:textId="77777777" w:rsidR="00C05E76" w:rsidRPr="00C05E76" w:rsidRDefault="00C05E76" w:rsidP="00C05E76">
            <w:pPr>
              <w:rPr>
                <w:rFonts w:eastAsia="Calibri" w:hAnsi="Calibri" w:cs="Calibri"/>
                <w:sz w:val="20"/>
              </w:rPr>
            </w:pPr>
          </w:p>
        </w:tc>
      </w:tr>
      <w:tr w:rsidR="00C05E76" w:rsidRPr="00C05E76" w14:paraId="59F9955F" w14:textId="77777777" w:rsidTr="002E3D1C">
        <w:trPr>
          <w:trHeight w:val="1036"/>
        </w:trPr>
        <w:tc>
          <w:tcPr>
            <w:tcW w:w="283" w:type="dxa"/>
          </w:tcPr>
          <w:p w14:paraId="7A62754C" w14:textId="77777777" w:rsidR="00C05E76" w:rsidRPr="00C05E76" w:rsidRDefault="00C05E76" w:rsidP="00C05E76">
            <w:pPr>
              <w:spacing w:before="43"/>
              <w:ind w:left="48"/>
              <w:jc w:val="center"/>
              <w:rPr>
                <w:rFonts w:eastAsia="Calibri" w:hAnsi="Calibri" w:cs="Calibri"/>
                <w:sz w:val="20"/>
              </w:rPr>
            </w:pPr>
            <w:r w:rsidRPr="00C05E76">
              <w:rPr>
                <w:rFonts w:eastAsia="Calibri" w:hAnsi="Calibri" w:cs="Calibri"/>
                <w:sz w:val="20"/>
              </w:rPr>
              <w:t>4</w:t>
            </w:r>
          </w:p>
        </w:tc>
        <w:tc>
          <w:tcPr>
            <w:tcW w:w="2831" w:type="dxa"/>
            <w:gridSpan w:val="4"/>
          </w:tcPr>
          <w:p w14:paraId="2E3ACCFC" w14:textId="77777777" w:rsidR="00C05E76" w:rsidRPr="00C05E76" w:rsidRDefault="00C05E76" w:rsidP="00C05E76">
            <w:pPr>
              <w:spacing w:before="43"/>
              <w:ind w:left="110"/>
              <w:rPr>
                <w:rFonts w:eastAsia="Calibri" w:hAnsi="Calibri" w:cs="Calibri"/>
                <w:sz w:val="20"/>
              </w:rPr>
            </w:pPr>
            <w:r w:rsidRPr="00C05E76">
              <w:rPr>
                <w:rFonts w:eastAsia="Calibri" w:hAnsi="Calibri" w:cs="Calibri"/>
                <w:sz w:val="20"/>
              </w:rPr>
              <w:t>Competenze digitali</w:t>
            </w:r>
          </w:p>
        </w:tc>
        <w:tc>
          <w:tcPr>
            <w:tcW w:w="5959" w:type="dxa"/>
          </w:tcPr>
          <w:p w14:paraId="20D6BA70" w14:textId="77777777" w:rsidR="00C05E76" w:rsidRPr="00C05E76" w:rsidRDefault="00C05E76" w:rsidP="00C05E76">
            <w:pPr>
              <w:spacing w:before="43" w:line="256" w:lineRule="auto"/>
              <w:ind w:left="112" w:right="97"/>
              <w:jc w:val="both"/>
              <w:rPr>
                <w:rFonts w:eastAsia="Calibri" w:cs="Calibri"/>
                <w:sz w:val="20"/>
              </w:rPr>
            </w:pPr>
            <w:r w:rsidRPr="00C05E76">
              <w:rPr>
                <w:rFonts w:eastAsia="Calibri" w:cs="Calibri"/>
                <w:sz w:val="20"/>
              </w:rPr>
              <w:t xml:space="preserve">Utilizza </w:t>
            </w:r>
            <w:r w:rsidRPr="00C05E76">
              <w:rPr>
                <w:rFonts w:eastAsia="Calibri" w:cs="Calibri"/>
                <w:spacing w:val="-3"/>
                <w:sz w:val="20"/>
              </w:rPr>
              <w:t xml:space="preserve">con </w:t>
            </w:r>
            <w:r w:rsidRPr="00C05E76">
              <w:rPr>
                <w:rFonts w:eastAsia="Calibri" w:cs="Calibri"/>
                <w:sz w:val="20"/>
              </w:rPr>
              <w:t xml:space="preserve">consapevolezza e responsabilità le tecnologie per ricercare, produrre ed elaborare dati e informazioni, per interagire </w:t>
            </w:r>
            <w:r w:rsidRPr="00C05E76">
              <w:rPr>
                <w:rFonts w:eastAsia="Calibri" w:cs="Calibri"/>
                <w:spacing w:val="-3"/>
                <w:sz w:val="20"/>
              </w:rPr>
              <w:t xml:space="preserve">con </w:t>
            </w:r>
            <w:r w:rsidRPr="00C05E76">
              <w:rPr>
                <w:rFonts w:eastAsia="Calibri" w:cs="Calibri"/>
                <w:sz w:val="20"/>
              </w:rPr>
              <w:t>altre</w:t>
            </w:r>
            <w:r w:rsidRPr="00C05E76">
              <w:rPr>
                <w:rFonts w:eastAsia="Calibri" w:cs="Calibri"/>
                <w:spacing w:val="34"/>
                <w:sz w:val="20"/>
              </w:rPr>
              <w:t xml:space="preserve"> </w:t>
            </w:r>
            <w:r w:rsidRPr="00C05E76">
              <w:rPr>
                <w:rFonts w:eastAsia="Calibri" w:cs="Calibri"/>
                <w:sz w:val="20"/>
              </w:rPr>
              <w:t>persone,</w:t>
            </w:r>
            <w:r w:rsidRPr="00C05E76">
              <w:rPr>
                <w:rFonts w:eastAsia="Calibri" w:cs="Calibri"/>
                <w:spacing w:val="40"/>
                <w:sz w:val="20"/>
              </w:rPr>
              <w:t xml:space="preserve"> </w:t>
            </w:r>
            <w:r w:rsidRPr="00C05E76">
              <w:rPr>
                <w:rFonts w:eastAsia="Calibri" w:cs="Calibri"/>
                <w:sz w:val="20"/>
              </w:rPr>
              <w:t>come</w:t>
            </w:r>
            <w:r w:rsidRPr="00C05E76">
              <w:rPr>
                <w:rFonts w:eastAsia="Calibri" w:cs="Calibri"/>
                <w:spacing w:val="34"/>
                <w:sz w:val="20"/>
              </w:rPr>
              <w:t xml:space="preserve"> </w:t>
            </w:r>
            <w:r w:rsidRPr="00C05E76">
              <w:rPr>
                <w:rFonts w:eastAsia="Calibri" w:cs="Calibri"/>
                <w:sz w:val="20"/>
              </w:rPr>
              <w:t>supporto</w:t>
            </w:r>
            <w:r w:rsidRPr="00C05E76">
              <w:rPr>
                <w:rFonts w:eastAsia="Calibri" w:cs="Calibri"/>
                <w:spacing w:val="33"/>
                <w:sz w:val="20"/>
              </w:rPr>
              <w:t xml:space="preserve"> </w:t>
            </w:r>
            <w:r w:rsidRPr="00C05E76">
              <w:rPr>
                <w:rFonts w:eastAsia="Calibri" w:cs="Calibri"/>
                <w:sz w:val="20"/>
              </w:rPr>
              <w:t>alla</w:t>
            </w:r>
            <w:r w:rsidRPr="00C05E76">
              <w:rPr>
                <w:rFonts w:eastAsia="Calibri" w:cs="Calibri"/>
                <w:spacing w:val="40"/>
                <w:sz w:val="20"/>
              </w:rPr>
              <w:t xml:space="preserve"> </w:t>
            </w:r>
            <w:r w:rsidRPr="00C05E76">
              <w:rPr>
                <w:rFonts w:eastAsia="Calibri" w:cs="Calibri"/>
                <w:sz w:val="20"/>
              </w:rPr>
              <w:t>creatività</w:t>
            </w:r>
            <w:r w:rsidRPr="00C05E76">
              <w:rPr>
                <w:rFonts w:eastAsia="Calibri" w:cs="Calibri"/>
                <w:spacing w:val="34"/>
                <w:sz w:val="20"/>
              </w:rPr>
              <w:t xml:space="preserve"> </w:t>
            </w:r>
            <w:r w:rsidRPr="00C05E76">
              <w:rPr>
                <w:rFonts w:eastAsia="Calibri" w:cs="Calibri"/>
                <w:sz w:val="20"/>
              </w:rPr>
              <w:t>e</w:t>
            </w:r>
            <w:r w:rsidRPr="00C05E76">
              <w:rPr>
                <w:rFonts w:eastAsia="Calibri" w:cs="Calibri"/>
                <w:spacing w:val="34"/>
                <w:sz w:val="20"/>
              </w:rPr>
              <w:t xml:space="preserve"> </w:t>
            </w:r>
            <w:r w:rsidRPr="00C05E76">
              <w:rPr>
                <w:rFonts w:eastAsia="Calibri" w:cs="Calibri"/>
                <w:sz w:val="20"/>
              </w:rPr>
              <w:t>alla</w:t>
            </w:r>
            <w:r w:rsidRPr="00C05E76">
              <w:rPr>
                <w:rFonts w:eastAsia="Calibri" w:cs="Calibri"/>
                <w:spacing w:val="39"/>
                <w:sz w:val="20"/>
              </w:rPr>
              <w:t xml:space="preserve"> </w:t>
            </w:r>
            <w:r w:rsidRPr="00C05E76">
              <w:rPr>
                <w:rFonts w:eastAsia="Calibri" w:cs="Calibri"/>
                <w:sz w:val="20"/>
              </w:rPr>
              <w:t>soluzione</w:t>
            </w:r>
            <w:r w:rsidRPr="00C05E76">
              <w:rPr>
                <w:rFonts w:eastAsia="Calibri" w:cs="Calibri"/>
                <w:spacing w:val="34"/>
                <w:sz w:val="20"/>
              </w:rPr>
              <w:t xml:space="preserve"> </w:t>
            </w:r>
            <w:r w:rsidRPr="00C05E76">
              <w:rPr>
                <w:rFonts w:eastAsia="Calibri" w:cs="Calibri"/>
                <w:sz w:val="20"/>
              </w:rPr>
              <w:t>di</w:t>
            </w:r>
          </w:p>
          <w:p w14:paraId="68BB1AD3" w14:textId="77777777" w:rsidR="00C05E76" w:rsidRPr="00C05E76" w:rsidRDefault="00C05E76" w:rsidP="00C05E76">
            <w:pPr>
              <w:spacing w:before="6" w:line="229" w:lineRule="exact"/>
              <w:ind w:left="112"/>
              <w:rPr>
                <w:rFonts w:eastAsia="Calibri" w:hAnsi="Calibri" w:cs="Calibri"/>
                <w:sz w:val="20"/>
              </w:rPr>
            </w:pPr>
            <w:r w:rsidRPr="00C05E76">
              <w:rPr>
                <w:rFonts w:eastAsia="Calibri" w:hAnsi="Calibri" w:cs="Calibri"/>
                <w:sz w:val="20"/>
              </w:rPr>
              <w:t>problemi.</w:t>
            </w:r>
          </w:p>
        </w:tc>
        <w:tc>
          <w:tcPr>
            <w:tcW w:w="850" w:type="dxa"/>
          </w:tcPr>
          <w:p w14:paraId="6D00FD12" w14:textId="77777777" w:rsidR="00C05E76" w:rsidRPr="00C05E76" w:rsidRDefault="00C05E76" w:rsidP="00C05E76">
            <w:pPr>
              <w:rPr>
                <w:rFonts w:eastAsia="Calibri" w:hAnsi="Calibri" w:cs="Calibri"/>
                <w:sz w:val="20"/>
              </w:rPr>
            </w:pPr>
          </w:p>
        </w:tc>
      </w:tr>
      <w:tr w:rsidR="00C05E76" w:rsidRPr="00C05E76" w14:paraId="14422399" w14:textId="77777777" w:rsidTr="002E3D1C">
        <w:trPr>
          <w:trHeight w:val="830"/>
        </w:trPr>
        <w:tc>
          <w:tcPr>
            <w:tcW w:w="283" w:type="dxa"/>
          </w:tcPr>
          <w:p w14:paraId="56E444D6" w14:textId="77777777" w:rsidR="00C05E76" w:rsidRPr="00C05E76" w:rsidRDefault="00C05E76" w:rsidP="00C05E76">
            <w:pPr>
              <w:spacing w:before="48"/>
              <w:ind w:left="48"/>
              <w:jc w:val="center"/>
              <w:rPr>
                <w:rFonts w:eastAsia="Calibri" w:hAnsi="Calibri" w:cs="Calibri"/>
                <w:sz w:val="20"/>
              </w:rPr>
            </w:pPr>
            <w:r w:rsidRPr="00C05E76">
              <w:rPr>
                <w:rFonts w:eastAsia="Calibri" w:hAnsi="Calibri" w:cs="Calibri"/>
                <w:sz w:val="20"/>
              </w:rPr>
              <w:t>5</w:t>
            </w:r>
          </w:p>
        </w:tc>
        <w:tc>
          <w:tcPr>
            <w:tcW w:w="2831" w:type="dxa"/>
            <w:gridSpan w:val="4"/>
          </w:tcPr>
          <w:p w14:paraId="0E31B218" w14:textId="77777777" w:rsidR="00C05E76" w:rsidRPr="00C05E76" w:rsidRDefault="00C05E76" w:rsidP="00C05E76">
            <w:pPr>
              <w:spacing w:before="48"/>
              <w:ind w:left="110"/>
              <w:rPr>
                <w:rFonts w:eastAsia="Calibri" w:hAnsi="Calibri" w:cs="Calibri"/>
                <w:sz w:val="20"/>
              </w:rPr>
            </w:pPr>
            <w:r w:rsidRPr="00C05E76">
              <w:rPr>
                <w:rFonts w:eastAsia="Calibri" w:hAnsi="Calibri" w:cs="Calibri"/>
                <w:sz w:val="20"/>
              </w:rPr>
              <w:t>Imparare ad imparare</w:t>
            </w:r>
          </w:p>
        </w:tc>
        <w:tc>
          <w:tcPr>
            <w:tcW w:w="5959" w:type="dxa"/>
          </w:tcPr>
          <w:p w14:paraId="2389E8DC" w14:textId="77777777" w:rsidR="00C05E76" w:rsidRPr="00C05E76" w:rsidRDefault="00C05E76" w:rsidP="00C05E76">
            <w:pPr>
              <w:spacing w:before="48" w:line="256" w:lineRule="auto"/>
              <w:ind w:left="112" w:right="94"/>
              <w:jc w:val="both"/>
              <w:rPr>
                <w:rFonts w:eastAsia="Calibri" w:cs="Calibri"/>
                <w:sz w:val="20"/>
              </w:rPr>
            </w:pPr>
            <w:r w:rsidRPr="00C05E76">
              <w:rPr>
                <w:rFonts w:eastAsia="Calibri" w:cs="Calibri"/>
                <w:sz w:val="20"/>
              </w:rPr>
              <w:t>Possiede un patrimonio organico di conoscenze e nozioni di base ed è allo stesso tempo capace di ricercare e di organizzare nuove informazioni. Si impegna in nuovi apprendimenti in modo autonomo.</w:t>
            </w:r>
          </w:p>
        </w:tc>
        <w:tc>
          <w:tcPr>
            <w:tcW w:w="850" w:type="dxa"/>
          </w:tcPr>
          <w:p w14:paraId="7CB704DA" w14:textId="77777777" w:rsidR="00C05E76" w:rsidRPr="00C05E76" w:rsidRDefault="00C05E76" w:rsidP="00C05E76">
            <w:pPr>
              <w:rPr>
                <w:rFonts w:eastAsia="Calibri" w:hAnsi="Calibri" w:cs="Calibri"/>
                <w:sz w:val="20"/>
              </w:rPr>
            </w:pPr>
          </w:p>
        </w:tc>
      </w:tr>
      <w:tr w:rsidR="00C05E76" w:rsidRPr="00C05E76" w14:paraId="47F56890" w14:textId="77777777" w:rsidTr="002E3D1C">
        <w:trPr>
          <w:trHeight w:val="1060"/>
        </w:trPr>
        <w:tc>
          <w:tcPr>
            <w:tcW w:w="283" w:type="dxa"/>
          </w:tcPr>
          <w:p w14:paraId="485C568F" w14:textId="77777777" w:rsidR="00C05E76" w:rsidRPr="00C05E76" w:rsidRDefault="00C05E76" w:rsidP="00C05E76">
            <w:pPr>
              <w:spacing w:before="43"/>
              <w:ind w:left="48"/>
              <w:jc w:val="center"/>
              <w:rPr>
                <w:rFonts w:eastAsia="Calibri" w:hAnsi="Calibri" w:cs="Calibri"/>
                <w:sz w:val="20"/>
              </w:rPr>
            </w:pPr>
            <w:r w:rsidRPr="00C05E76">
              <w:rPr>
                <w:rFonts w:eastAsia="Calibri" w:hAnsi="Calibri" w:cs="Calibri"/>
                <w:sz w:val="20"/>
              </w:rPr>
              <w:t>6</w:t>
            </w:r>
          </w:p>
        </w:tc>
        <w:tc>
          <w:tcPr>
            <w:tcW w:w="2831" w:type="dxa"/>
            <w:gridSpan w:val="4"/>
          </w:tcPr>
          <w:p w14:paraId="19718BB6" w14:textId="77777777" w:rsidR="00C05E76" w:rsidRPr="00C05E76" w:rsidRDefault="00C05E76" w:rsidP="00C05E76">
            <w:pPr>
              <w:spacing w:before="43"/>
              <w:ind w:left="110"/>
              <w:rPr>
                <w:rFonts w:eastAsia="Calibri" w:hAnsi="Calibri" w:cs="Calibri"/>
                <w:sz w:val="20"/>
              </w:rPr>
            </w:pPr>
            <w:r w:rsidRPr="00C05E76">
              <w:rPr>
                <w:rFonts w:eastAsia="Calibri" w:hAnsi="Calibri" w:cs="Calibri"/>
                <w:sz w:val="20"/>
              </w:rPr>
              <w:t>Competenze sociali e civiche</w:t>
            </w:r>
          </w:p>
        </w:tc>
        <w:tc>
          <w:tcPr>
            <w:tcW w:w="5959" w:type="dxa"/>
          </w:tcPr>
          <w:p w14:paraId="34097DD7" w14:textId="77777777" w:rsidR="00C05E76" w:rsidRPr="00C05E76" w:rsidRDefault="00C05E76" w:rsidP="00C05E76">
            <w:pPr>
              <w:spacing w:before="43" w:line="259" w:lineRule="auto"/>
              <w:ind w:left="112" w:right="91"/>
              <w:jc w:val="both"/>
              <w:rPr>
                <w:rFonts w:eastAsia="Calibri" w:cs="Calibri"/>
                <w:sz w:val="20"/>
              </w:rPr>
            </w:pPr>
            <w:r w:rsidRPr="00C05E76">
              <w:rPr>
                <w:rFonts w:eastAsia="Calibri" w:cs="Calibri"/>
                <w:spacing w:val="-4"/>
                <w:sz w:val="20"/>
              </w:rPr>
              <w:t xml:space="preserve">Ha </w:t>
            </w:r>
            <w:r w:rsidRPr="00C05E76">
              <w:rPr>
                <w:rFonts w:eastAsia="Calibri" w:cs="Calibri"/>
                <w:sz w:val="20"/>
              </w:rPr>
              <w:t xml:space="preserve">cura e rispetto di sé e degli altri come presupposto di uno stile di vita sano e corretto. </w:t>
            </w:r>
            <w:proofErr w:type="gramStart"/>
            <w:r w:rsidRPr="00C05E76">
              <w:rPr>
                <w:rFonts w:eastAsia="Calibri" w:cs="Calibri"/>
                <w:sz w:val="20"/>
              </w:rPr>
              <w:t>E’</w:t>
            </w:r>
            <w:proofErr w:type="gramEnd"/>
            <w:r w:rsidRPr="00C05E76">
              <w:rPr>
                <w:rFonts w:eastAsia="Calibri" w:cs="Calibri"/>
                <w:sz w:val="20"/>
              </w:rPr>
              <w:t xml:space="preserve"> consapevole della necessità del rispetto di una convivenza civile, pacifica e solidale. Si impegna </w:t>
            </w:r>
            <w:r w:rsidRPr="00C05E76">
              <w:rPr>
                <w:rFonts w:eastAsia="Calibri" w:cs="Calibri"/>
                <w:spacing w:val="-3"/>
                <w:sz w:val="20"/>
              </w:rPr>
              <w:t xml:space="preserve">per </w:t>
            </w:r>
            <w:r w:rsidRPr="00C05E76">
              <w:rPr>
                <w:rFonts w:eastAsia="Calibri" w:cs="Calibri"/>
                <w:sz w:val="20"/>
              </w:rPr>
              <w:t xml:space="preserve">portare a compimento il lavoro iniziato, </w:t>
            </w:r>
            <w:r w:rsidRPr="00C05E76">
              <w:rPr>
                <w:rFonts w:eastAsia="Calibri" w:cs="Calibri"/>
                <w:spacing w:val="-3"/>
                <w:sz w:val="20"/>
              </w:rPr>
              <w:t xml:space="preserve">da </w:t>
            </w:r>
            <w:r w:rsidRPr="00C05E76">
              <w:rPr>
                <w:rFonts w:eastAsia="Calibri" w:cs="Calibri"/>
                <w:sz w:val="20"/>
              </w:rPr>
              <w:t>solo o insieme ad</w:t>
            </w:r>
            <w:r w:rsidRPr="00C05E76">
              <w:rPr>
                <w:rFonts w:eastAsia="Calibri" w:cs="Calibri"/>
                <w:spacing w:val="-12"/>
                <w:sz w:val="20"/>
              </w:rPr>
              <w:t xml:space="preserve"> </w:t>
            </w:r>
            <w:r w:rsidRPr="00C05E76">
              <w:rPr>
                <w:rFonts w:eastAsia="Calibri" w:cs="Calibri"/>
                <w:sz w:val="20"/>
              </w:rPr>
              <w:t>altri.</w:t>
            </w:r>
          </w:p>
        </w:tc>
        <w:tc>
          <w:tcPr>
            <w:tcW w:w="850" w:type="dxa"/>
          </w:tcPr>
          <w:p w14:paraId="6B2D67D6" w14:textId="77777777" w:rsidR="00C05E76" w:rsidRPr="00C05E76" w:rsidRDefault="00C05E76" w:rsidP="00C05E76">
            <w:pPr>
              <w:rPr>
                <w:rFonts w:eastAsia="Calibri" w:hAnsi="Calibri" w:cs="Calibri"/>
                <w:sz w:val="20"/>
              </w:rPr>
            </w:pPr>
          </w:p>
        </w:tc>
      </w:tr>
      <w:tr w:rsidR="00C05E76" w:rsidRPr="00C05E76" w14:paraId="6C64F4C5" w14:textId="77777777" w:rsidTr="002E3D1C">
        <w:trPr>
          <w:trHeight w:val="1055"/>
        </w:trPr>
        <w:tc>
          <w:tcPr>
            <w:tcW w:w="283" w:type="dxa"/>
          </w:tcPr>
          <w:p w14:paraId="2CB944D7" w14:textId="77777777" w:rsidR="00C05E76" w:rsidRPr="00C05E76" w:rsidRDefault="00C05E76" w:rsidP="00C05E76">
            <w:pPr>
              <w:spacing w:before="43"/>
              <w:ind w:left="48"/>
              <w:jc w:val="center"/>
              <w:rPr>
                <w:rFonts w:eastAsia="Calibri" w:hAnsi="Calibri" w:cs="Calibri"/>
                <w:sz w:val="20"/>
              </w:rPr>
            </w:pPr>
            <w:r w:rsidRPr="00C05E76">
              <w:rPr>
                <w:rFonts w:eastAsia="Calibri" w:hAnsi="Calibri" w:cs="Calibri"/>
                <w:sz w:val="20"/>
              </w:rPr>
              <w:t>7</w:t>
            </w:r>
          </w:p>
        </w:tc>
        <w:tc>
          <w:tcPr>
            <w:tcW w:w="2831" w:type="dxa"/>
            <w:gridSpan w:val="4"/>
          </w:tcPr>
          <w:p w14:paraId="5A92AE7E" w14:textId="77777777" w:rsidR="00C05E76" w:rsidRPr="00C05E76" w:rsidRDefault="00C05E76" w:rsidP="00C05E76">
            <w:pPr>
              <w:spacing w:before="43"/>
              <w:ind w:left="110"/>
              <w:rPr>
                <w:rFonts w:eastAsia="Calibri" w:hAnsi="Calibri" w:cs="Calibri"/>
                <w:sz w:val="20"/>
              </w:rPr>
            </w:pPr>
            <w:r w:rsidRPr="00C05E76">
              <w:rPr>
                <w:rFonts w:eastAsia="Calibri" w:hAnsi="Calibri" w:cs="Calibri"/>
                <w:sz w:val="20"/>
              </w:rPr>
              <w:t>Spirito di iniziativa*</w:t>
            </w:r>
          </w:p>
        </w:tc>
        <w:tc>
          <w:tcPr>
            <w:tcW w:w="5959" w:type="dxa"/>
          </w:tcPr>
          <w:p w14:paraId="483CEF11" w14:textId="77777777" w:rsidR="00C05E76" w:rsidRPr="00C05E76" w:rsidRDefault="00C05E76" w:rsidP="00C05E76">
            <w:pPr>
              <w:spacing w:before="43" w:line="256" w:lineRule="auto"/>
              <w:ind w:left="112" w:right="101"/>
              <w:jc w:val="both"/>
              <w:rPr>
                <w:rFonts w:eastAsia="Calibri" w:cs="Calibri"/>
                <w:sz w:val="20"/>
              </w:rPr>
            </w:pPr>
            <w:r w:rsidRPr="00C05E76">
              <w:rPr>
                <w:rFonts w:eastAsia="Calibri" w:cs="Calibri"/>
                <w:sz w:val="20"/>
              </w:rPr>
              <w:t xml:space="preserve">Ha spirito di iniziativa ed è capace di produrre idee e progetti creativi. Si assume le proprie responsabilità, chiede aiuto quando si trova in difficoltà e sa fornire aiuto a chi lo chiede. </w:t>
            </w:r>
            <w:proofErr w:type="gramStart"/>
            <w:r w:rsidRPr="00C05E76">
              <w:rPr>
                <w:rFonts w:eastAsia="Calibri" w:cs="Calibri"/>
                <w:sz w:val="20"/>
              </w:rPr>
              <w:t>E’</w:t>
            </w:r>
            <w:proofErr w:type="gramEnd"/>
            <w:r w:rsidRPr="00C05E76">
              <w:rPr>
                <w:rFonts w:eastAsia="Calibri" w:cs="Calibri"/>
                <w:sz w:val="20"/>
              </w:rPr>
              <w:t xml:space="preserve"> disposto ad analizzare se</w:t>
            </w:r>
          </w:p>
          <w:p w14:paraId="64AC2A1A" w14:textId="77777777" w:rsidR="00C05E76" w:rsidRPr="00C05E76" w:rsidRDefault="00C05E76" w:rsidP="00C05E76">
            <w:pPr>
              <w:spacing w:before="6"/>
              <w:ind w:left="112"/>
              <w:jc w:val="both"/>
              <w:rPr>
                <w:rFonts w:eastAsia="Calibri" w:cs="Calibri"/>
                <w:sz w:val="20"/>
              </w:rPr>
            </w:pPr>
            <w:r w:rsidRPr="00C05E76">
              <w:rPr>
                <w:rFonts w:eastAsia="Calibri" w:cs="Calibri"/>
                <w:sz w:val="20"/>
              </w:rPr>
              <w:t>stesso e a misurarsi con le novità e gli imprevisti.</w:t>
            </w:r>
          </w:p>
        </w:tc>
        <w:tc>
          <w:tcPr>
            <w:tcW w:w="850" w:type="dxa"/>
          </w:tcPr>
          <w:p w14:paraId="3BD819DD" w14:textId="77777777" w:rsidR="00C05E76" w:rsidRPr="00C05E76" w:rsidRDefault="00C05E76" w:rsidP="00C05E76">
            <w:pPr>
              <w:rPr>
                <w:rFonts w:eastAsia="Calibri" w:hAnsi="Calibri" w:cs="Calibri"/>
                <w:sz w:val="20"/>
              </w:rPr>
            </w:pPr>
          </w:p>
        </w:tc>
      </w:tr>
      <w:tr w:rsidR="00C05E76" w:rsidRPr="00C05E76" w14:paraId="000F4501" w14:textId="77777777" w:rsidTr="002E3D1C">
        <w:trPr>
          <w:trHeight w:val="595"/>
        </w:trPr>
        <w:tc>
          <w:tcPr>
            <w:tcW w:w="283" w:type="dxa"/>
            <w:vMerge w:val="restart"/>
          </w:tcPr>
          <w:p w14:paraId="780F2053" w14:textId="77777777" w:rsidR="00C05E76" w:rsidRPr="00C05E76" w:rsidRDefault="00C05E76" w:rsidP="00C05E76">
            <w:pPr>
              <w:spacing w:before="43"/>
              <w:ind w:left="110"/>
              <w:rPr>
                <w:rFonts w:eastAsia="Calibri" w:hAnsi="Calibri" w:cs="Calibri"/>
                <w:sz w:val="20"/>
              </w:rPr>
            </w:pPr>
            <w:r w:rsidRPr="00C05E76">
              <w:rPr>
                <w:rFonts w:eastAsia="Calibri" w:hAnsi="Calibri" w:cs="Calibri"/>
                <w:sz w:val="20"/>
              </w:rPr>
              <w:t>8</w:t>
            </w:r>
          </w:p>
        </w:tc>
        <w:tc>
          <w:tcPr>
            <w:tcW w:w="2831" w:type="dxa"/>
            <w:gridSpan w:val="4"/>
            <w:vMerge w:val="restart"/>
          </w:tcPr>
          <w:p w14:paraId="77580C9B" w14:textId="77777777" w:rsidR="00C05E76" w:rsidRPr="00C05E76" w:rsidRDefault="00C05E76" w:rsidP="00C05E76">
            <w:pPr>
              <w:spacing w:before="43" w:line="256" w:lineRule="auto"/>
              <w:ind w:left="110" w:right="180"/>
              <w:rPr>
                <w:rFonts w:eastAsia="Calibri" w:hAnsi="Calibri" w:cs="Calibri"/>
                <w:sz w:val="20"/>
              </w:rPr>
            </w:pPr>
            <w:r w:rsidRPr="00C05E76">
              <w:rPr>
                <w:rFonts w:eastAsia="Calibri" w:hAnsi="Calibri" w:cs="Calibri"/>
                <w:sz w:val="20"/>
              </w:rPr>
              <w:t>Consapevolezza ed espressione culturale</w:t>
            </w:r>
          </w:p>
        </w:tc>
        <w:tc>
          <w:tcPr>
            <w:tcW w:w="5959" w:type="dxa"/>
          </w:tcPr>
          <w:p w14:paraId="07E88B47" w14:textId="77777777" w:rsidR="00C05E76" w:rsidRPr="00C05E76" w:rsidRDefault="00C05E76" w:rsidP="00C05E76">
            <w:pPr>
              <w:spacing w:before="43" w:line="256" w:lineRule="auto"/>
              <w:ind w:left="112"/>
              <w:rPr>
                <w:rFonts w:eastAsia="Calibri" w:cs="Calibri"/>
                <w:sz w:val="20"/>
              </w:rPr>
            </w:pPr>
            <w:r w:rsidRPr="00C05E76">
              <w:rPr>
                <w:rFonts w:eastAsia="Calibri" w:cs="Calibri"/>
                <w:sz w:val="20"/>
              </w:rPr>
              <w:t>Riconosce ed apprezza le diverse identità, le tradizioni culturali e religiose, in un’ottica di dialogo e di rispetto reciproco.</w:t>
            </w:r>
          </w:p>
        </w:tc>
        <w:tc>
          <w:tcPr>
            <w:tcW w:w="850" w:type="dxa"/>
          </w:tcPr>
          <w:p w14:paraId="7F33C4BB" w14:textId="77777777" w:rsidR="00C05E76" w:rsidRPr="00C05E76" w:rsidRDefault="00C05E76" w:rsidP="00C05E76">
            <w:pPr>
              <w:rPr>
                <w:rFonts w:eastAsia="Calibri" w:hAnsi="Calibri" w:cs="Calibri"/>
                <w:sz w:val="20"/>
              </w:rPr>
            </w:pPr>
          </w:p>
        </w:tc>
      </w:tr>
      <w:tr w:rsidR="00C05E76" w:rsidRPr="00C05E76" w14:paraId="68EBA8F0" w14:textId="77777777" w:rsidTr="002E3D1C">
        <w:trPr>
          <w:trHeight w:val="599"/>
        </w:trPr>
        <w:tc>
          <w:tcPr>
            <w:tcW w:w="283" w:type="dxa"/>
            <w:vMerge/>
            <w:tcBorders>
              <w:top w:val="nil"/>
            </w:tcBorders>
          </w:tcPr>
          <w:p w14:paraId="64D6EFA2" w14:textId="77777777" w:rsidR="00C05E76" w:rsidRPr="00C05E76" w:rsidRDefault="00C05E76" w:rsidP="00C05E76">
            <w:pPr>
              <w:rPr>
                <w:sz w:val="2"/>
                <w:szCs w:val="2"/>
              </w:rPr>
            </w:pPr>
          </w:p>
        </w:tc>
        <w:tc>
          <w:tcPr>
            <w:tcW w:w="2831" w:type="dxa"/>
            <w:gridSpan w:val="4"/>
            <w:vMerge/>
            <w:tcBorders>
              <w:top w:val="nil"/>
            </w:tcBorders>
          </w:tcPr>
          <w:p w14:paraId="24B40381" w14:textId="77777777" w:rsidR="00C05E76" w:rsidRPr="00C05E76" w:rsidRDefault="00C05E76" w:rsidP="00C05E76">
            <w:pPr>
              <w:rPr>
                <w:sz w:val="2"/>
                <w:szCs w:val="2"/>
              </w:rPr>
            </w:pPr>
          </w:p>
        </w:tc>
        <w:tc>
          <w:tcPr>
            <w:tcW w:w="5959" w:type="dxa"/>
          </w:tcPr>
          <w:p w14:paraId="28F73153" w14:textId="77777777" w:rsidR="00C05E76" w:rsidRPr="00C05E76" w:rsidRDefault="00C05E76" w:rsidP="00C05E76">
            <w:pPr>
              <w:spacing w:before="43" w:line="261" w:lineRule="auto"/>
              <w:ind w:left="112" w:right="440"/>
              <w:rPr>
                <w:rFonts w:eastAsia="Calibri" w:cs="Calibri"/>
                <w:sz w:val="20"/>
              </w:rPr>
            </w:pPr>
            <w:r w:rsidRPr="00C05E76">
              <w:rPr>
                <w:rFonts w:eastAsia="Calibri" w:cs="Calibri"/>
                <w:sz w:val="20"/>
              </w:rPr>
              <w:t>Si orienta nello spazio e nel tempo e interpreta i sistemi simbolici e culturali della società.</w:t>
            </w:r>
          </w:p>
        </w:tc>
        <w:tc>
          <w:tcPr>
            <w:tcW w:w="850" w:type="dxa"/>
          </w:tcPr>
          <w:p w14:paraId="2E2BFF3E" w14:textId="77777777" w:rsidR="00C05E76" w:rsidRPr="00C05E76" w:rsidRDefault="00C05E76" w:rsidP="00C05E76">
            <w:pPr>
              <w:rPr>
                <w:rFonts w:eastAsia="Calibri" w:hAnsi="Calibri" w:cs="Calibri"/>
                <w:sz w:val="20"/>
              </w:rPr>
            </w:pPr>
          </w:p>
        </w:tc>
      </w:tr>
      <w:tr w:rsidR="00C05E76" w:rsidRPr="00C05E76" w14:paraId="721975D3" w14:textId="77777777" w:rsidTr="002E3D1C">
        <w:trPr>
          <w:trHeight w:val="599"/>
        </w:trPr>
        <w:tc>
          <w:tcPr>
            <w:tcW w:w="283" w:type="dxa"/>
            <w:vMerge/>
            <w:tcBorders>
              <w:top w:val="nil"/>
            </w:tcBorders>
          </w:tcPr>
          <w:p w14:paraId="33BD00F7" w14:textId="77777777" w:rsidR="00C05E76" w:rsidRPr="00C05E76" w:rsidRDefault="00C05E76" w:rsidP="00C05E76">
            <w:pPr>
              <w:rPr>
                <w:sz w:val="2"/>
                <w:szCs w:val="2"/>
              </w:rPr>
            </w:pPr>
          </w:p>
        </w:tc>
        <w:tc>
          <w:tcPr>
            <w:tcW w:w="2831" w:type="dxa"/>
            <w:gridSpan w:val="4"/>
            <w:vMerge/>
            <w:tcBorders>
              <w:top w:val="nil"/>
            </w:tcBorders>
          </w:tcPr>
          <w:p w14:paraId="74DACE48" w14:textId="77777777" w:rsidR="00C05E76" w:rsidRPr="00C05E76" w:rsidRDefault="00C05E76" w:rsidP="00C05E76">
            <w:pPr>
              <w:rPr>
                <w:sz w:val="2"/>
                <w:szCs w:val="2"/>
              </w:rPr>
            </w:pPr>
          </w:p>
        </w:tc>
        <w:tc>
          <w:tcPr>
            <w:tcW w:w="5959" w:type="dxa"/>
          </w:tcPr>
          <w:p w14:paraId="09289619" w14:textId="77777777" w:rsidR="00C05E76" w:rsidRPr="00C05E76" w:rsidRDefault="00C05E76" w:rsidP="00C05E76">
            <w:pPr>
              <w:spacing w:before="43" w:line="261" w:lineRule="auto"/>
              <w:ind w:left="112"/>
              <w:rPr>
                <w:rFonts w:eastAsia="Calibri" w:cs="Calibri"/>
                <w:sz w:val="20"/>
              </w:rPr>
            </w:pPr>
            <w:r w:rsidRPr="00C05E76">
              <w:rPr>
                <w:rFonts w:eastAsia="Calibri" w:cs="Calibri"/>
                <w:sz w:val="20"/>
              </w:rPr>
              <w:t>In relazione alle proprie potenzialità e al proprio talento si esprime negli ambiti che gli sono più congeniali: motori, artistici e musicali.</w:t>
            </w:r>
          </w:p>
        </w:tc>
        <w:tc>
          <w:tcPr>
            <w:tcW w:w="850" w:type="dxa"/>
          </w:tcPr>
          <w:p w14:paraId="7512ECF5" w14:textId="77777777" w:rsidR="00C05E76" w:rsidRPr="00C05E76" w:rsidRDefault="00C05E76" w:rsidP="00C05E76">
            <w:pPr>
              <w:rPr>
                <w:rFonts w:eastAsia="Calibri" w:hAnsi="Calibri" w:cs="Calibri"/>
                <w:sz w:val="20"/>
              </w:rPr>
            </w:pPr>
          </w:p>
        </w:tc>
      </w:tr>
      <w:tr w:rsidR="00C05E76" w:rsidRPr="00C05E76" w14:paraId="5A722C2D" w14:textId="77777777" w:rsidTr="002E3D1C">
        <w:trPr>
          <w:trHeight w:val="1060"/>
        </w:trPr>
        <w:tc>
          <w:tcPr>
            <w:tcW w:w="283" w:type="dxa"/>
          </w:tcPr>
          <w:p w14:paraId="55CA258C" w14:textId="77777777" w:rsidR="00C05E76" w:rsidRPr="00C05E76" w:rsidRDefault="00C05E76" w:rsidP="00C05E76">
            <w:pPr>
              <w:spacing w:before="44"/>
              <w:ind w:left="48"/>
              <w:jc w:val="center"/>
              <w:rPr>
                <w:rFonts w:eastAsia="Calibri" w:hAnsi="Calibri" w:cs="Calibri"/>
                <w:sz w:val="20"/>
              </w:rPr>
            </w:pPr>
            <w:r w:rsidRPr="00C05E76">
              <w:rPr>
                <w:rFonts w:eastAsia="Calibri" w:hAnsi="Calibri" w:cs="Calibri"/>
                <w:sz w:val="20"/>
              </w:rPr>
              <w:t>9</w:t>
            </w:r>
          </w:p>
        </w:tc>
        <w:tc>
          <w:tcPr>
            <w:tcW w:w="9640" w:type="dxa"/>
            <w:gridSpan w:val="6"/>
          </w:tcPr>
          <w:p w14:paraId="470F5C7A" w14:textId="77777777" w:rsidR="00C05E76" w:rsidRPr="00C05E76" w:rsidRDefault="00C05E76" w:rsidP="00C05E76">
            <w:pPr>
              <w:spacing w:before="43" w:line="235" w:lineRule="auto"/>
              <w:ind w:left="110" w:right="119"/>
              <w:rPr>
                <w:rFonts w:eastAsia="Calibri" w:cs="Calibri"/>
                <w:sz w:val="20"/>
              </w:rPr>
            </w:pPr>
            <w:r w:rsidRPr="00C05E76">
              <w:rPr>
                <w:rFonts w:eastAsia="Calibri" w:cs="Calibri"/>
                <w:sz w:val="20"/>
              </w:rPr>
              <w:t>L’alunno/a ha inoltre mostrato significative competenze nello svolgimento di attività scolastiche e/o extrascolastiche, relativamente a:</w:t>
            </w:r>
          </w:p>
          <w:p w14:paraId="335B8E63" w14:textId="77777777" w:rsidR="00C05E76" w:rsidRPr="00C05E76" w:rsidRDefault="00C05E76" w:rsidP="00C05E76">
            <w:pPr>
              <w:spacing w:before="49"/>
              <w:ind w:left="110"/>
              <w:rPr>
                <w:rFonts w:eastAsia="Calibri" w:hAnsi="Calibri" w:cs="Calibri"/>
                <w:sz w:val="20"/>
              </w:rPr>
            </w:pPr>
            <w:r w:rsidRPr="00C05E76">
              <w:rPr>
                <w:rFonts w:eastAsia="Calibri" w:hAnsi="Calibri" w:cs="Calibri"/>
                <w:sz w:val="20"/>
              </w:rPr>
              <w:t>......................................................................................................................................................................................</w:t>
            </w:r>
          </w:p>
        </w:tc>
      </w:tr>
    </w:tbl>
    <w:p w14:paraId="6915ADBC" w14:textId="77777777" w:rsidR="00C05E76" w:rsidRPr="00C05E76" w:rsidRDefault="00C05E76" w:rsidP="00C05E76">
      <w:pPr>
        <w:spacing w:line="254" w:lineRule="auto"/>
        <w:ind w:left="5256" w:right="1839" w:hanging="4092"/>
        <w:rPr>
          <w:sz w:val="20"/>
        </w:rPr>
      </w:pPr>
      <w:r w:rsidRPr="00C05E76">
        <w:rPr>
          <w:sz w:val="20"/>
        </w:rPr>
        <w:t xml:space="preserve">* </w:t>
      </w:r>
      <w:proofErr w:type="spellStart"/>
      <w:r w:rsidRPr="00C05E76">
        <w:rPr>
          <w:i/>
          <w:sz w:val="20"/>
        </w:rPr>
        <w:t>Sense</w:t>
      </w:r>
      <w:proofErr w:type="spellEnd"/>
      <w:r w:rsidRPr="00C05E76">
        <w:rPr>
          <w:i/>
          <w:sz w:val="20"/>
        </w:rPr>
        <w:t xml:space="preserve"> of </w:t>
      </w:r>
      <w:proofErr w:type="spellStart"/>
      <w:r w:rsidRPr="00C05E76">
        <w:rPr>
          <w:i/>
          <w:sz w:val="20"/>
        </w:rPr>
        <w:t>initiative</w:t>
      </w:r>
      <w:proofErr w:type="spellEnd"/>
      <w:r w:rsidRPr="00C05E76">
        <w:rPr>
          <w:i/>
          <w:sz w:val="20"/>
        </w:rPr>
        <w:t xml:space="preserve"> and </w:t>
      </w:r>
      <w:proofErr w:type="spellStart"/>
      <w:r w:rsidRPr="00C05E76">
        <w:rPr>
          <w:i/>
          <w:sz w:val="20"/>
        </w:rPr>
        <w:t>entrepreneurship</w:t>
      </w:r>
      <w:proofErr w:type="spellEnd"/>
      <w:r w:rsidRPr="00C05E76">
        <w:rPr>
          <w:i/>
          <w:sz w:val="20"/>
        </w:rPr>
        <w:t xml:space="preserve"> </w:t>
      </w:r>
      <w:r w:rsidRPr="00C05E76">
        <w:rPr>
          <w:sz w:val="20"/>
        </w:rPr>
        <w:t>nella Raccomandazione europea e del Consiglio del 18 dicembre 2006</w:t>
      </w:r>
    </w:p>
    <w:p w14:paraId="7FB6FB01" w14:textId="77777777" w:rsidR="00C05E76" w:rsidRPr="00C05E76" w:rsidRDefault="00C05E76" w:rsidP="00C05E76"/>
    <w:p w14:paraId="29C86347" w14:textId="77777777" w:rsidR="00C05E76" w:rsidRPr="00C05E76" w:rsidRDefault="00C05E76" w:rsidP="00C05E76">
      <w:pPr>
        <w:tabs>
          <w:tab w:val="left" w:pos="7733"/>
        </w:tabs>
        <w:spacing w:before="163"/>
        <w:ind w:left="973"/>
      </w:pPr>
      <w:r w:rsidRPr="00C05E76">
        <w:t>Data.</w:t>
      </w:r>
      <w:r w:rsidRPr="00C05E76">
        <w:rPr>
          <w:spacing w:val="-2"/>
        </w:rPr>
        <w:t xml:space="preserve"> </w:t>
      </w:r>
      <w:r w:rsidRPr="00C05E76">
        <w:t>……………….</w:t>
      </w:r>
      <w:r w:rsidRPr="00C05E76">
        <w:tab/>
        <w:t>Il Dirigente</w:t>
      </w:r>
      <w:r w:rsidRPr="00C05E76">
        <w:rPr>
          <w:spacing w:val="-7"/>
        </w:rPr>
        <w:t xml:space="preserve"> </w:t>
      </w:r>
      <w:r w:rsidRPr="00C05E76">
        <w:t>Scolastico</w:t>
      </w:r>
    </w:p>
    <w:p w14:paraId="079575D6" w14:textId="77777777" w:rsidR="00C05E76" w:rsidRPr="00C05E76" w:rsidRDefault="00C05E76" w:rsidP="00C05E76">
      <w:pPr>
        <w:rPr>
          <w:sz w:val="20"/>
        </w:rPr>
      </w:pPr>
    </w:p>
    <w:p w14:paraId="0BD63A75" w14:textId="77777777" w:rsidR="00C05E76" w:rsidRPr="00C05E76" w:rsidRDefault="00C05E76" w:rsidP="00C05E76">
      <w:pPr>
        <w:spacing w:before="10"/>
        <w:rPr>
          <w:sz w:val="25"/>
        </w:rPr>
      </w:pPr>
      <w:r w:rsidRPr="00C05E76">
        <w:pict w14:anchorId="6DA69BC0">
          <v:line id="_x0000_s1041" style="position:absolute;z-index:-251643904;mso-wrap-distance-left:0;mso-wrap-distance-right:0;mso-position-horizontal-relative:page" from="366.85pt,17.1pt" to="521.2pt,17.1pt" strokeweight=".15578mm">
            <w10:wrap type="topAndBottom" anchorx="page"/>
          </v:line>
        </w:pict>
      </w:r>
    </w:p>
    <w:p w14:paraId="348D5852" w14:textId="77777777" w:rsidR="00C05E76" w:rsidRPr="00C05E76" w:rsidRDefault="00C05E76" w:rsidP="00C05E76">
      <w:pPr>
        <w:rPr>
          <w:sz w:val="25"/>
        </w:rPr>
        <w:sectPr w:rsidR="00C05E76" w:rsidRPr="00C05E76">
          <w:pgSz w:w="11910" w:h="16840"/>
          <w:pgMar w:top="1580" w:right="140" w:bottom="1180" w:left="160" w:header="0" w:footer="918" w:gutter="0"/>
          <w:cols w:space="720"/>
        </w:sectPr>
      </w:pPr>
    </w:p>
    <w:p w14:paraId="2D821603" w14:textId="77777777" w:rsidR="00C05E76" w:rsidRPr="00C05E76" w:rsidRDefault="00C05E76" w:rsidP="00C05E76">
      <w:pPr>
        <w:spacing w:before="10"/>
        <w:rPr>
          <w:sz w:val="9"/>
        </w:rPr>
      </w:pPr>
    </w:p>
    <w:p w14:paraId="72932ADB" w14:textId="77777777" w:rsidR="00C05E76" w:rsidRPr="00C05E76" w:rsidRDefault="00C05E76" w:rsidP="00C05E76">
      <w:pPr>
        <w:ind w:left="1227"/>
        <w:rPr>
          <w:b/>
          <w:sz w:val="12"/>
        </w:rPr>
      </w:pPr>
      <w:r w:rsidRPr="00C05E76">
        <w:rPr>
          <w:b/>
          <w:sz w:val="12"/>
        </w:rPr>
        <w:t>(1)</w:t>
      </w:r>
    </w:p>
    <w:p w14:paraId="12E0157D" w14:textId="77777777" w:rsidR="00C05E76" w:rsidRPr="00C05E76" w:rsidRDefault="00C05E76" w:rsidP="00C05E76">
      <w:pPr>
        <w:tabs>
          <w:tab w:val="left" w:pos="2860"/>
        </w:tabs>
        <w:spacing w:before="13"/>
        <w:ind w:left="1400"/>
        <w:rPr>
          <w:b/>
          <w:sz w:val="18"/>
        </w:rPr>
      </w:pPr>
      <w:r w:rsidRPr="00C05E76">
        <w:rPr>
          <w:b/>
          <w:sz w:val="18"/>
        </w:rPr>
        <w:t>Livello</w:t>
      </w:r>
      <w:r w:rsidRPr="00C05E76">
        <w:rPr>
          <w:b/>
          <w:sz w:val="18"/>
        </w:rPr>
        <w:tab/>
        <w:t>Indicatori</w:t>
      </w:r>
      <w:r w:rsidRPr="00C05E76">
        <w:rPr>
          <w:b/>
          <w:spacing w:val="-1"/>
          <w:sz w:val="18"/>
        </w:rPr>
        <w:t xml:space="preserve"> </w:t>
      </w:r>
      <w:r w:rsidRPr="00C05E76">
        <w:rPr>
          <w:b/>
          <w:sz w:val="18"/>
        </w:rPr>
        <w:t>esplicativi</w:t>
      </w:r>
    </w:p>
    <w:p w14:paraId="39A50EB0" w14:textId="77777777" w:rsidR="00C05E76" w:rsidRPr="00C05E76" w:rsidRDefault="00C05E76" w:rsidP="00C05E76">
      <w:pPr>
        <w:spacing w:before="5"/>
        <w:rPr>
          <w:b/>
          <w:sz w:val="19"/>
        </w:rPr>
      </w:pPr>
      <w:r w:rsidRPr="00C05E76">
        <w:pict w14:anchorId="2BB202F9">
          <v:group id="_x0000_s1042" style="position:absolute;margin-left:64pt;margin-top:13.15pt;width:486pt;height:.75pt;z-index:-251642880;mso-wrap-distance-left:0;mso-wrap-distance-right:0;mso-position-horizontal-relative:page" coordorigin="1280,263" coordsize="9720,15">
            <v:line id="_x0000_s1043" style="position:absolute" from="1280,271" to="2912,271"/>
            <v:rect id="_x0000_s1044" style="position:absolute;left:2912;top:263;width:14;height:15" fillcolor="black" stroked="f"/>
            <v:line id="_x0000_s1045" style="position:absolute" from="2922,271" to="11000,271"/>
            <w10:wrap type="topAndBottom" anchorx="page"/>
          </v:group>
        </w:pict>
      </w:r>
    </w:p>
    <w:p w14:paraId="0C314B36" w14:textId="77777777" w:rsidR="00C05E76" w:rsidRPr="00C05E76" w:rsidRDefault="00C05E76" w:rsidP="00C05E76">
      <w:pPr>
        <w:spacing w:before="148" w:line="249" w:lineRule="auto"/>
        <w:ind w:left="1386" w:right="1547" w:hanging="173"/>
        <w:rPr>
          <w:sz w:val="18"/>
        </w:rPr>
      </w:pPr>
      <w:r w:rsidRPr="00C05E76">
        <w:rPr>
          <w:b/>
          <w:i/>
          <w:sz w:val="18"/>
        </w:rPr>
        <w:t xml:space="preserve">A – Avanzato </w:t>
      </w:r>
      <w:r w:rsidRPr="00C05E76">
        <w:rPr>
          <w:sz w:val="18"/>
        </w:rPr>
        <w:t>L’alunno/a svolge compiti e risolve problemi complessi, mostrando padronanza nell’uso delle conoscenze e delle abilità; propone e sostiene le proprie opinioni e assume in modo responsabile decisioni consapevoli.</w:t>
      </w:r>
    </w:p>
    <w:p w14:paraId="5A1EFEDA" w14:textId="77777777" w:rsidR="00C05E76" w:rsidRPr="00C05E76" w:rsidRDefault="00C05E76" w:rsidP="00C05E76">
      <w:pPr>
        <w:tabs>
          <w:tab w:val="left" w:pos="3095"/>
        </w:tabs>
        <w:spacing w:before="11" w:line="249" w:lineRule="auto"/>
        <w:ind w:left="1386" w:right="1821" w:hanging="173"/>
        <w:rPr>
          <w:sz w:val="18"/>
        </w:rPr>
      </w:pPr>
      <w:r w:rsidRPr="00C05E76">
        <w:rPr>
          <w:b/>
          <w:i/>
          <w:sz w:val="18"/>
        </w:rPr>
        <w:t>B</w:t>
      </w:r>
      <w:r w:rsidRPr="00C05E76">
        <w:rPr>
          <w:b/>
          <w:i/>
          <w:spacing w:val="5"/>
          <w:sz w:val="18"/>
        </w:rPr>
        <w:t xml:space="preserve"> </w:t>
      </w:r>
      <w:r w:rsidRPr="00C05E76">
        <w:rPr>
          <w:b/>
          <w:i/>
          <w:sz w:val="18"/>
        </w:rPr>
        <w:t>–</w:t>
      </w:r>
      <w:r w:rsidRPr="00C05E76">
        <w:rPr>
          <w:b/>
          <w:i/>
          <w:spacing w:val="2"/>
          <w:sz w:val="18"/>
        </w:rPr>
        <w:t xml:space="preserve"> </w:t>
      </w:r>
      <w:r w:rsidRPr="00C05E76">
        <w:rPr>
          <w:b/>
          <w:i/>
          <w:sz w:val="18"/>
        </w:rPr>
        <w:t>Intermedio</w:t>
      </w:r>
      <w:r w:rsidRPr="00C05E76">
        <w:rPr>
          <w:b/>
          <w:i/>
          <w:sz w:val="18"/>
        </w:rPr>
        <w:tab/>
      </w:r>
      <w:r w:rsidRPr="00C05E76">
        <w:rPr>
          <w:sz w:val="18"/>
        </w:rPr>
        <w:t xml:space="preserve">L’alunno/a </w:t>
      </w:r>
      <w:r w:rsidRPr="00C05E76">
        <w:rPr>
          <w:spacing w:val="-3"/>
          <w:sz w:val="18"/>
        </w:rPr>
        <w:t xml:space="preserve">svolge </w:t>
      </w:r>
      <w:r w:rsidRPr="00C05E76">
        <w:rPr>
          <w:sz w:val="18"/>
        </w:rPr>
        <w:t xml:space="preserve">compiti e risolve problemi in situazioni </w:t>
      </w:r>
      <w:r w:rsidRPr="00C05E76">
        <w:rPr>
          <w:spacing w:val="-3"/>
          <w:sz w:val="18"/>
        </w:rPr>
        <w:t xml:space="preserve">nuove, </w:t>
      </w:r>
      <w:r w:rsidRPr="00C05E76">
        <w:rPr>
          <w:sz w:val="18"/>
        </w:rPr>
        <w:t xml:space="preserve">compie scelte consapevoli, mostrando di saper utilizzare le </w:t>
      </w:r>
      <w:r w:rsidRPr="00C05E76">
        <w:rPr>
          <w:spacing w:val="-3"/>
          <w:sz w:val="18"/>
        </w:rPr>
        <w:t xml:space="preserve">conoscenze </w:t>
      </w:r>
      <w:r w:rsidRPr="00C05E76">
        <w:rPr>
          <w:sz w:val="18"/>
        </w:rPr>
        <w:t>e le abilità</w:t>
      </w:r>
      <w:r w:rsidRPr="00C05E76">
        <w:rPr>
          <w:spacing w:val="-7"/>
          <w:sz w:val="18"/>
        </w:rPr>
        <w:t xml:space="preserve"> </w:t>
      </w:r>
      <w:r w:rsidRPr="00C05E76">
        <w:rPr>
          <w:sz w:val="18"/>
        </w:rPr>
        <w:t>acquisite.</w:t>
      </w:r>
    </w:p>
    <w:p w14:paraId="7223DFC9" w14:textId="77777777" w:rsidR="00C05E76" w:rsidRPr="00C05E76" w:rsidRDefault="00C05E76" w:rsidP="00C05E76">
      <w:pPr>
        <w:spacing w:before="16" w:line="249" w:lineRule="auto"/>
        <w:ind w:left="1386" w:right="1954" w:hanging="173"/>
        <w:rPr>
          <w:sz w:val="18"/>
        </w:rPr>
      </w:pPr>
      <w:r w:rsidRPr="00C05E76">
        <w:rPr>
          <w:b/>
          <w:i/>
          <w:sz w:val="18"/>
        </w:rPr>
        <w:t xml:space="preserve">C – Base </w:t>
      </w:r>
      <w:r w:rsidRPr="00C05E76">
        <w:rPr>
          <w:sz w:val="18"/>
        </w:rPr>
        <w:t>L’alunno/a svolge compiti semplici anche in situazioni nuove, mostrando di possedere conoscenze e abilità fondamentali e di saper applicare basilari regole e procedure apprese.</w:t>
      </w:r>
    </w:p>
    <w:p w14:paraId="654D261E" w14:textId="77777777" w:rsidR="00C05E76" w:rsidRPr="00C05E76" w:rsidRDefault="00C05E76" w:rsidP="00C05E76">
      <w:pPr>
        <w:tabs>
          <w:tab w:val="left" w:pos="2389"/>
        </w:tabs>
        <w:spacing w:before="16"/>
        <w:ind w:left="1213"/>
        <w:rPr>
          <w:sz w:val="18"/>
        </w:rPr>
      </w:pPr>
      <w:r w:rsidRPr="00C05E76">
        <w:rPr>
          <w:b/>
          <w:i/>
          <w:sz w:val="18"/>
        </w:rPr>
        <w:t>D</w:t>
      </w:r>
      <w:r w:rsidRPr="00C05E76">
        <w:rPr>
          <w:b/>
          <w:i/>
          <w:spacing w:val="-5"/>
          <w:sz w:val="18"/>
        </w:rPr>
        <w:t xml:space="preserve"> </w:t>
      </w:r>
      <w:r w:rsidRPr="00C05E76">
        <w:rPr>
          <w:b/>
          <w:i/>
          <w:sz w:val="18"/>
        </w:rPr>
        <w:t>–</w:t>
      </w:r>
      <w:r w:rsidRPr="00C05E76">
        <w:rPr>
          <w:b/>
          <w:i/>
          <w:spacing w:val="3"/>
          <w:sz w:val="18"/>
        </w:rPr>
        <w:t xml:space="preserve"> </w:t>
      </w:r>
      <w:r w:rsidRPr="00C05E76">
        <w:rPr>
          <w:b/>
          <w:i/>
          <w:sz w:val="18"/>
        </w:rPr>
        <w:t>Iniziale</w:t>
      </w:r>
      <w:r w:rsidRPr="00C05E76">
        <w:rPr>
          <w:b/>
          <w:i/>
          <w:sz w:val="18"/>
        </w:rPr>
        <w:tab/>
      </w:r>
      <w:r w:rsidRPr="00C05E76">
        <w:rPr>
          <w:sz w:val="18"/>
        </w:rPr>
        <w:t xml:space="preserve">L’alunno/a, se opportunamente guidato/a, </w:t>
      </w:r>
      <w:r w:rsidRPr="00C05E76">
        <w:rPr>
          <w:spacing w:val="-3"/>
          <w:sz w:val="18"/>
        </w:rPr>
        <w:t xml:space="preserve">svolge </w:t>
      </w:r>
      <w:r w:rsidRPr="00C05E76">
        <w:rPr>
          <w:sz w:val="18"/>
        </w:rPr>
        <w:t>compiti semplici in situazioni</w:t>
      </w:r>
      <w:r w:rsidRPr="00C05E76">
        <w:rPr>
          <w:spacing w:val="10"/>
          <w:sz w:val="18"/>
        </w:rPr>
        <w:t xml:space="preserve"> </w:t>
      </w:r>
      <w:r w:rsidRPr="00C05E76">
        <w:rPr>
          <w:sz w:val="18"/>
        </w:rPr>
        <w:t>note.</w:t>
      </w:r>
    </w:p>
    <w:p w14:paraId="5BBC2FBA" w14:textId="77777777" w:rsidR="00C05E76" w:rsidRPr="00C05E76" w:rsidRDefault="00C05E76" w:rsidP="00C05E76">
      <w:pPr>
        <w:rPr>
          <w:sz w:val="20"/>
        </w:rPr>
      </w:pPr>
    </w:p>
    <w:p w14:paraId="5D7FE2D0" w14:textId="77777777" w:rsidR="00C05E76" w:rsidRPr="00C05E76" w:rsidRDefault="00C05E76" w:rsidP="00C05E76">
      <w:pPr>
        <w:rPr>
          <w:sz w:val="20"/>
        </w:rPr>
      </w:pPr>
    </w:p>
    <w:p w14:paraId="0E2D2327" w14:textId="77777777" w:rsidR="00C05E76" w:rsidRPr="00C05E76" w:rsidRDefault="00C05E76" w:rsidP="00C05E76">
      <w:pPr>
        <w:spacing w:before="5"/>
        <w:rPr>
          <w:sz w:val="19"/>
        </w:rPr>
      </w:pPr>
      <w:r w:rsidRPr="00C05E76">
        <w:rPr>
          <w:noProof/>
        </w:rPr>
        <w:drawing>
          <wp:anchor distT="0" distB="0" distL="0" distR="0" simplePos="0" relativeHeight="251668480" behindDoc="0" locked="0" layoutInCell="1" allowOverlap="1" wp14:anchorId="29A39119" wp14:editId="03024507">
            <wp:simplePos x="0" y="0"/>
            <wp:positionH relativeFrom="page">
              <wp:posOffset>1207135</wp:posOffset>
            </wp:positionH>
            <wp:positionV relativeFrom="paragraph">
              <wp:posOffset>166996</wp:posOffset>
            </wp:positionV>
            <wp:extent cx="4678026" cy="809244"/>
            <wp:effectExtent l="0" t="0" r="0" b="0"/>
            <wp:wrapTopAndBottom/>
            <wp:docPr id="6"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jpeg"/>
                    <pic:cNvPicPr/>
                  </pic:nvPicPr>
                  <pic:blipFill>
                    <a:blip r:embed="rId31" cstate="print"/>
                    <a:stretch>
                      <a:fillRect/>
                    </a:stretch>
                  </pic:blipFill>
                  <pic:spPr>
                    <a:xfrm>
                      <a:off x="0" y="0"/>
                      <a:ext cx="4678026" cy="809244"/>
                    </a:xfrm>
                    <a:prstGeom prst="rect">
                      <a:avLst/>
                    </a:prstGeom>
                  </pic:spPr>
                </pic:pic>
              </a:graphicData>
            </a:graphic>
          </wp:anchor>
        </w:drawing>
      </w:r>
    </w:p>
    <w:p w14:paraId="74AA3D9F" w14:textId="77777777" w:rsidR="00C05E76" w:rsidRPr="00C05E76" w:rsidRDefault="00C05E76" w:rsidP="00C05E76">
      <w:pPr>
        <w:spacing w:before="6"/>
        <w:rPr>
          <w:sz w:val="18"/>
        </w:rPr>
      </w:pPr>
    </w:p>
    <w:p w14:paraId="420AEE47" w14:textId="77777777" w:rsidR="00C05E76" w:rsidRPr="00C05E76" w:rsidRDefault="00C05E76" w:rsidP="00C05E76">
      <w:pPr>
        <w:spacing w:before="87"/>
        <w:ind w:left="3110"/>
        <w:outlineLvl w:val="0"/>
        <w:rPr>
          <w:b/>
          <w:bCs/>
          <w:sz w:val="28"/>
          <w:szCs w:val="28"/>
        </w:rPr>
      </w:pPr>
      <w:r w:rsidRPr="00C05E76">
        <w:rPr>
          <w:b/>
          <w:bCs/>
          <w:sz w:val="28"/>
          <w:szCs w:val="28"/>
        </w:rPr>
        <w:t>PROVE INVALSI A CARATTERE</w:t>
      </w:r>
    </w:p>
    <w:p w14:paraId="3863FAD3" w14:textId="77777777" w:rsidR="00C05E76" w:rsidRPr="00C05E76" w:rsidRDefault="00C05E76" w:rsidP="00C05E76">
      <w:pPr>
        <w:spacing w:before="14" w:line="247" w:lineRule="auto"/>
        <w:ind w:left="3119" w:right="2724"/>
        <w:rPr>
          <w:b/>
          <w:sz w:val="28"/>
        </w:rPr>
      </w:pPr>
      <w:r w:rsidRPr="00C05E76">
        <w:rPr>
          <w:b/>
          <w:sz w:val="28"/>
        </w:rPr>
        <w:t>NAZIONALE di cui agli articoli 7 e 9 del decreto legislativo n. 62/2017</w:t>
      </w:r>
    </w:p>
    <w:p w14:paraId="6E9A531B" w14:textId="77777777" w:rsidR="00C05E76" w:rsidRPr="00C05E76" w:rsidRDefault="00C05E76" w:rsidP="00C05E76">
      <w:pPr>
        <w:spacing w:before="3"/>
        <w:rPr>
          <w:b/>
          <w:sz w:val="26"/>
        </w:rPr>
      </w:pPr>
    </w:p>
    <w:p w14:paraId="31732693" w14:textId="77777777" w:rsidR="00C05E76" w:rsidRPr="00C05E76" w:rsidRDefault="00C05E76" w:rsidP="00C05E76">
      <w:pPr>
        <w:ind w:left="1424" w:right="1509"/>
        <w:jc w:val="center"/>
        <w:rPr>
          <w:b/>
          <w:sz w:val="28"/>
        </w:rPr>
      </w:pPr>
      <w:r w:rsidRPr="00C05E76">
        <w:rPr>
          <w:b/>
          <w:sz w:val="28"/>
        </w:rPr>
        <w:t>Prova nazionale di Italiano</w:t>
      </w:r>
    </w:p>
    <w:p w14:paraId="299BA14E" w14:textId="77777777" w:rsidR="00C05E76" w:rsidRPr="00C05E76" w:rsidRDefault="00C05E76" w:rsidP="00C05E76">
      <w:pPr>
        <w:spacing w:before="4"/>
        <w:rPr>
          <w:b/>
          <w:sz w:val="27"/>
        </w:rPr>
      </w:pPr>
    </w:p>
    <w:p w14:paraId="52880740" w14:textId="77777777" w:rsidR="00C05E76" w:rsidRPr="00C05E76" w:rsidRDefault="00C05E76" w:rsidP="00C05E76">
      <w:pPr>
        <w:tabs>
          <w:tab w:val="left" w:pos="7780"/>
        </w:tabs>
        <w:spacing w:before="1"/>
        <w:ind w:left="1318"/>
        <w:outlineLvl w:val="2"/>
        <w:rPr>
          <w:b/>
          <w:bCs/>
          <w:sz w:val="24"/>
          <w:szCs w:val="24"/>
        </w:rPr>
      </w:pPr>
      <w:r w:rsidRPr="00C05E76">
        <w:rPr>
          <w:b/>
          <w:bCs/>
          <w:sz w:val="24"/>
          <w:szCs w:val="24"/>
        </w:rPr>
        <w:t>Alunno/a</w:t>
      </w:r>
      <w:r w:rsidRPr="00C05E76">
        <w:rPr>
          <w:b/>
          <w:bCs/>
          <w:spacing w:val="2"/>
          <w:sz w:val="24"/>
          <w:szCs w:val="24"/>
        </w:rPr>
        <w:t xml:space="preserve"> </w:t>
      </w:r>
      <w:r w:rsidRPr="00C05E76">
        <w:rPr>
          <w:b/>
          <w:bCs/>
          <w:sz w:val="24"/>
          <w:szCs w:val="24"/>
          <w:u w:val="single"/>
        </w:rPr>
        <w:t xml:space="preserve"> </w:t>
      </w:r>
      <w:r w:rsidRPr="00C05E76">
        <w:rPr>
          <w:b/>
          <w:bCs/>
          <w:sz w:val="24"/>
          <w:szCs w:val="24"/>
          <w:u w:val="single"/>
        </w:rPr>
        <w:tab/>
      </w:r>
    </w:p>
    <w:p w14:paraId="478AFAE4" w14:textId="77777777" w:rsidR="00C05E76" w:rsidRPr="00C05E76" w:rsidRDefault="00C05E76" w:rsidP="00C05E76">
      <w:pPr>
        <w:spacing w:before="1"/>
        <w:rPr>
          <w:b/>
          <w:sz w:val="19"/>
        </w:rPr>
      </w:pPr>
    </w:p>
    <w:p w14:paraId="39C7D219" w14:textId="77777777" w:rsidR="00C05E76" w:rsidRPr="00C05E76" w:rsidRDefault="00C05E76" w:rsidP="00C05E76">
      <w:pPr>
        <w:tabs>
          <w:tab w:val="left" w:pos="7783"/>
        </w:tabs>
        <w:spacing w:before="90"/>
        <w:ind w:left="1318"/>
        <w:rPr>
          <w:b/>
          <w:sz w:val="24"/>
        </w:rPr>
      </w:pPr>
      <w:r w:rsidRPr="00C05E76">
        <w:rPr>
          <w:b/>
          <w:sz w:val="24"/>
        </w:rPr>
        <w:t>prova sostenuta in</w:t>
      </w:r>
      <w:r w:rsidRPr="00C05E76">
        <w:rPr>
          <w:b/>
          <w:spacing w:val="-4"/>
          <w:sz w:val="24"/>
        </w:rPr>
        <w:t xml:space="preserve"> </w:t>
      </w:r>
      <w:r w:rsidRPr="00C05E76">
        <w:rPr>
          <w:b/>
          <w:sz w:val="24"/>
        </w:rPr>
        <w:t>data</w:t>
      </w:r>
      <w:r w:rsidRPr="00C05E76">
        <w:rPr>
          <w:b/>
          <w:spacing w:val="-3"/>
          <w:sz w:val="24"/>
        </w:rPr>
        <w:t xml:space="preserve"> </w:t>
      </w:r>
      <w:r w:rsidRPr="00C05E76">
        <w:rPr>
          <w:b/>
          <w:sz w:val="24"/>
          <w:u w:val="single"/>
        </w:rPr>
        <w:t xml:space="preserve"> </w:t>
      </w:r>
      <w:r w:rsidRPr="00C05E76">
        <w:rPr>
          <w:b/>
          <w:sz w:val="24"/>
          <w:u w:val="single"/>
        </w:rPr>
        <w:tab/>
      </w:r>
    </w:p>
    <w:p w14:paraId="41D3D7AF" w14:textId="77777777" w:rsidR="00C05E76" w:rsidRPr="00C05E76" w:rsidRDefault="00C05E76" w:rsidP="00C05E76">
      <w:pPr>
        <w:rPr>
          <w:b/>
          <w:sz w:val="20"/>
        </w:rPr>
      </w:pPr>
    </w:p>
    <w:p w14:paraId="77061CCD" w14:textId="77777777" w:rsidR="00C05E76" w:rsidRPr="00C05E76" w:rsidRDefault="00C05E76" w:rsidP="00C05E76">
      <w:pPr>
        <w:rPr>
          <w:b/>
          <w:sz w:val="20"/>
        </w:rPr>
      </w:pPr>
    </w:p>
    <w:p w14:paraId="408BE892" w14:textId="77777777" w:rsidR="00C05E76" w:rsidRPr="00C05E76" w:rsidRDefault="00C05E76" w:rsidP="00C05E76">
      <w:pPr>
        <w:rPr>
          <w:b/>
          <w:sz w:val="20"/>
        </w:rPr>
      </w:pPr>
    </w:p>
    <w:p w14:paraId="52660BDE" w14:textId="77777777" w:rsidR="00C05E76" w:rsidRPr="00C05E76" w:rsidRDefault="00C05E76" w:rsidP="00C05E76">
      <w:pPr>
        <w:spacing w:before="2"/>
        <w:rPr>
          <w:b/>
          <w:sz w:val="18"/>
        </w:rPr>
      </w:pPr>
    </w:p>
    <w:tbl>
      <w:tblPr>
        <w:tblStyle w:val="TableNormal1"/>
        <w:tblW w:w="0" w:type="auto"/>
        <w:tblInd w:w="1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48"/>
        <w:gridCol w:w="1988"/>
      </w:tblGrid>
      <w:tr w:rsidR="00C05E76" w:rsidRPr="00C05E76" w14:paraId="1BA3AA54" w14:textId="77777777" w:rsidTr="002E3D1C">
        <w:trPr>
          <w:trHeight w:val="369"/>
        </w:trPr>
        <w:tc>
          <w:tcPr>
            <w:tcW w:w="8048" w:type="dxa"/>
          </w:tcPr>
          <w:p w14:paraId="2FE233E4" w14:textId="77777777" w:rsidR="00C05E76" w:rsidRPr="00C05E76" w:rsidRDefault="00C05E76" w:rsidP="00C05E76">
            <w:pPr>
              <w:spacing w:before="53"/>
              <w:ind w:left="2999" w:right="2989"/>
              <w:jc w:val="center"/>
              <w:rPr>
                <w:rFonts w:eastAsia="Calibri" w:hAnsi="Calibri" w:cs="Calibri"/>
                <w:b/>
                <w:sz w:val="20"/>
              </w:rPr>
            </w:pPr>
            <w:r w:rsidRPr="00C05E76">
              <w:rPr>
                <w:rFonts w:eastAsia="Calibri" w:hAnsi="Calibri" w:cs="Calibri"/>
                <w:b/>
                <w:sz w:val="20"/>
              </w:rPr>
              <w:t>Descrizione del livello *</w:t>
            </w:r>
          </w:p>
        </w:tc>
        <w:tc>
          <w:tcPr>
            <w:tcW w:w="1988" w:type="dxa"/>
          </w:tcPr>
          <w:p w14:paraId="13ED8F6B" w14:textId="77777777" w:rsidR="00C05E76" w:rsidRPr="00C05E76" w:rsidRDefault="00C05E76" w:rsidP="00C05E76">
            <w:pPr>
              <w:spacing w:before="53"/>
              <w:ind w:left="225"/>
              <w:rPr>
                <w:rFonts w:eastAsia="Calibri" w:hAnsi="Calibri" w:cs="Calibri"/>
                <w:b/>
                <w:sz w:val="20"/>
              </w:rPr>
            </w:pPr>
            <w:r w:rsidRPr="00C05E76">
              <w:rPr>
                <w:rFonts w:eastAsia="Calibri" w:hAnsi="Calibri" w:cs="Calibri"/>
                <w:b/>
                <w:sz w:val="20"/>
              </w:rPr>
              <w:t>Livello conseguito</w:t>
            </w:r>
          </w:p>
        </w:tc>
      </w:tr>
      <w:tr w:rsidR="00C05E76" w:rsidRPr="00C05E76" w14:paraId="16BF32E8" w14:textId="77777777" w:rsidTr="002E3D1C">
        <w:trPr>
          <w:trHeight w:val="1209"/>
        </w:trPr>
        <w:tc>
          <w:tcPr>
            <w:tcW w:w="8048" w:type="dxa"/>
          </w:tcPr>
          <w:p w14:paraId="70CA23AB" w14:textId="77777777" w:rsidR="00C05E76" w:rsidRPr="00C05E76" w:rsidRDefault="00C05E76" w:rsidP="00C05E76">
            <w:pPr>
              <w:rPr>
                <w:rFonts w:eastAsia="Calibri" w:hAnsi="Calibri" w:cs="Calibri"/>
                <w:sz w:val="18"/>
              </w:rPr>
            </w:pPr>
          </w:p>
        </w:tc>
        <w:tc>
          <w:tcPr>
            <w:tcW w:w="1988" w:type="dxa"/>
          </w:tcPr>
          <w:p w14:paraId="15C73815" w14:textId="77777777" w:rsidR="00C05E76" w:rsidRPr="00C05E76" w:rsidRDefault="00C05E76" w:rsidP="00C05E76">
            <w:pPr>
              <w:spacing w:before="312"/>
              <w:ind w:right="145"/>
              <w:jc w:val="center"/>
              <w:rPr>
                <w:rFonts w:ascii="Segoe UI Symbol" w:eastAsia="Calibri" w:hAnsi="Segoe UI Symbol" w:cs="Calibri"/>
                <w:sz w:val="44"/>
              </w:rPr>
            </w:pPr>
            <w:r w:rsidRPr="00C05E76">
              <w:rPr>
                <w:rFonts w:ascii="Segoe UI Symbol" w:eastAsia="Calibri" w:hAnsi="Segoe UI Symbol" w:cs="Calibri"/>
                <w:w w:val="159"/>
                <w:sz w:val="44"/>
              </w:rPr>
              <w:t>•</w:t>
            </w:r>
          </w:p>
        </w:tc>
      </w:tr>
      <w:tr w:rsidR="00C05E76" w:rsidRPr="00C05E76" w14:paraId="32AECDFF" w14:textId="77777777" w:rsidTr="002E3D1C">
        <w:trPr>
          <w:trHeight w:val="1214"/>
        </w:trPr>
        <w:tc>
          <w:tcPr>
            <w:tcW w:w="8048" w:type="dxa"/>
          </w:tcPr>
          <w:p w14:paraId="4010A760" w14:textId="77777777" w:rsidR="00C05E76" w:rsidRPr="00C05E76" w:rsidRDefault="00C05E76" w:rsidP="00C05E76">
            <w:pPr>
              <w:rPr>
                <w:rFonts w:eastAsia="Calibri" w:hAnsi="Calibri" w:cs="Calibri"/>
                <w:sz w:val="18"/>
              </w:rPr>
            </w:pPr>
          </w:p>
        </w:tc>
        <w:tc>
          <w:tcPr>
            <w:tcW w:w="1988" w:type="dxa"/>
          </w:tcPr>
          <w:p w14:paraId="59F1F773" w14:textId="77777777" w:rsidR="00C05E76" w:rsidRPr="00C05E76" w:rsidRDefault="00C05E76" w:rsidP="00C05E76">
            <w:pPr>
              <w:spacing w:before="312"/>
              <w:ind w:right="145"/>
              <w:jc w:val="center"/>
              <w:rPr>
                <w:rFonts w:ascii="Segoe UI Symbol" w:eastAsia="Calibri" w:hAnsi="Segoe UI Symbol" w:cs="Calibri"/>
                <w:sz w:val="44"/>
              </w:rPr>
            </w:pPr>
            <w:r w:rsidRPr="00C05E76">
              <w:rPr>
                <w:rFonts w:ascii="Segoe UI Symbol" w:eastAsia="Calibri" w:hAnsi="Segoe UI Symbol" w:cs="Calibri"/>
                <w:w w:val="159"/>
                <w:sz w:val="44"/>
              </w:rPr>
              <w:t>•</w:t>
            </w:r>
          </w:p>
        </w:tc>
      </w:tr>
      <w:tr w:rsidR="00C05E76" w:rsidRPr="00C05E76" w14:paraId="4D5DC7BD" w14:textId="77777777" w:rsidTr="002E3D1C">
        <w:trPr>
          <w:trHeight w:val="1209"/>
        </w:trPr>
        <w:tc>
          <w:tcPr>
            <w:tcW w:w="8048" w:type="dxa"/>
          </w:tcPr>
          <w:p w14:paraId="77217398" w14:textId="77777777" w:rsidR="00C05E76" w:rsidRPr="00C05E76" w:rsidRDefault="00C05E76" w:rsidP="00C05E76">
            <w:pPr>
              <w:rPr>
                <w:rFonts w:eastAsia="Calibri" w:hAnsi="Calibri" w:cs="Calibri"/>
                <w:sz w:val="18"/>
              </w:rPr>
            </w:pPr>
          </w:p>
        </w:tc>
        <w:tc>
          <w:tcPr>
            <w:tcW w:w="1988" w:type="dxa"/>
          </w:tcPr>
          <w:p w14:paraId="595C84C1" w14:textId="77777777" w:rsidR="00C05E76" w:rsidRPr="00C05E76" w:rsidRDefault="00C05E76" w:rsidP="00C05E76">
            <w:pPr>
              <w:spacing w:before="312"/>
              <w:ind w:right="145"/>
              <w:jc w:val="center"/>
              <w:rPr>
                <w:rFonts w:ascii="Segoe UI Symbol" w:eastAsia="Calibri" w:hAnsi="Segoe UI Symbol" w:cs="Calibri"/>
                <w:sz w:val="44"/>
              </w:rPr>
            </w:pPr>
            <w:r w:rsidRPr="00C05E76">
              <w:rPr>
                <w:rFonts w:ascii="Segoe UI Symbol" w:eastAsia="Calibri" w:hAnsi="Segoe UI Symbol" w:cs="Calibri"/>
                <w:w w:val="159"/>
                <w:sz w:val="44"/>
              </w:rPr>
              <w:t>•</w:t>
            </w:r>
          </w:p>
        </w:tc>
      </w:tr>
      <w:tr w:rsidR="00C05E76" w:rsidRPr="00C05E76" w14:paraId="253E22AD" w14:textId="77777777" w:rsidTr="002E3D1C">
        <w:trPr>
          <w:trHeight w:val="1214"/>
        </w:trPr>
        <w:tc>
          <w:tcPr>
            <w:tcW w:w="8048" w:type="dxa"/>
          </w:tcPr>
          <w:p w14:paraId="21C47F85" w14:textId="77777777" w:rsidR="00C05E76" w:rsidRPr="00C05E76" w:rsidRDefault="00C05E76" w:rsidP="00C05E76">
            <w:pPr>
              <w:rPr>
                <w:rFonts w:eastAsia="Calibri" w:hAnsi="Calibri" w:cs="Calibri"/>
                <w:sz w:val="18"/>
              </w:rPr>
            </w:pPr>
          </w:p>
        </w:tc>
        <w:tc>
          <w:tcPr>
            <w:tcW w:w="1988" w:type="dxa"/>
          </w:tcPr>
          <w:p w14:paraId="0A5CCD56" w14:textId="77777777" w:rsidR="00C05E76" w:rsidRPr="00C05E76" w:rsidRDefault="00C05E76" w:rsidP="00C05E76">
            <w:pPr>
              <w:spacing w:before="312"/>
              <w:ind w:right="145"/>
              <w:jc w:val="center"/>
              <w:rPr>
                <w:rFonts w:ascii="Segoe UI Symbol" w:eastAsia="Calibri" w:hAnsi="Segoe UI Symbol" w:cs="Calibri"/>
                <w:sz w:val="44"/>
              </w:rPr>
            </w:pPr>
            <w:r w:rsidRPr="00C05E76">
              <w:rPr>
                <w:rFonts w:ascii="Segoe UI Symbol" w:eastAsia="Calibri" w:hAnsi="Segoe UI Symbol" w:cs="Calibri"/>
                <w:w w:val="159"/>
                <w:sz w:val="44"/>
              </w:rPr>
              <w:t>•</w:t>
            </w:r>
          </w:p>
        </w:tc>
      </w:tr>
    </w:tbl>
    <w:p w14:paraId="5BC516CB" w14:textId="77777777" w:rsidR="00C05E76" w:rsidRPr="00C05E76" w:rsidRDefault="00C05E76" w:rsidP="00C05E76">
      <w:pPr>
        <w:jc w:val="center"/>
        <w:rPr>
          <w:rFonts w:ascii="Segoe UI Symbol" w:hAnsi="Segoe UI Symbol"/>
          <w:sz w:val="44"/>
        </w:rPr>
        <w:sectPr w:rsidR="00C05E76" w:rsidRPr="00C05E76">
          <w:pgSz w:w="11910" w:h="16840"/>
          <w:pgMar w:top="1580" w:right="140" w:bottom="1180" w:left="160" w:header="0" w:footer="918" w:gutter="0"/>
          <w:cols w:space="720"/>
        </w:sectPr>
      </w:pPr>
    </w:p>
    <w:tbl>
      <w:tblPr>
        <w:tblStyle w:val="TableNormal1"/>
        <w:tblW w:w="0" w:type="auto"/>
        <w:tblInd w:w="1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48"/>
        <w:gridCol w:w="1988"/>
      </w:tblGrid>
      <w:tr w:rsidR="00C05E76" w:rsidRPr="00C05E76" w14:paraId="20470446" w14:textId="77777777" w:rsidTr="002E3D1C">
        <w:trPr>
          <w:trHeight w:val="1214"/>
        </w:trPr>
        <w:tc>
          <w:tcPr>
            <w:tcW w:w="8048" w:type="dxa"/>
          </w:tcPr>
          <w:p w14:paraId="330862AE" w14:textId="77777777" w:rsidR="00C05E76" w:rsidRPr="00C05E76" w:rsidRDefault="00C05E76" w:rsidP="00C05E76">
            <w:pPr>
              <w:rPr>
                <w:rFonts w:eastAsia="Calibri" w:hAnsi="Calibri" w:cs="Calibri"/>
              </w:rPr>
            </w:pPr>
          </w:p>
        </w:tc>
        <w:tc>
          <w:tcPr>
            <w:tcW w:w="1988" w:type="dxa"/>
          </w:tcPr>
          <w:p w14:paraId="63BE8D7E" w14:textId="77777777" w:rsidR="00C05E76" w:rsidRPr="00C05E76" w:rsidRDefault="00C05E76" w:rsidP="00C05E76">
            <w:pPr>
              <w:spacing w:before="312"/>
              <w:ind w:left="772"/>
              <w:rPr>
                <w:rFonts w:ascii="Segoe UI Symbol" w:eastAsia="Calibri" w:hAnsi="Segoe UI Symbol" w:cs="Calibri"/>
                <w:sz w:val="44"/>
              </w:rPr>
            </w:pPr>
            <w:r w:rsidRPr="00C05E76">
              <w:rPr>
                <w:rFonts w:ascii="Segoe UI Symbol" w:eastAsia="Calibri" w:hAnsi="Segoe UI Symbol" w:cs="Calibri"/>
                <w:w w:val="159"/>
                <w:sz w:val="44"/>
              </w:rPr>
              <w:t>•</w:t>
            </w:r>
          </w:p>
        </w:tc>
      </w:tr>
      <w:tr w:rsidR="00C05E76" w:rsidRPr="00C05E76" w14:paraId="115F250C" w14:textId="77777777" w:rsidTr="002E3D1C">
        <w:trPr>
          <w:trHeight w:val="1209"/>
        </w:trPr>
        <w:tc>
          <w:tcPr>
            <w:tcW w:w="8048" w:type="dxa"/>
          </w:tcPr>
          <w:p w14:paraId="5F7BC1AD" w14:textId="77777777" w:rsidR="00C05E76" w:rsidRPr="00C05E76" w:rsidRDefault="00C05E76" w:rsidP="00C05E76">
            <w:pPr>
              <w:rPr>
                <w:rFonts w:eastAsia="Calibri" w:hAnsi="Calibri" w:cs="Calibri"/>
              </w:rPr>
            </w:pPr>
          </w:p>
        </w:tc>
        <w:tc>
          <w:tcPr>
            <w:tcW w:w="1988" w:type="dxa"/>
          </w:tcPr>
          <w:p w14:paraId="29C1F84B" w14:textId="77777777" w:rsidR="00C05E76" w:rsidRPr="00C05E76" w:rsidRDefault="00C05E76" w:rsidP="00C05E76">
            <w:pPr>
              <w:spacing w:before="312"/>
              <w:ind w:left="772"/>
              <w:rPr>
                <w:rFonts w:ascii="Segoe UI Symbol" w:eastAsia="Calibri" w:hAnsi="Segoe UI Symbol" w:cs="Calibri"/>
                <w:sz w:val="44"/>
              </w:rPr>
            </w:pPr>
            <w:r w:rsidRPr="00C05E76">
              <w:rPr>
                <w:rFonts w:ascii="Segoe UI Symbol" w:eastAsia="Calibri" w:hAnsi="Segoe UI Symbol" w:cs="Calibri"/>
                <w:w w:val="159"/>
                <w:sz w:val="44"/>
              </w:rPr>
              <w:t>•</w:t>
            </w:r>
          </w:p>
        </w:tc>
      </w:tr>
    </w:tbl>
    <w:p w14:paraId="0A1D01FF" w14:textId="77777777" w:rsidR="00C05E76" w:rsidRPr="00C05E76" w:rsidRDefault="00C05E76" w:rsidP="00C05E76">
      <w:pPr>
        <w:spacing w:line="247" w:lineRule="exact"/>
        <w:ind w:left="1318"/>
      </w:pPr>
      <w:r w:rsidRPr="00C05E76">
        <w:t>* Il repertorio degli indicatori per la descrizione dei livelli viene definito annualmente dall’INVALSI.</w:t>
      </w:r>
    </w:p>
    <w:p w14:paraId="15E255CD" w14:textId="77777777" w:rsidR="00C05E76" w:rsidRPr="00C05E76" w:rsidRDefault="00C05E76" w:rsidP="00C05E76">
      <w:pPr>
        <w:rPr>
          <w:sz w:val="24"/>
        </w:rPr>
      </w:pPr>
    </w:p>
    <w:p w14:paraId="27025BDC" w14:textId="77777777" w:rsidR="00C05E76" w:rsidRPr="00C05E76" w:rsidRDefault="00C05E76" w:rsidP="00C05E76">
      <w:pPr>
        <w:rPr>
          <w:sz w:val="24"/>
        </w:rPr>
      </w:pPr>
    </w:p>
    <w:p w14:paraId="208ADE37" w14:textId="77777777" w:rsidR="00C05E76" w:rsidRPr="00C05E76" w:rsidRDefault="00C05E76" w:rsidP="00C05E76">
      <w:pPr>
        <w:rPr>
          <w:sz w:val="24"/>
        </w:rPr>
      </w:pPr>
    </w:p>
    <w:p w14:paraId="0A7BAEEA" w14:textId="77777777" w:rsidR="00C05E76" w:rsidRPr="00C05E76" w:rsidRDefault="00C05E76" w:rsidP="00C05E76">
      <w:pPr>
        <w:spacing w:before="2"/>
        <w:rPr>
          <w:sz w:val="34"/>
        </w:rPr>
      </w:pPr>
    </w:p>
    <w:p w14:paraId="45F1ECB2" w14:textId="77777777" w:rsidR="00C05E76" w:rsidRPr="00C05E76" w:rsidRDefault="00C05E76" w:rsidP="00C05E76">
      <w:pPr>
        <w:ind w:left="7350" w:right="1509"/>
        <w:jc w:val="center"/>
      </w:pPr>
      <w:r w:rsidRPr="00C05E76">
        <w:t>Il Direttore Generale</w:t>
      </w:r>
    </w:p>
    <w:p w14:paraId="6D125083" w14:textId="77777777" w:rsidR="00C05E76" w:rsidRPr="00C05E76" w:rsidRDefault="00C05E76" w:rsidP="00C05E76">
      <w:pPr>
        <w:spacing w:before="8"/>
        <w:rPr>
          <w:sz w:val="27"/>
        </w:rPr>
      </w:pPr>
    </w:p>
    <w:p w14:paraId="72A7A859" w14:textId="77777777" w:rsidR="00C05E76" w:rsidRPr="00C05E76" w:rsidRDefault="00C05E76" w:rsidP="00C05E76">
      <w:pPr>
        <w:ind w:left="7343" w:right="1509"/>
        <w:jc w:val="center"/>
      </w:pPr>
      <w:r w:rsidRPr="00C05E76">
        <w:t>………………………….</w:t>
      </w:r>
    </w:p>
    <w:p w14:paraId="24F25ACA" w14:textId="77777777" w:rsidR="00C05E76" w:rsidRPr="00C05E76" w:rsidRDefault="00C05E76" w:rsidP="00C05E76">
      <w:pPr>
        <w:rPr>
          <w:sz w:val="20"/>
        </w:rPr>
      </w:pPr>
    </w:p>
    <w:p w14:paraId="0091C5FD" w14:textId="77777777" w:rsidR="00C05E76" w:rsidRPr="00C05E76" w:rsidRDefault="00C05E76" w:rsidP="00C05E76">
      <w:pPr>
        <w:rPr>
          <w:sz w:val="20"/>
        </w:rPr>
      </w:pPr>
    </w:p>
    <w:p w14:paraId="73651CC6" w14:textId="77777777" w:rsidR="00C05E76" w:rsidRPr="00C05E76" w:rsidRDefault="00C05E76" w:rsidP="00C05E76">
      <w:pPr>
        <w:rPr>
          <w:sz w:val="20"/>
        </w:rPr>
      </w:pPr>
    </w:p>
    <w:p w14:paraId="090DDC08" w14:textId="77777777" w:rsidR="00C05E76" w:rsidRPr="00C05E76" w:rsidRDefault="00C05E76" w:rsidP="00C05E76">
      <w:pPr>
        <w:rPr>
          <w:sz w:val="20"/>
        </w:rPr>
      </w:pPr>
    </w:p>
    <w:p w14:paraId="73BEE6E9" w14:textId="77777777" w:rsidR="00C05E76" w:rsidRPr="00C05E76" w:rsidRDefault="00C05E76" w:rsidP="00C05E76">
      <w:pPr>
        <w:rPr>
          <w:sz w:val="20"/>
        </w:rPr>
      </w:pPr>
    </w:p>
    <w:p w14:paraId="7DAD67D6" w14:textId="77777777" w:rsidR="00C05E76" w:rsidRPr="00C05E76" w:rsidRDefault="00C05E76" w:rsidP="00C05E76">
      <w:pPr>
        <w:spacing w:before="11"/>
        <w:rPr>
          <w:sz w:val="27"/>
        </w:rPr>
      </w:pPr>
      <w:r w:rsidRPr="00C05E76">
        <w:rPr>
          <w:noProof/>
        </w:rPr>
        <w:drawing>
          <wp:anchor distT="0" distB="0" distL="0" distR="0" simplePos="0" relativeHeight="251669504" behindDoc="0" locked="0" layoutInCell="1" allowOverlap="1" wp14:anchorId="091EC1F6" wp14:editId="7C03B87B">
            <wp:simplePos x="0" y="0"/>
            <wp:positionH relativeFrom="page">
              <wp:posOffset>1207135</wp:posOffset>
            </wp:positionH>
            <wp:positionV relativeFrom="paragraph">
              <wp:posOffset>229096</wp:posOffset>
            </wp:positionV>
            <wp:extent cx="4678026" cy="809243"/>
            <wp:effectExtent l="0" t="0" r="0" b="0"/>
            <wp:wrapTopAndBottom/>
            <wp:docPr id="8"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7.jpeg"/>
                    <pic:cNvPicPr/>
                  </pic:nvPicPr>
                  <pic:blipFill>
                    <a:blip r:embed="rId31" cstate="print"/>
                    <a:stretch>
                      <a:fillRect/>
                    </a:stretch>
                  </pic:blipFill>
                  <pic:spPr>
                    <a:xfrm>
                      <a:off x="0" y="0"/>
                      <a:ext cx="4678026" cy="809243"/>
                    </a:xfrm>
                    <a:prstGeom prst="rect">
                      <a:avLst/>
                    </a:prstGeom>
                  </pic:spPr>
                </pic:pic>
              </a:graphicData>
            </a:graphic>
          </wp:anchor>
        </w:drawing>
      </w:r>
    </w:p>
    <w:p w14:paraId="00756BDD" w14:textId="77777777" w:rsidR="00C05E76" w:rsidRPr="00C05E76" w:rsidRDefault="00C05E76" w:rsidP="00C05E76">
      <w:pPr>
        <w:rPr>
          <w:sz w:val="20"/>
        </w:rPr>
      </w:pPr>
    </w:p>
    <w:p w14:paraId="33B7BF26" w14:textId="77777777" w:rsidR="00C05E76" w:rsidRPr="00C05E76" w:rsidRDefault="00C05E76" w:rsidP="00C05E76">
      <w:pPr>
        <w:rPr>
          <w:sz w:val="20"/>
        </w:rPr>
      </w:pPr>
    </w:p>
    <w:p w14:paraId="2B2CE1AF" w14:textId="77777777" w:rsidR="00C05E76" w:rsidRPr="00C05E76" w:rsidRDefault="00C05E76" w:rsidP="00C05E76">
      <w:pPr>
        <w:rPr>
          <w:sz w:val="20"/>
        </w:rPr>
      </w:pPr>
    </w:p>
    <w:p w14:paraId="73DAC37C" w14:textId="77777777" w:rsidR="00C05E76" w:rsidRPr="00C05E76" w:rsidRDefault="00C05E76" w:rsidP="00C05E76">
      <w:pPr>
        <w:rPr>
          <w:sz w:val="17"/>
        </w:rPr>
      </w:pPr>
    </w:p>
    <w:p w14:paraId="2A8A6A7D" w14:textId="77777777" w:rsidR="00C05E76" w:rsidRPr="00C05E76" w:rsidRDefault="00C05E76" w:rsidP="00C05E76">
      <w:pPr>
        <w:spacing w:before="87"/>
        <w:ind w:left="3110"/>
        <w:outlineLvl w:val="0"/>
        <w:rPr>
          <w:b/>
          <w:bCs/>
          <w:sz w:val="28"/>
          <w:szCs w:val="28"/>
        </w:rPr>
      </w:pPr>
      <w:r w:rsidRPr="00C05E76">
        <w:rPr>
          <w:b/>
          <w:bCs/>
          <w:sz w:val="28"/>
          <w:szCs w:val="28"/>
        </w:rPr>
        <w:t>PROVE INVALSI A CARATTERE</w:t>
      </w:r>
    </w:p>
    <w:p w14:paraId="1B241800" w14:textId="77777777" w:rsidR="00C05E76" w:rsidRPr="00C05E76" w:rsidRDefault="00C05E76" w:rsidP="00C05E76">
      <w:pPr>
        <w:spacing w:before="14" w:line="247" w:lineRule="auto"/>
        <w:ind w:left="3119" w:right="3571"/>
        <w:rPr>
          <w:b/>
          <w:sz w:val="28"/>
        </w:rPr>
      </w:pPr>
      <w:r w:rsidRPr="00C05E76">
        <w:rPr>
          <w:b/>
          <w:sz w:val="28"/>
        </w:rPr>
        <w:t>NAZIONALE di cui agli articoli 7 e 9 del decreto legislativo n. 62/2017</w:t>
      </w:r>
    </w:p>
    <w:p w14:paraId="52B982A1" w14:textId="77777777" w:rsidR="00C05E76" w:rsidRPr="00C05E76" w:rsidRDefault="00C05E76" w:rsidP="00C05E76">
      <w:pPr>
        <w:spacing w:before="3"/>
        <w:rPr>
          <w:b/>
          <w:sz w:val="26"/>
        </w:rPr>
      </w:pPr>
    </w:p>
    <w:p w14:paraId="31D53108" w14:textId="77777777" w:rsidR="00C05E76" w:rsidRPr="00C05E76" w:rsidRDefault="00C05E76" w:rsidP="00C05E76">
      <w:pPr>
        <w:ind w:left="1419" w:right="1509"/>
        <w:jc w:val="center"/>
        <w:rPr>
          <w:b/>
          <w:sz w:val="28"/>
        </w:rPr>
      </w:pPr>
      <w:r w:rsidRPr="00C05E76">
        <w:rPr>
          <w:b/>
          <w:sz w:val="28"/>
        </w:rPr>
        <w:t>Prova nazionale di Matematica</w:t>
      </w:r>
    </w:p>
    <w:p w14:paraId="5AC6D1E0" w14:textId="77777777" w:rsidR="00C05E76" w:rsidRPr="00C05E76" w:rsidRDefault="00C05E76" w:rsidP="00C05E76">
      <w:pPr>
        <w:spacing w:before="5"/>
        <w:rPr>
          <w:b/>
          <w:sz w:val="27"/>
        </w:rPr>
      </w:pPr>
    </w:p>
    <w:p w14:paraId="186E73A4" w14:textId="77777777" w:rsidR="00C05E76" w:rsidRPr="00C05E76" w:rsidRDefault="00C05E76" w:rsidP="00C05E76">
      <w:pPr>
        <w:tabs>
          <w:tab w:val="left" w:pos="7780"/>
        </w:tabs>
        <w:ind w:left="1318"/>
        <w:outlineLvl w:val="2"/>
        <w:rPr>
          <w:b/>
          <w:bCs/>
          <w:sz w:val="24"/>
          <w:szCs w:val="24"/>
        </w:rPr>
      </w:pPr>
      <w:r w:rsidRPr="00C05E76">
        <w:rPr>
          <w:b/>
          <w:bCs/>
          <w:sz w:val="24"/>
          <w:szCs w:val="24"/>
        </w:rPr>
        <w:t>Alunno/a</w:t>
      </w:r>
      <w:r w:rsidRPr="00C05E76">
        <w:rPr>
          <w:b/>
          <w:bCs/>
          <w:spacing w:val="2"/>
          <w:sz w:val="24"/>
          <w:szCs w:val="24"/>
        </w:rPr>
        <w:t xml:space="preserve"> </w:t>
      </w:r>
      <w:r w:rsidRPr="00C05E76">
        <w:rPr>
          <w:b/>
          <w:bCs/>
          <w:sz w:val="24"/>
          <w:szCs w:val="24"/>
          <w:u w:val="single"/>
        </w:rPr>
        <w:t xml:space="preserve"> </w:t>
      </w:r>
      <w:r w:rsidRPr="00C05E76">
        <w:rPr>
          <w:b/>
          <w:bCs/>
          <w:sz w:val="24"/>
          <w:szCs w:val="24"/>
          <w:u w:val="single"/>
        </w:rPr>
        <w:tab/>
      </w:r>
    </w:p>
    <w:p w14:paraId="60571851" w14:textId="77777777" w:rsidR="00C05E76" w:rsidRPr="00C05E76" w:rsidRDefault="00C05E76" w:rsidP="00C05E76">
      <w:pPr>
        <w:spacing w:before="6"/>
        <w:rPr>
          <w:b/>
          <w:sz w:val="19"/>
        </w:rPr>
      </w:pPr>
    </w:p>
    <w:p w14:paraId="084CCF0B" w14:textId="77777777" w:rsidR="00C05E76" w:rsidRPr="00C05E76" w:rsidRDefault="00C05E76" w:rsidP="00C05E76">
      <w:pPr>
        <w:tabs>
          <w:tab w:val="left" w:pos="7783"/>
        </w:tabs>
        <w:spacing w:before="90"/>
        <w:ind w:left="1318"/>
        <w:rPr>
          <w:b/>
          <w:sz w:val="24"/>
        </w:rPr>
      </w:pPr>
      <w:r w:rsidRPr="00C05E76">
        <w:rPr>
          <w:b/>
          <w:sz w:val="24"/>
        </w:rPr>
        <w:t>prova sostenuta in</w:t>
      </w:r>
      <w:r w:rsidRPr="00C05E76">
        <w:rPr>
          <w:b/>
          <w:spacing w:val="-4"/>
          <w:sz w:val="24"/>
        </w:rPr>
        <w:t xml:space="preserve"> </w:t>
      </w:r>
      <w:r w:rsidRPr="00C05E76">
        <w:rPr>
          <w:b/>
          <w:sz w:val="24"/>
        </w:rPr>
        <w:t>data</w:t>
      </w:r>
      <w:r w:rsidRPr="00C05E76">
        <w:rPr>
          <w:b/>
          <w:spacing w:val="-3"/>
          <w:sz w:val="24"/>
        </w:rPr>
        <w:t xml:space="preserve"> </w:t>
      </w:r>
      <w:r w:rsidRPr="00C05E76">
        <w:rPr>
          <w:b/>
          <w:sz w:val="24"/>
          <w:u w:val="single"/>
        </w:rPr>
        <w:t xml:space="preserve"> </w:t>
      </w:r>
      <w:r w:rsidRPr="00C05E76">
        <w:rPr>
          <w:b/>
          <w:sz w:val="24"/>
          <w:u w:val="single"/>
        </w:rPr>
        <w:tab/>
      </w:r>
    </w:p>
    <w:p w14:paraId="05AF96E4" w14:textId="77777777" w:rsidR="00C05E76" w:rsidRPr="00C05E76" w:rsidRDefault="00C05E76" w:rsidP="00C05E76">
      <w:pPr>
        <w:rPr>
          <w:b/>
          <w:sz w:val="20"/>
        </w:rPr>
      </w:pPr>
    </w:p>
    <w:p w14:paraId="3C3C5DA7" w14:textId="77777777" w:rsidR="00C05E76" w:rsidRPr="00C05E76" w:rsidRDefault="00C05E76" w:rsidP="00C05E76">
      <w:pPr>
        <w:rPr>
          <w:b/>
          <w:sz w:val="20"/>
        </w:rPr>
      </w:pPr>
    </w:p>
    <w:p w14:paraId="72E1ABAD" w14:textId="77777777" w:rsidR="00C05E76" w:rsidRPr="00C05E76" w:rsidRDefault="00C05E76" w:rsidP="00C05E76">
      <w:pPr>
        <w:spacing w:before="3"/>
        <w:rPr>
          <w:b/>
          <w:sz w:val="12"/>
        </w:rPr>
      </w:pPr>
    </w:p>
    <w:tbl>
      <w:tblPr>
        <w:tblStyle w:val="TableNormal1"/>
        <w:tblW w:w="0" w:type="auto"/>
        <w:tblInd w:w="1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48"/>
        <w:gridCol w:w="1988"/>
      </w:tblGrid>
      <w:tr w:rsidR="00C05E76" w:rsidRPr="00C05E76" w14:paraId="0ED110E5" w14:textId="77777777" w:rsidTr="002E3D1C">
        <w:trPr>
          <w:trHeight w:val="373"/>
        </w:trPr>
        <w:tc>
          <w:tcPr>
            <w:tcW w:w="8048" w:type="dxa"/>
          </w:tcPr>
          <w:p w14:paraId="56840E26" w14:textId="77777777" w:rsidR="00C05E76" w:rsidRPr="00C05E76" w:rsidRDefault="00C05E76" w:rsidP="00C05E76">
            <w:pPr>
              <w:spacing w:before="53"/>
              <w:ind w:left="3001" w:right="2988"/>
              <w:jc w:val="center"/>
              <w:rPr>
                <w:rFonts w:eastAsia="Calibri" w:hAnsi="Calibri" w:cs="Calibri"/>
                <w:b/>
                <w:sz w:val="20"/>
              </w:rPr>
            </w:pPr>
            <w:r w:rsidRPr="00C05E76">
              <w:rPr>
                <w:rFonts w:eastAsia="Calibri" w:hAnsi="Calibri" w:cs="Calibri"/>
                <w:b/>
                <w:sz w:val="20"/>
              </w:rPr>
              <w:t>Descrizione del livello *</w:t>
            </w:r>
          </w:p>
        </w:tc>
        <w:tc>
          <w:tcPr>
            <w:tcW w:w="1988" w:type="dxa"/>
          </w:tcPr>
          <w:p w14:paraId="231F9CDA" w14:textId="77777777" w:rsidR="00C05E76" w:rsidRPr="00C05E76" w:rsidRDefault="00C05E76" w:rsidP="00C05E76">
            <w:pPr>
              <w:spacing w:before="53"/>
              <w:ind w:left="225"/>
              <w:rPr>
                <w:rFonts w:eastAsia="Calibri" w:hAnsi="Calibri" w:cs="Calibri"/>
                <w:b/>
                <w:sz w:val="20"/>
              </w:rPr>
            </w:pPr>
            <w:r w:rsidRPr="00C05E76">
              <w:rPr>
                <w:rFonts w:eastAsia="Calibri" w:hAnsi="Calibri" w:cs="Calibri"/>
                <w:b/>
                <w:sz w:val="20"/>
              </w:rPr>
              <w:t>Livello conseguito</w:t>
            </w:r>
          </w:p>
        </w:tc>
      </w:tr>
      <w:tr w:rsidR="00C05E76" w:rsidRPr="00C05E76" w14:paraId="5E1AD1CA" w14:textId="77777777" w:rsidTr="002E3D1C">
        <w:trPr>
          <w:trHeight w:val="1214"/>
        </w:trPr>
        <w:tc>
          <w:tcPr>
            <w:tcW w:w="8048" w:type="dxa"/>
          </w:tcPr>
          <w:p w14:paraId="0581CF6D" w14:textId="77777777" w:rsidR="00C05E76" w:rsidRPr="00C05E76" w:rsidRDefault="00C05E76" w:rsidP="00C05E76">
            <w:pPr>
              <w:rPr>
                <w:rFonts w:eastAsia="Calibri" w:hAnsi="Calibri" w:cs="Calibri"/>
              </w:rPr>
            </w:pPr>
          </w:p>
        </w:tc>
        <w:tc>
          <w:tcPr>
            <w:tcW w:w="1988" w:type="dxa"/>
          </w:tcPr>
          <w:p w14:paraId="5FFF3ED8" w14:textId="77777777" w:rsidR="00C05E76" w:rsidRPr="00C05E76" w:rsidRDefault="00C05E76" w:rsidP="00C05E76">
            <w:pPr>
              <w:spacing w:before="312"/>
              <w:ind w:right="145"/>
              <w:jc w:val="center"/>
              <w:rPr>
                <w:rFonts w:ascii="Segoe UI Symbol" w:eastAsia="Calibri" w:hAnsi="Segoe UI Symbol" w:cs="Calibri"/>
                <w:sz w:val="44"/>
              </w:rPr>
            </w:pPr>
            <w:r w:rsidRPr="00C05E76">
              <w:rPr>
                <w:rFonts w:ascii="Segoe UI Symbol" w:eastAsia="Calibri" w:hAnsi="Segoe UI Symbol" w:cs="Calibri"/>
                <w:w w:val="159"/>
                <w:sz w:val="44"/>
              </w:rPr>
              <w:t>•</w:t>
            </w:r>
          </w:p>
        </w:tc>
      </w:tr>
    </w:tbl>
    <w:p w14:paraId="45EF0CBF" w14:textId="77777777" w:rsidR="00C05E76" w:rsidRPr="00C05E76" w:rsidRDefault="00C05E76" w:rsidP="00C05E76">
      <w:pPr>
        <w:jc w:val="center"/>
        <w:rPr>
          <w:rFonts w:ascii="Segoe UI Symbol" w:hAnsi="Segoe UI Symbol"/>
          <w:sz w:val="44"/>
        </w:rPr>
        <w:sectPr w:rsidR="00C05E76" w:rsidRPr="00C05E76">
          <w:pgSz w:w="11910" w:h="16840"/>
          <w:pgMar w:top="1400" w:right="140" w:bottom="1180" w:left="160" w:header="0" w:footer="918" w:gutter="0"/>
          <w:cols w:space="720"/>
        </w:sectPr>
      </w:pPr>
    </w:p>
    <w:tbl>
      <w:tblPr>
        <w:tblStyle w:val="TableNormal1"/>
        <w:tblW w:w="0" w:type="auto"/>
        <w:tblInd w:w="1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48"/>
        <w:gridCol w:w="1988"/>
      </w:tblGrid>
      <w:tr w:rsidR="00C05E76" w:rsidRPr="00C05E76" w14:paraId="4B763222" w14:textId="77777777" w:rsidTr="002E3D1C">
        <w:trPr>
          <w:trHeight w:val="1214"/>
        </w:trPr>
        <w:tc>
          <w:tcPr>
            <w:tcW w:w="8048" w:type="dxa"/>
          </w:tcPr>
          <w:p w14:paraId="7EC8D778" w14:textId="77777777" w:rsidR="00C05E76" w:rsidRPr="00C05E76" w:rsidRDefault="00C05E76" w:rsidP="00C05E76">
            <w:pPr>
              <w:rPr>
                <w:rFonts w:eastAsia="Calibri" w:hAnsi="Calibri" w:cs="Calibri"/>
                <w:sz w:val="24"/>
              </w:rPr>
            </w:pPr>
          </w:p>
        </w:tc>
        <w:tc>
          <w:tcPr>
            <w:tcW w:w="1988" w:type="dxa"/>
          </w:tcPr>
          <w:p w14:paraId="79FF1FDC" w14:textId="77777777" w:rsidR="00C05E76" w:rsidRPr="00C05E76" w:rsidRDefault="00C05E76" w:rsidP="00C05E76">
            <w:pPr>
              <w:spacing w:before="312"/>
              <w:ind w:left="772"/>
              <w:rPr>
                <w:rFonts w:ascii="Segoe UI Symbol" w:eastAsia="Calibri" w:hAnsi="Segoe UI Symbol" w:cs="Calibri"/>
                <w:sz w:val="44"/>
              </w:rPr>
            </w:pPr>
            <w:r w:rsidRPr="00C05E76">
              <w:rPr>
                <w:rFonts w:ascii="Segoe UI Symbol" w:eastAsia="Calibri" w:hAnsi="Segoe UI Symbol" w:cs="Calibri"/>
                <w:w w:val="159"/>
                <w:sz w:val="44"/>
              </w:rPr>
              <w:t>•</w:t>
            </w:r>
          </w:p>
        </w:tc>
      </w:tr>
      <w:tr w:rsidR="00C05E76" w:rsidRPr="00C05E76" w14:paraId="4B8E34C9" w14:textId="77777777" w:rsidTr="002E3D1C">
        <w:trPr>
          <w:trHeight w:val="1209"/>
        </w:trPr>
        <w:tc>
          <w:tcPr>
            <w:tcW w:w="8048" w:type="dxa"/>
          </w:tcPr>
          <w:p w14:paraId="106E1BE5" w14:textId="77777777" w:rsidR="00C05E76" w:rsidRPr="00C05E76" w:rsidRDefault="00C05E76" w:rsidP="00C05E76">
            <w:pPr>
              <w:rPr>
                <w:rFonts w:eastAsia="Calibri" w:hAnsi="Calibri" w:cs="Calibri"/>
                <w:sz w:val="24"/>
              </w:rPr>
            </w:pPr>
          </w:p>
        </w:tc>
        <w:tc>
          <w:tcPr>
            <w:tcW w:w="1988" w:type="dxa"/>
          </w:tcPr>
          <w:p w14:paraId="6B30D5FD" w14:textId="77777777" w:rsidR="00C05E76" w:rsidRPr="00C05E76" w:rsidRDefault="00C05E76" w:rsidP="00C05E76">
            <w:pPr>
              <w:spacing w:before="312"/>
              <w:ind w:left="772"/>
              <w:rPr>
                <w:rFonts w:ascii="Segoe UI Symbol" w:eastAsia="Calibri" w:hAnsi="Segoe UI Symbol" w:cs="Calibri"/>
                <w:sz w:val="44"/>
              </w:rPr>
            </w:pPr>
            <w:r w:rsidRPr="00C05E76">
              <w:rPr>
                <w:rFonts w:ascii="Segoe UI Symbol" w:eastAsia="Calibri" w:hAnsi="Segoe UI Symbol" w:cs="Calibri"/>
                <w:w w:val="159"/>
                <w:sz w:val="44"/>
              </w:rPr>
              <w:t>•</w:t>
            </w:r>
          </w:p>
        </w:tc>
      </w:tr>
      <w:tr w:rsidR="00C05E76" w:rsidRPr="00C05E76" w14:paraId="56FB68A2" w14:textId="77777777" w:rsidTr="002E3D1C">
        <w:trPr>
          <w:trHeight w:val="1209"/>
        </w:trPr>
        <w:tc>
          <w:tcPr>
            <w:tcW w:w="8048" w:type="dxa"/>
          </w:tcPr>
          <w:p w14:paraId="298BCFD3" w14:textId="77777777" w:rsidR="00C05E76" w:rsidRPr="00C05E76" w:rsidRDefault="00C05E76" w:rsidP="00C05E76">
            <w:pPr>
              <w:rPr>
                <w:rFonts w:eastAsia="Calibri" w:hAnsi="Calibri" w:cs="Calibri"/>
                <w:sz w:val="24"/>
              </w:rPr>
            </w:pPr>
          </w:p>
        </w:tc>
        <w:tc>
          <w:tcPr>
            <w:tcW w:w="1988" w:type="dxa"/>
          </w:tcPr>
          <w:p w14:paraId="73B08C18" w14:textId="77777777" w:rsidR="00C05E76" w:rsidRPr="00C05E76" w:rsidRDefault="00C05E76" w:rsidP="00C05E76">
            <w:pPr>
              <w:spacing w:before="312"/>
              <w:ind w:left="772"/>
              <w:rPr>
                <w:rFonts w:ascii="Segoe UI Symbol" w:eastAsia="Calibri" w:hAnsi="Segoe UI Symbol" w:cs="Calibri"/>
                <w:sz w:val="44"/>
              </w:rPr>
            </w:pPr>
            <w:r w:rsidRPr="00C05E76">
              <w:rPr>
                <w:rFonts w:ascii="Segoe UI Symbol" w:eastAsia="Calibri" w:hAnsi="Segoe UI Symbol" w:cs="Calibri"/>
                <w:w w:val="159"/>
                <w:sz w:val="44"/>
              </w:rPr>
              <w:t>•</w:t>
            </w:r>
          </w:p>
        </w:tc>
      </w:tr>
      <w:tr w:rsidR="00C05E76" w:rsidRPr="00C05E76" w14:paraId="3C55ECD9" w14:textId="77777777" w:rsidTr="002E3D1C">
        <w:trPr>
          <w:trHeight w:val="1214"/>
        </w:trPr>
        <w:tc>
          <w:tcPr>
            <w:tcW w:w="8048" w:type="dxa"/>
          </w:tcPr>
          <w:p w14:paraId="05E9E8B2" w14:textId="77777777" w:rsidR="00C05E76" w:rsidRPr="00C05E76" w:rsidRDefault="00C05E76" w:rsidP="00C05E76">
            <w:pPr>
              <w:rPr>
                <w:rFonts w:eastAsia="Calibri" w:hAnsi="Calibri" w:cs="Calibri"/>
                <w:sz w:val="24"/>
              </w:rPr>
            </w:pPr>
          </w:p>
        </w:tc>
        <w:tc>
          <w:tcPr>
            <w:tcW w:w="1988" w:type="dxa"/>
          </w:tcPr>
          <w:p w14:paraId="79909FF8" w14:textId="77777777" w:rsidR="00C05E76" w:rsidRPr="00C05E76" w:rsidRDefault="00C05E76" w:rsidP="00C05E76">
            <w:pPr>
              <w:spacing w:before="312"/>
              <w:ind w:left="772"/>
              <w:rPr>
                <w:rFonts w:ascii="Segoe UI Symbol" w:eastAsia="Calibri" w:hAnsi="Segoe UI Symbol" w:cs="Calibri"/>
                <w:sz w:val="44"/>
              </w:rPr>
            </w:pPr>
            <w:r w:rsidRPr="00C05E76">
              <w:rPr>
                <w:rFonts w:ascii="Segoe UI Symbol" w:eastAsia="Calibri" w:hAnsi="Segoe UI Symbol" w:cs="Calibri"/>
                <w:w w:val="159"/>
                <w:sz w:val="44"/>
              </w:rPr>
              <w:t>•</w:t>
            </w:r>
          </w:p>
        </w:tc>
      </w:tr>
      <w:tr w:rsidR="00C05E76" w:rsidRPr="00C05E76" w14:paraId="255EC6C3" w14:textId="77777777" w:rsidTr="002E3D1C">
        <w:trPr>
          <w:trHeight w:val="1209"/>
        </w:trPr>
        <w:tc>
          <w:tcPr>
            <w:tcW w:w="8048" w:type="dxa"/>
          </w:tcPr>
          <w:p w14:paraId="476C0F22" w14:textId="77777777" w:rsidR="00C05E76" w:rsidRPr="00C05E76" w:rsidRDefault="00C05E76" w:rsidP="00C05E76">
            <w:pPr>
              <w:rPr>
                <w:rFonts w:eastAsia="Calibri" w:hAnsi="Calibri" w:cs="Calibri"/>
                <w:sz w:val="24"/>
              </w:rPr>
            </w:pPr>
          </w:p>
        </w:tc>
        <w:tc>
          <w:tcPr>
            <w:tcW w:w="1988" w:type="dxa"/>
          </w:tcPr>
          <w:p w14:paraId="178D5E13" w14:textId="77777777" w:rsidR="00C05E76" w:rsidRPr="00C05E76" w:rsidRDefault="00C05E76" w:rsidP="00C05E76">
            <w:pPr>
              <w:spacing w:before="312"/>
              <w:ind w:left="772"/>
              <w:rPr>
                <w:rFonts w:ascii="Segoe UI Symbol" w:eastAsia="Calibri" w:hAnsi="Segoe UI Symbol" w:cs="Calibri"/>
                <w:sz w:val="44"/>
              </w:rPr>
            </w:pPr>
            <w:r w:rsidRPr="00C05E76">
              <w:rPr>
                <w:rFonts w:ascii="Segoe UI Symbol" w:eastAsia="Calibri" w:hAnsi="Segoe UI Symbol" w:cs="Calibri"/>
                <w:w w:val="159"/>
                <w:sz w:val="44"/>
              </w:rPr>
              <w:t>•</w:t>
            </w:r>
          </w:p>
        </w:tc>
      </w:tr>
    </w:tbl>
    <w:p w14:paraId="3FFBE1BC" w14:textId="77777777" w:rsidR="00C05E76" w:rsidRPr="00C05E76" w:rsidRDefault="00C05E76" w:rsidP="00C05E76">
      <w:pPr>
        <w:spacing w:line="247" w:lineRule="exact"/>
        <w:ind w:left="1318"/>
      </w:pPr>
      <w:r w:rsidRPr="00C05E76">
        <w:t>* Il repertorio degli indicatori per la descrizione dei livelli viene definito annualmente dall’INVALSI.</w:t>
      </w:r>
    </w:p>
    <w:p w14:paraId="3D0FBA4B" w14:textId="77777777" w:rsidR="00C05E76" w:rsidRPr="00C05E76" w:rsidRDefault="00C05E76" w:rsidP="00C05E76">
      <w:pPr>
        <w:rPr>
          <w:sz w:val="24"/>
        </w:rPr>
      </w:pPr>
    </w:p>
    <w:p w14:paraId="1F6AB6A6" w14:textId="77777777" w:rsidR="00C05E76" w:rsidRPr="00C05E76" w:rsidRDefault="00C05E76" w:rsidP="00C05E76">
      <w:pPr>
        <w:rPr>
          <w:sz w:val="24"/>
        </w:rPr>
      </w:pPr>
    </w:p>
    <w:p w14:paraId="5BEDCB41" w14:textId="77777777" w:rsidR="00C05E76" w:rsidRPr="00C05E76" w:rsidRDefault="00C05E76" w:rsidP="00C05E76">
      <w:pPr>
        <w:rPr>
          <w:sz w:val="24"/>
        </w:rPr>
      </w:pPr>
    </w:p>
    <w:p w14:paraId="4C9B6B5B" w14:textId="77777777" w:rsidR="00C05E76" w:rsidRPr="00C05E76" w:rsidRDefault="00C05E76" w:rsidP="00C05E76">
      <w:pPr>
        <w:spacing w:before="2"/>
        <w:rPr>
          <w:sz w:val="34"/>
        </w:rPr>
      </w:pPr>
    </w:p>
    <w:p w14:paraId="01726DBC" w14:textId="77777777" w:rsidR="00C05E76" w:rsidRPr="00C05E76" w:rsidRDefault="00C05E76" w:rsidP="00C05E76">
      <w:pPr>
        <w:ind w:left="7350" w:right="1509"/>
        <w:jc w:val="center"/>
      </w:pPr>
      <w:r w:rsidRPr="00C05E76">
        <w:t>Il Direttore Generale</w:t>
      </w:r>
    </w:p>
    <w:p w14:paraId="1DE87973" w14:textId="77777777" w:rsidR="00C05E76" w:rsidRPr="00C05E76" w:rsidRDefault="00C05E76" w:rsidP="00C05E76">
      <w:pPr>
        <w:spacing w:before="7"/>
        <w:rPr>
          <w:sz w:val="27"/>
        </w:rPr>
      </w:pPr>
    </w:p>
    <w:p w14:paraId="7A87F46F" w14:textId="77777777" w:rsidR="00C05E76" w:rsidRPr="00C05E76" w:rsidRDefault="00C05E76" w:rsidP="00C05E76">
      <w:pPr>
        <w:spacing w:before="1"/>
        <w:ind w:left="7343" w:right="1509"/>
        <w:jc w:val="center"/>
      </w:pPr>
      <w:r w:rsidRPr="00C05E76">
        <w:t>………………………….</w:t>
      </w:r>
    </w:p>
    <w:p w14:paraId="4CB952DA" w14:textId="77777777" w:rsidR="00C05E76" w:rsidRPr="00C05E76" w:rsidRDefault="00C05E76" w:rsidP="00C05E76">
      <w:pPr>
        <w:rPr>
          <w:sz w:val="20"/>
        </w:rPr>
      </w:pPr>
    </w:p>
    <w:p w14:paraId="7CAC557A" w14:textId="77777777" w:rsidR="00C05E76" w:rsidRPr="00C05E76" w:rsidRDefault="00C05E76" w:rsidP="00C05E76">
      <w:pPr>
        <w:rPr>
          <w:sz w:val="20"/>
        </w:rPr>
      </w:pPr>
    </w:p>
    <w:p w14:paraId="7A5812D1" w14:textId="77777777" w:rsidR="00C05E76" w:rsidRPr="00C05E76" w:rsidRDefault="00C05E76" w:rsidP="00C05E76">
      <w:pPr>
        <w:rPr>
          <w:sz w:val="20"/>
        </w:rPr>
      </w:pPr>
    </w:p>
    <w:p w14:paraId="1FD6D28A" w14:textId="77777777" w:rsidR="00C05E76" w:rsidRPr="00C05E76" w:rsidRDefault="00C05E76" w:rsidP="00C05E76">
      <w:pPr>
        <w:spacing w:before="9"/>
        <w:rPr>
          <w:sz w:val="14"/>
        </w:rPr>
      </w:pPr>
      <w:r w:rsidRPr="00C05E76">
        <w:rPr>
          <w:noProof/>
        </w:rPr>
        <w:drawing>
          <wp:anchor distT="0" distB="0" distL="0" distR="0" simplePos="0" relativeHeight="251670528" behindDoc="0" locked="0" layoutInCell="1" allowOverlap="1" wp14:anchorId="35C94DC5" wp14:editId="06B95C4E">
            <wp:simplePos x="0" y="0"/>
            <wp:positionH relativeFrom="page">
              <wp:posOffset>1783079</wp:posOffset>
            </wp:positionH>
            <wp:positionV relativeFrom="paragraph">
              <wp:posOffset>133314</wp:posOffset>
            </wp:positionV>
            <wp:extent cx="4494843" cy="775525"/>
            <wp:effectExtent l="0" t="0" r="0" b="0"/>
            <wp:wrapTopAndBottom/>
            <wp:docPr id="17"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7.jpeg"/>
                    <pic:cNvPicPr/>
                  </pic:nvPicPr>
                  <pic:blipFill>
                    <a:blip r:embed="rId31" cstate="print"/>
                    <a:stretch>
                      <a:fillRect/>
                    </a:stretch>
                  </pic:blipFill>
                  <pic:spPr>
                    <a:xfrm>
                      <a:off x="0" y="0"/>
                      <a:ext cx="4494843" cy="775525"/>
                    </a:xfrm>
                    <a:prstGeom prst="rect">
                      <a:avLst/>
                    </a:prstGeom>
                  </pic:spPr>
                </pic:pic>
              </a:graphicData>
            </a:graphic>
          </wp:anchor>
        </w:drawing>
      </w:r>
    </w:p>
    <w:p w14:paraId="0F57C04B" w14:textId="77777777" w:rsidR="00C05E76" w:rsidRPr="00C05E76" w:rsidRDefault="00C05E76" w:rsidP="00C05E76"/>
    <w:p w14:paraId="3478ADA7" w14:textId="77777777" w:rsidR="00C05E76" w:rsidRPr="00C05E76" w:rsidRDefault="00C05E76" w:rsidP="00C05E76">
      <w:pPr>
        <w:spacing w:before="87" w:line="249" w:lineRule="auto"/>
        <w:ind w:left="3062" w:right="1040" w:hanging="2051"/>
        <w:outlineLvl w:val="0"/>
        <w:rPr>
          <w:b/>
          <w:bCs/>
          <w:sz w:val="28"/>
          <w:szCs w:val="28"/>
        </w:rPr>
      </w:pPr>
      <w:r w:rsidRPr="00C05E76">
        <w:rPr>
          <w:b/>
          <w:bCs/>
          <w:sz w:val="28"/>
          <w:szCs w:val="28"/>
        </w:rPr>
        <w:t>Certificazione delle abilità di comprensione e uso della lingua inglese di cui agli articoli 7 e 9 del decreto legislativo n. 62/2017</w:t>
      </w:r>
    </w:p>
    <w:p w14:paraId="14AAA02F" w14:textId="77777777" w:rsidR="00C05E76" w:rsidRPr="00C05E76" w:rsidRDefault="00C05E76" w:rsidP="00C05E76">
      <w:pPr>
        <w:spacing w:before="11"/>
        <w:rPr>
          <w:b/>
          <w:sz w:val="25"/>
        </w:rPr>
      </w:pPr>
    </w:p>
    <w:p w14:paraId="70CFED9C" w14:textId="77777777" w:rsidR="00C05E76" w:rsidRPr="00C05E76" w:rsidRDefault="00C05E76" w:rsidP="00C05E76">
      <w:pPr>
        <w:tabs>
          <w:tab w:val="left" w:pos="7660"/>
        </w:tabs>
        <w:ind w:left="1318"/>
        <w:outlineLvl w:val="2"/>
        <w:rPr>
          <w:b/>
          <w:bCs/>
          <w:sz w:val="24"/>
          <w:szCs w:val="24"/>
        </w:rPr>
      </w:pPr>
      <w:r w:rsidRPr="00C05E76">
        <w:rPr>
          <w:b/>
          <w:bCs/>
          <w:sz w:val="24"/>
          <w:szCs w:val="24"/>
        </w:rPr>
        <w:t>Alunno/a</w:t>
      </w:r>
      <w:r w:rsidRPr="00C05E76">
        <w:rPr>
          <w:b/>
          <w:bCs/>
          <w:spacing w:val="2"/>
          <w:sz w:val="24"/>
          <w:szCs w:val="24"/>
        </w:rPr>
        <w:t xml:space="preserve"> </w:t>
      </w:r>
      <w:r w:rsidRPr="00C05E76">
        <w:rPr>
          <w:b/>
          <w:bCs/>
          <w:sz w:val="24"/>
          <w:szCs w:val="24"/>
          <w:u w:val="single"/>
        </w:rPr>
        <w:t xml:space="preserve"> </w:t>
      </w:r>
      <w:r w:rsidRPr="00C05E76">
        <w:rPr>
          <w:b/>
          <w:bCs/>
          <w:sz w:val="24"/>
          <w:szCs w:val="24"/>
          <w:u w:val="single"/>
        </w:rPr>
        <w:tab/>
      </w:r>
    </w:p>
    <w:p w14:paraId="73DB5EE6" w14:textId="77777777" w:rsidR="00C05E76" w:rsidRPr="00C05E76" w:rsidRDefault="00C05E76" w:rsidP="00C05E76">
      <w:pPr>
        <w:spacing w:before="1"/>
        <w:rPr>
          <w:b/>
          <w:sz w:val="19"/>
        </w:rPr>
      </w:pPr>
    </w:p>
    <w:p w14:paraId="41D486AE" w14:textId="77777777" w:rsidR="00C05E76" w:rsidRPr="00C05E76" w:rsidRDefault="00C05E76" w:rsidP="00C05E76">
      <w:pPr>
        <w:tabs>
          <w:tab w:val="left" w:pos="7682"/>
        </w:tabs>
        <w:spacing w:before="90"/>
        <w:ind w:left="1318"/>
        <w:rPr>
          <w:b/>
          <w:sz w:val="24"/>
        </w:rPr>
      </w:pPr>
      <w:bookmarkStart w:id="0" w:name="Prova_sostenuta_in_data_________________"/>
      <w:bookmarkEnd w:id="0"/>
      <w:r w:rsidRPr="00C05E76">
        <w:rPr>
          <w:b/>
          <w:sz w:val="24"/>
        </w:rPr>
        <w:t>Prova sostenuta in</w:t>
      </w:r>
      <w:r w:rsidRPr="00C05E76">
        <w:rPr>
          <w:b/>
          <w:spacing w:val="-8"/>
          <w:sz w:val="24"/>
        </w:rPr>
        <w:t xml:space="preserve"> </w:t>
      </w:r>
      <w:r w:rsidRPr="00C05E76">
        <w:rPr>
          <w:b/>
          <w:sz w:val="24"/>
        </w:rPr>
        <w:t>data</w:t>
      </w:r>
      <w:r w:rsidRPr="00C05E76">
        <w:rPr>
          <w:b/>
          <w:spacing w:val="2"/>
          <w:sz w:val="24"/>
        </w:rPr>
        <w:t xml:space="preserve"> </w:t>
      </w:r>
      <w:r w:rsidRPr="00C05E76">
        <w:rPr>
          <w:b/>
          <w:sz w:val="24"/>
          <w:u w:val="single"/>
        </w:rPr>
        <w:t xml:space="preserve"> </w:t>
      </w:r>
      <w:r w:rsidRPr="00C05E76">
        <w:rPr>
          <w:b/>
          <w:sz w:val="24"/>
          <w:u w:val="single"/>
        </w:rPr>
        <w:tab/>
      </w:r>
    </w:p>
    <w:p w14:paraId="113F950F" w14:textId="77777777" w:rsidR="00C05E76" w:rsidRPr="00C05E76" w:rsidRDefault="00C05E76" w:rsidP="00C05E76">
      <w:pPr>
        <w:rPr>
          <w:b/>
          <w:sz w:val="20"/>
        </w:rPr>
      </w:pPr>
    </w:p>
    <w:p w14:paraId="4F461DBD" w14:textId="77777777" w:rsidR="00C05E76" w:rsidRPr="00C05E76" w:rsidRDefault="00C05E76" w:rsidP="00C05E76">
      <w:pPr>
        <w:rPr>
          <w:b/>
          <w:sz w:val="20"/>
        </w:rPr>
      </w:pPr>
    </w:p>
    <w:p w14:paraId="4FEFCBD4" w14:textId="77777777" w:rsidR="00C05E76" w:rsidRPr="00C05E76" w:rsidRDefault="00C05E76" w:rsidP="00C05E76">
      <w:pPr>
        <w:spacing w:before="8" w:after="1"/>
        <w:rPr>
          <w:b/>
          <w:sz w:val="12"/>
        </w:rPr>
      </w:pPr>
    </w:p>
    <w:tbl>
      <w:tblPr>
        <w:tblStyle w:val="TableNormal1"/>
        <w:tblW w:w="0" w:type="auto"/>
        <w:tblInd w:w="1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1"/>
        <w:gridCol w:w="1119"/>
      </w:tblGrid>
      <w:tr w:rsidR="00C05E76" w:rsidRPr="00C05E76" w14:paraId="1AFD2387" w14:textId="77777777" w:rsidTr="002E3D1C">
        <w:trPr>
          <w:trHeight w:val="546"/>
        </w:trPr>
        <w:tc>
          <w:tcPr>
            <w:tcW w:w="9061" w:type="dxa"/>
          </w:tcPr>
          <w:p w14:paraId="3D6B5AA2" w14:textId="77777777" w:rsidR="00C05E76" w:rsidRPr="00C05E76" w:rsidRDefault="00C05E76" w:rsidP="00C05E76">
            <w:pPr>
              <w:spacing w:before="48"/>
              <w:ind w:left="3889" w:right="3881"/>
              <w:jc w:val="center"/>
              <w:rPr>
                <w:rFonts w:eastAsia="Calibri" w:hAnsi="Calibri" w:cs="Calibri"/>
                <w:b/>
              </w:rPr>
            </w:pPr>
            <w:r w:rsidRPr="00C05E76">
              <w:rPr>
                <w:rFonts w:eastAsia="Calibri" w:hAnsi="Calibri" w:cs="Calibri"/>
                <w:b/>
              </w:rPr>
              <w:t>ASCOLTO *</w:t>
            </w:r>
          </w:p>
        </w:tc>
        <w:tc>
          <w:tcPr>
            <w:tcW w:w="1119" w:type="dxa"/>
          </w:tcPr>
          <w:p w14:paraId="5A80D1CA" w14:textId="77777777" w:rsidR="00C05E76" w:rsidRPr="00C05E76" w:rsidRDefault="00C05E76" w:rsidP="00C05E76">
            <w:pPr>
              <w:spacing w:before="28" w:line="250" w:lineRule="atLeast"/>
              <w:ind w:left="138" w:right="51" w:firstLine="153"/>
              <w:rPr>
                <w:rFonts w:eastAsia="Calibri" w:hAnsi="Calibri" w:cs="Calibri"/>
                <w:b/>
                <w:sz w:val="20"/>
              </w:rPr>
            </w:pPr>
            <w:r w:rsidRPr="00C05E76">
              <w:rPr>
                <w:rFonts w:eastAsia="Calibri" w:hAnsi="Calibri" w:cs="Calibri"/>
                <w:b/>
                <w:sz w:val="20"/>
              </w:rPr>
              <w:t>Livello conseguito</w:t>
            </w:r>
          </w:p>
        </w:tc>
      </w:tr>
    </w:tbl>
    <w:p w14:paraId="7C48B028" w14:textId="77777777" w:rsidR="00C05E76" w:rsidRPr="00C05E76" w:rsidRDefault="00C05E76" w:rsidP="00C05E76">
      <w:pPr>
        <w:spacing w:line="250" w:lineRule="atLeast"/>
        <w:rPr>
          <w:sz w:val="20"/>
        </w:rPr>
        <w:sectPr w:rsidR="00C05E76" w:rsidRPr="00C05E76">
          <w:pgSz w:w="11910" w:h="16840"/>
          <w:pgMar w:top="1400" w:right="140" w:bottom="1180" w:left="160" w:header="0" w:footer="918" w:gutter="0"/>
          <w:cols w:space="720"/>
        </w:sectPr>
      </w:pPr>
    </w:p>
    <w:tbl>
      <w:tblPr>
        <w:tblStyle w:val="TableNormal1"/>
        <w:tblW w:w="0" w:type="auto"/>
        <w:tblInd w:w="1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1"/>
        <w:gridCol w:w="1119"/>
      </w:tblGrid>
      <w:tr w:rsidR="00C05E76" w:rsidRPr="00C05E76" w14:paraId="01DBDBFF" w14:textId="77777777" w:rsidTr="002E3D1C">
        <w:trPr>
          <w:trHeight w:val="954"/>
        </w:trPr>
        <w:tc>
          <w:tcPr>
            <w:tcW w:w="9061" w:type="dxa"/>
          </w:tcPr>
          <w:p w14:paraId="0B9ADEA1" w14:textId="77777777" w:rsidR="00C05E76" w:rsidRPr="00C05E76" w:rsidRDefault="00C05E76" w:rsidP="00C05E76">
            <w:pPr>
              <w:rPr>
                <w:rFonts w:eastAsia="Calibri" w:hAnsi="Calibri" w:cs="Calibri"/>
                <w:sz w:val="20"/>
              </w:rPr>
            </w:pPr>
          </w:p>
        </w:tc>
        <w:tc>
          <w:tcPr>
            <w:tcW w:w="1119" w:type="dxa"/>
          </w:tcPr>
          <w:p w14:paraId="4F5B6FC6" w14:textId="77777777" w:rsidR="00C05E76" w:rsidRPr="00C05E76" w:rsidRDefault="00C05E76" w:rsidP="00C05E76">
            <w:pPr>
              <w:spacing w:before="43"/>
              <w:ind w:left="341"/>
              <w:rPr>
                <w:rFonts w:ascii="Segoe UI Symbol" w:eastAsia="Calibri" w:hAnsi="Segoe UI Symbol" w:cs="Calibri"/>
                <w:sz w:val="44"/>
              </w:rPr>
            </w:pPr>
            <w:r w:rsidRPr="00C05E76">
              <w:rPr>
                <w:rFonts w:ascii="Segoe UI Symbol" w:eastAsia="Calibri" w:hAnsi="Segoe UI Symbol" w:cs="Calibri"/>
                <w:w w:val="159"/>
                <w:sz w:val="44"/>
              </w:rPr>
              <w:t>•</w:t>
            </w:r>
          </w:p>
        </w:tc>
      </w:tr>
      <w:tr w:rsidR="00C05E76" w:rsidRPr="00C05E76" w14:paraId="1502EF2C" w14:textId="77777777" w:rsidTr="002E3D1C">
        <w:trPr>
          <w:trHeight w:val="883"/>
        </w:trPr>
        <w:tc>
          <w:tcPr>
            <w:tcW w:w="9061" w:type="dxa"/>
          </w:tcPr>
          <w:p w14:paraId="6A9369AD" w14:textId="77777777" w:rsidR="00C05E76" w:rsidRPr="00C05E76" w:rsidRDefault="00C05E76" w:rsidP="00C05E76">
            <w:pPr>
              <w:rPr>
                <w:rFonts w:eastAsia="Calibri" w:hAnsi="Calibri" w:cs="Calibri"/>
                <w:sz w:val="20"/>
              </w:rPr>
            </w:pPr>
          </w:p>
        </w:tc>
        <w:tc>
          <w:tcPr>
            <w:tcW w:w="1119" w:type="dxa"/>
          </w:tcPr>
          <w:p w14:paraId="3449F9DA" w14:textId="77777777" w:rsidR="00C05E76" w:rsidRPr="00C05E76" w:rsidRDefault="00C05E76" w:rsidP="00C05E76">
            <w:pPr>
              <w:spacing w:before="44"/>
              <w:ind w:left="341"/>
              <w:rPr>
                <w:rFonts w:ascii="Segoe UI Symbol" w:eastAsia="Calibri" w:hAnsi="Segoe UI Symbol" w:cs="Calibri"/>
                <w:sz w:val="44"/>
              </w:rPr>
            </w:pPr>
            <w:r w:rsidRPr="00C05E76">
              <w:rPr>
                <w:rFonts w:ascii="Segoe UI Symbol" w:eastAsia="Calibri" w:hAnsi="Segoe UI Symbol" w:cs="Calibri"/>
                <w:w w:val="159"/>
                <w:sz w:val="44"/>
              </w:rPr>
              <w:t>•</w:t>
            </w:r>
          </w:p>
        </w:tc>
      </w:tr>
      <w:tr w:rsidR="00C05E76" w:rsidRPr="00C05E76" w14:paraId="35C4B860" w14:textId="77777777" w:rsidTr="002E3D1C">
        <w:trPr>
          <w:trHeight w:val="907"/>
        </w:trPr>
        <w:tc>
          <w:tcPr>
            <w:tcW w:w="9061" w:type="dxa"/>
          </w:tcPr>
          <w:p w14:paraId="2C9E2FB2" w14:textId="77777777" w:rsidR="00C05E76" w:rsidRPr="00C05E76" w:rsidRDefault="00C05E76" w:rsidP="00C05E76">
            <w:pPr>
              <w:rPr>
                <w:rFonts w:eastAsia="Calibri" w:hAnsi="Calibri" w:cs="Calibri"/>
                <w:sz w:val="20"/>
              </w:rPr>
            </w:pPr>
          </w:p>
        </w:tc>
        <w:tc>
          <w:tcPr>
            <w:tcW w:w="1119" w:type="dxa"/>
          </w:tcPr>
          <w:p w14:paraId="4B9888CB" w14:textId="77777777" w:rsidR="00C05E76" w:rsidRPr="00C05E76" w:rsidRDefault="00C05E76" w:rsidP="00C05E76">
            <w:pPr>
              <w:spacing w:before="43"/>
              <w:ind w:left="341"/>
              <w:rPr>
                <w:rFonts w:ascii="Segoe UI Symbol" w:eastAsia="Calibri" w:hAnsi="Segoe UI Symbol" w:cs="Calibri"/>
                <w:sz w:val="44"/>
              </w:rPr>
            </w:pPr>
            <w:r w:rsidRPr="00C05E76">
              <w:rPr>
                <w:rFonts w:ascii="Segoe UI Symbol" w:eastAsia="Calibri" w:hAnsi="Segoe UI Symbol" w:cs="Calibri"/>
                <w:w w:val="159"/>
                <w:sz w:val="44"/>
              </w:rPr>
              <w:t>•</w:t>
            </w:r>
          </w:p>
        </w:tc>
      </w:tr>
      <w:tr w:rsidR="00C05E76" w:rsidRPr="00C05E76" w14:paraId="0030ECBB" w14:textId="77777777" w:rsidTr="002E3D1C">
        <w:trPr>
          <w:trHeight w:val="878"/>
        </w:trPr>
        <w:tc>
          <w:tcPr>
            <w:tcW w:w="9061" w:type="dxa"/>
          </w:tcPr>
          <w:p w14:paraId="56E2128A" w14:textId="77777777" w:rsidR="00C05E76" w:rsidRPr="00C05E76" w:rsidRDefault="00C05E76" w:rsidP="00C05E76">
            <w:pPr>
              <w:rPr>
                <w:rFonts w:eastAsia="Calibri" w:hAnsi="Calibri" w:cs="Calibri"/>
                <w:sz w:val="20"/>
              </w:rPr>
            </w:pPr>
          </w:p>
        </w:tc>
        <w:tc>
          <w:tcPr>
            <w:tcW w:w="1119" w:type="dxa"/>
          </w:tcPr>
          <w:p w14:paraId="39EE25E7" w14:textId="77777777" w:rsidR="00C05E76" w:rsidRPr="00C05E76" w:rsidRDefault="00C05E76" w:rsidP="00C05E76">
            <w:pPr>
              <w:spacing w:before="43"/>
              <w:ind w:left="341"/>
              <w:rPr>
                <w:rFonts w:ascii="Segoe UI Symbol" w:eastAsia="Calibri" w:hAnsi="Segoe UI Symbol" w:cs="Calibri"/>
                <w:sz w:val="44"/>
              </w:rPr>
            </w:pPr>
            <w:r w:rsidRPr="00C05E76">
              <w:rPr>
                <w:rFonts w:ascii="Segoe UI Symbol" w:eastAsia="Calibri" w:hAnsi="Segoe UI Symbol" w:cs="Calibri"/>
                <w:w w:val="159"/>
                <w:sz w:val="44"/>
              </w:rPr>
              <w:t>•</w:t>
            </w:r>
          </w:p>
        </w:tc>
      </w:tr>
    </w:tbl>
    <w:p w14:paraId="6FF6854B" w14:textId="77777777" w:rsidR="00C05E76" w:rsidRPr="00C05E76" w:rsidRDefault="00C05E76" w:rsidP="00C05E76">
      <w:pPr>
        <w:spacing w:before="10"/>
        <w:rPr>
          <w:b/>
          <w:sz w:val="24"/>
        </w:rPr>
      </w:pPr>
    </w:p>
    <w:tbl>
      <w:tblPr>
        <w:tblStyle w:val="TableNormal1"/>
        <w:tblW w:w="0" w:type="auto"/>
        <w:tblInd w:w="1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1"/>
        <w:gridCol w:w="1119"/>
      </w:tblGrid>
      <w:tr w:rsidR="00C05E76" w:rsidRPr="00C05E76" w14:paraId="009CE0D0" w14:textId="77777777" w:rsidTr="002E3D1C">
        <w:trPr>
          <w:trHeight w:val="758"/>
        </w:trPr>
        <w:tc>
          <w:tcPr>
            <w:tcW w:w="9061" w:type="dxa"/>
          </w:tcPr>
          <w:p w14:paraId="5F647366" w14:textId="77777777" w:rsidR="00C05E76" w:rsidRPr="00C05E76" w:rsidRDefault="00C05E76" w:rsidP="00C05E76">
            <w:pPr>
              <w:spacing w:before="49"/>
              <w:ind w:left="3889" w:right="3881"/>
              <w:jc w:val="center"/>
              <w:rPr>
                <w:rFonts w:eastAsia="Calibri" w:hAnsi="Calibri" w:cs="Calibri"/>
                <w:b/>
              </w:rPr>
            </w:pPr>
            <w:r w:rsidRPr="00C05E76">
              <w:rPr>
                <w:rFonts w:eastAsia="Calibri" w:hAnsi="Calibri" w:cs="Calibri"/>
                <w:b/>
              </w:rPr>
              <w:t>LETTURA *</w:t>
            </w:r>
          </w:p>
        </w:tc>
        <w:tc>
          <w:tcPr>
            <w:tcW w:w="1119" w:type="dxa"/>
          </w:tcPr>
          <w:p w14:paraId="2BAC0086" w14:textId="77777777" w:rsidR="00C05E76" w:rsidRPr="00C05E76" w:rsidRDefault="00C05E76" w:rsidP="00C05E76">
            <w:pPr>
              <w:spacing w:before="48" w:line="261" w:lineRule="auto"/>
              <w:ind w:left="138" w:right="51" w:firstLine="153"/>
              <w:rPr>
                <w:rFonts w:eastAsia="Calibri" w:hAnsi="Calibri" w:cs="Calibri"/>
                <w:b/>
                <w:sz w:val="20"/>
              </w:rPr>
            </w:pPr>
            <w:r w:rsidRPr="00C05E76">
              <w:rPr>
                <w:rFonts w:eastAsia="Calibri" w:hAnsi="Calibri" w:cs="Calibri"/>
                <w:b/>
                <w:sz w:val="20"/>
              </w:rPr>
              <w:t>Livello conseguito</w:t>
            </w:r>
          </w:p>
        </w:tc>
      </w:tr>
      <w:tr w:rsidR="00C05E76" w:rsidRPr="00C05E76" w14:paraId="6BA78297" w14:textId="77777777" w:rsidTr="002E3D1C">
        <w:trPr>
          <w:trHeight w:val="873"/>
        </w:trPr>
        <w:tc>
          <w:tcPr>
            <w:tcW w:w="9061" w:type="dxa"/>
          </w:tcPr>
          <w:p w14:paraId="1D692DA8" w14:textId="77777777" w:rsidR="00C05E76" w:rsidRPr="00C05E76" w:rsidRDefault="00C05E76" w:rsidP="00C05E76">
            <w:pPr>
              <w:rPr>
                <w:rFonts w:eastAsia="Calibri" w:hAnsi="Calibri" w:cs="Calibri"/>
                <w:sz w:val="20"/>
              </w:rPr>
            </w:pPr>
          </w:p>
        </w:tc>
        <w:tc>
          <w:tcPr>
            <w:tcW w:w="1119" w:type="dxa"/>
          </w:tcPr>
          <w:p w14:paraId="6709524F" w14:textId="77777777" w:rsidR="00C05E76" w:rsidRPr="00C05E76" w:rsidRDefault="00C05E76" w:rsidP="00C05E76">
            <w:pPr>
              <w:spacing w:before="43"/>
              <w:ind w:left="341"/>
              <w:rPr>
                <w:rFonts w:ascii="Segoe UI Symbol" w:eastAsia="Calibri" w:hAnsi="Segoe UI Symbol" w:cs="Calibri"/>
                <w:sz w:val="44"/>
              </w:rPr>
            </w:pPr>
            <w:r w:rsidRPr="00C05E76">
              <w:rPr>
                <w:rFonts w:ascii="Segoe UI Symbol" w:eastAsia="Calibri" w:hAnsi="Segoe UI Symbol" w:cs="Calibri"/>
                <w:w w:val="159"/>
                <w:sz w:val="44"/>
              </w:rPr>
              <w:t>•</w:t>
            </w:r>
          </w:p>
        </w:tc>
      </w:tr>
      <w:tr w:rsidR="00C05E76" w:rsidRPr="00C05E76" w14:paraId="199B530A" w14:textId="77777777" w:rsidTr="002E3D1C">
        <w:trPr>
          <w:trHeight w:val="878"/>
        </w:trPr>
        <w:tc>
          <w:tcPr>
            <w:tcW w:w="9061" w:type="dxa"/>
          </w:tcPr>
          <w:p w14:paraId="1449D3F1" w14:textId="77777777" w:rsidR="00C05E76" w:rsidRPr="00C05E76" w:rsidRDefault="00C05E76" w:rsidP="00C05E76">
            <w:pPr>
              <w:rPr>
                <w:rFonts w:eastAsia="Calibri" w:hAnsi="Calibri" w:cs="Calibri"/>
                <w:sz w:val="20"/>
              </w:rPr>
            </w:pPr>
          </w:p>
        </w:tc>
        <w:tc>
          <w:tcPr>
            <w:tcW w:w="1119" w:type="dxa"/>
          </w:tcPr>
          <w:p w14:paraId="6F548C68" w14:textId="77777777" w:rsidR="00C05E76" w:rsidRPr="00C05E76" w:rsidRDefault="00C05E76" w:rsidP="00C05E76">
            <w:pPr>
              <w:spacing w:before="43"/>
              <w:ind w:left="341"/>
              <w:rPr>
                <w:rFonts w:ascii="Segoe UI Symbol" w:eastAsia="Calibri" w:hAnsi="Segoe UI Symbol" w:cs="Calibri"/>
                <w:sz w:val="44"/>
              </w:rPr>
            </w:pPr>
            <w:r w:rsidRPr="00C05E76">
              <w:rPr>
                <w:rFonts w:ascii="Segoe UI Symbol" w:eastAsia="Calibri" w:hAnsi="Segoe UI Symbol" w:cs="Calibri"/>
                <w:w w:val="159"/>
                <w:sz w:val="44"/>
              </w:rPr>
              <w:t>•</w:t>
            </w:r>
          </w:p>
        </w:tc>
      </w:tr>
      <w:tr w:rsidR="00C05E76" w:rsidRPr="00C05E76" w14:paraId="1466C5B7" w14:textId="77777777" w:rsidTr="002E3D1C">
        <w:trPr>
          <w:trHeight w:val="877"/>
        </w:trPr>
        <w:tc>
          <w:tcPr>
            <w:tcW w:w="9061" w:type="dxa"/>
          </w:tcPr>
          <w:p w14:paraId="76CD77C7" w14:textId="77777777" w:rsidR="00C05E76" w:rsidRPr="00C05E76" w:rsidRDefault="00C05E76" w:rsidP="00C05E76">
            <w:pPr>
              <w:rPr>
                <w:rFonts w:eastAsia="Calibri" w:hAnsi="Calibri" w:cs="Calibri"/>
                <w:sz w:val="20"/>
              </w:rPr>
            </w:pPr>
          </w:p>
        </w:tc>
        <w:tc>
          <w:tcPr>
            <w:tcW w:w="1119" w:type="dxa"/>
          </w:tcPr>
          <w:p w14:paraId="437902A1" w14:textId="77777777" w:rsidR="00C05E76" w:rsidRPr="00C05E76" w:rsidRDefault="00C05E76" w:rsidP="00C05E76">
            <w:pPr>
              <w:spacing w:before="43"/>
              <w:ind w:left="341"/>
              <w:rPr>
                <w:rFonts w:ascii="Segoe UI Symbol" w:eastAsia="Calibri" w:hAnsi="Segoe UI Symbol" w:cs="Calibri"/>
                <w:sz w:val="44"/>
              </w:rPr>
            </w:pPr>
            <w:r w:rsidRPr="00C05E76">
              <w:rPr>
                <w:rFonts w:ascii="Segoe UI Symbol" w:eastAsia="Calibri" w:hAnsi="Segoe UI Symbol" w:cs="Calibri"/>
                <w:w w:val="159"/>
                <w:sz w:val="44"/>
              </w:rPr>
              <w:t>•</w:t>
            </w:r>
          </w:p>
        </w:tc>
      </w:tr>
      <w:tr w:rsidR="00C05E76" w:rsidRPr="00C05E76" w14:paraId="07751049" w14:textId="77777777" w:rsidTr="002E3D1C">
        <w:trPr>
          <w:trHeight w:val="878"/>
        </w:trPr>
        <w:tc>
          <w:tcPr>
            <w:tcW w:w="9061" w:type="dxa"/>
          </w:tcPr>
          <w:p w14:paraId="45BBAE2F" w14:textId="77777777" w:rsidR="00C05E76" w:rsidRPr="00C05E76" w:rsidRDefault="00C05E76" w:rsidP="00C05E76">
            <w:pPr>
              <w:rPr>
                <w:rFonts w:eastAsia="Calibri" w:hAnsi="Calibri" w:cs="Calibri"/>
                <w:sz w:val="20"/>
              </w:rPr>
            </w:pPr>
          </w:p>
        </w:tc>
        <w:tc>
          <w:tcPr>
            <w:tcW w:w="1119" w:type="dxa"/>
          </w:tcPr>
          <w:p w14:paraId="4C161D76" w14:textId="77777777" w:rsidR="00C05E76" w:rsidRPr="00C05E76" w:rsidRDefault="00C05E76" w:rsidP="00C05E76">
            <w:pPr>
              <w:spacing w:before="43"/>
              <w:ind w:left="341"/>
              <w:rPr>
                <w:rFonts w:ascii="Segoe UI Symbol" w:eastAsia="Calibri" w:hAnsi="Segoe UI Symbol" w:cs="Calibri"/>
                <w:sz w:val="44"/>
              </w:rPr>
            </w:pPr>
            <w:r w:rsidRPr="00C05E76">
              <w:rPr>
                <w:rFonts w:ascii="Segoe UI Symbol" w:eastAsia="Calibri" w:hAnsi="Segoe UI Symbol" w:cs="Calibri"/>
                <w:w w:val="159"/>
                <w:sz w:val="44"/>
              </w:rPr>
              <w:t>•</w:t>
            </w:r>
          </w:p>
        </w:tc>
      </w:tr>
    </w:tbl>
    <w:p w14:paraId="30FE80E2" w14:textId="77777777" w:rsidR="00C05E76" w:rsidRPr="00C05E76" w:rsidRDefault="00C05E76" w:rsidP="00C05E76">
      <w:pPr>
        <w:spacing w:line="242" w:lineRule="auto"/>
        <w:ind w:left="1333" w:right="995"/>
        <w:jc w:val="both"/>
        <w:rPr>
          <w:i/>
          <w:sz w:val="20"/>
        </w:rPr>
      </w:pPr>
      <w:r w:rsidRPr="00C05E76">
        <w:rPr>
          <w:sz w:val="20"/>
        </w:rPr>
        <w:t>*</w:t>
      </w:r>
      <w:r w:rsidRPr="00C05E76">
        <w:rPr>
          <w:i/>
          <w:sz w:val="20"/>
        </w:rPr>
        <w:t>Le abilità attese per la lingua inglese al termine del primo ciclo di istruzione sono riconducibili al livello A2 del Quadro Comune Europeo di Riferimento (QCER) per le lingue del Consiglio d’Europa, come indicato dai traguardi di sviluppo delle competenze delle Indicazioni nazionali per la scuola dell’infanzia e del primo ciclo di istruzione</w:t>
      </w:r>
    </w:p>
    <w:p w14:paraId="2EA33911" w14:textId="77777777" w:rsidR="00C05E76" w:rsidRPr="00C05E76" w:rsidRDefault="00C05E76" w:rsidP="00C05E76">
      <w:pPr>
        <w:rPr>
          <w:i/>
          <w:sz w:val="20"/>
        </w:rPr>
      </w:pPr>
    </w:p>
    <w:p w14:paraId="46D10848" w14:textId="77777777" w:rsidR="00C05E76" w:rsidRPr="00C05E76" w:rsidRDefault="00C05E76" w:rsidP="00C05E76">
      <w:pPr>
        <w:spacing w:before="8"/>
        <w:rPr>
          <w:i/>
          <w:sz w:val="23"/>
        </w:rPr>
      </w:pPr>
    </w:p>
    <w:p w14:paraId="5C379A74" w14:textId="77777777" w:rsidR="00C05E76" w:rsidRPr="00C05E76" w:rsidRDefault="00C05E76" w:rsidP="00C05E76">
      <w:pPr>
        <w:spacing w:before="91"/>
        <w:ind w:left="7350" w:right="1509"/>
        <w:jc w:val="center"/>
      </w:pPr>
      <w:r w:rsidRPr="00C05E76">
        <w:t>Il Direttore Generale</w:t>
      </w:r>
    </w:p>
    <w:p w14:paraId="5C2D4E59" w14:textId="77777777" w:rsidR="00C05E76" w:rsidRPr="00C05E76" w:rsidRDefault="00C05E76" w:rsidP="00C05E76">
      <w:pPr>
        <w:spacing w:before="21"/>
        <w:ind w:left="1501" w:right="104"/>
        <w:jc w:val="center"/>
      </w:pPr>
      <w:r w:rsidRPr="00C05E76">
        <w:t>………………………….</w:t>
      </w:r>
    </w:p>
    <w:p w14:paraId="692F33D2" w14:textId="5239CB51" w:rsidR="00865AD9" w:rsidRDefault="00865AD9">
      <w:pPr>
        <w:pStyle w:val="Corpotesto"/>
        <w:ind w:left="5110"/>
        <w:rPr>
          <w:sz w:val="20"/>
        </w:rPr>
      </w:pPr>
    </w:p>
    <w:p w14:paraId="52E3EBB6" w14:textId="77777777" w:rsidR="00865AD9" w:rsidRDefault="00865AD9">
      <w:pPr>
        <w:pStyle w:val="Corpotesto"/>
        <w:spacing w:before="5"/>
        <w:rPr>
          <w:sz w:val="19"/>
        </w:rPr>
      </w:pPr>
    </w:p>
    <w:sectPr w:rsidR="00865AD9" w:rsidSect="00C05E76">
      <w:pgSz w:w="11910" w:h="16840"/>
      <w:pgMar w:top="1400" w:right="140" w:bottom="1180" w:left="160" w:header="0" w:footer="91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501672" w14:textId="77777777" w:rsidR="009B20CC" w:rsidRDefault="009B20CC">
      <w:r>
        <w:separator/>
      </w:r>
    </w:p>
  </w:endnote>
  <w:endnote w:type="continuationSeparator" w:id="0">
    <w:p w14:paraId="14226D34" w14:textId="77777777" w:rsidR="009B20CC" w:rsidRDefault="009B20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Kunstler Script">
    <w:altName w:val="Kunstler Script"/>
    <w:panose1 w:val="030304020206070D0D06"/>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CC786D" w14:textId="77777777" w:rsidR="007844DA" w:rsidRDefault="007844DA">
    <w:pPr>
      <w:pStyle w:val="Corpotesto"/>
      <w:spacing w:line="14" w:lineRule="auto"/>
      <w:rPr>
        <w:sz w:val="14"/>
      </w:rPr>
    </w:pPr>
    <w:r>
      <w:pict w14:anchorId="69A23260">
        <v:shapetype id="_x0000_t202" coordsize="21600,21600" o:spt="202" path="m,l,21600r21600,l21600,xe">
          <v:stroke joinstyle="miter"/>
          <v:path gradientshapeok="t" o:connecttype="rect"/>
        </v:shapetype>
        <v:shape id="_x0000_s2066" type="#_x0000_t202" style="position:absolute;margin-left:531.25pt;margin-top:781pt;width:9.6pt;height:13.05pt;z-index:-255357952;mso-position-horizontal-relative:page;mso-position-vertical-relative:page" filled="f" stroked="f">
          <v:textbox style="mso-next-textbox:#_x0000_s2066" inset="0,0,0,0">
            <w:txbxContent>
              <w:p w14:paraId="5B3C2258" w14:textId="77777777" w:rsidR="007844DA" w:rsidRDefault="007844DA">
                <w:pPr>
                  <w:pStyle w:val="Corpotesto"/>
                  <w:spacing w:line="245" w:lineRule="exact"/>
                  <w:ind w:left="40"/>
                  <w:rPr>
                    <w:rFonts w:ascii="Calibri"/>
                  </w:rPr>
                </w:pPr>
                <w:r>
                  <w:fldChar w:fldCharType="begin"/>
                </w:r>
                <w:r>
                  <w:rPr>
                    <w:rFonts w:ascii="Calibri"/>
                  </w:rPr>
                  <w:instrText xml:space="preserve"> PAGE </w:instrText>
                </w:r>
                <w:r>
                  <w:fldChar w:fldCharType="separate"/>
                </w:r>
                <w:r>
                  <w:t>4</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B52056" w14:textId="77777777" w:rsidR="007844DA" w:rsidRDefault="007844DA">
    <w:pPr>
      <w:pStyle w:val="Corpotesto"/>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6B8412" w14:textId="77777777" w:rsidR="007844DA" w:rsidRDefault="007844DA">
    <w:pPr>
      <w:pStyle w:val="Corpotesto"/>
      <w:spacing w:line="14" w:lineRule="auto"/>
      <w:rPr>
        <w:sz w:val="20"/>
      </w:rPr>
    </w:pPr>
    <w:r>
      <w:pict w14:anchorId="0E738118">
        <v:shapetype id="_x0000_t202" coordsize="21600,21600" o:spt="202" path="m,l,21600r21600,l21600,xe">
          <v:stroke joinstyle="miter"/>
          <v:path gradientshapeok="t" o:connecttype="rect"/>
        </v:shapetype>
        <v:shape id="_x0000_s2065" type="#_x0000_t202" style="position:absolute;margin-left:525.7pt;margin-top:781pt;width:15.15pt;height:13.05pt;z-index:-255356928;mso-position-horizontal-relative:page;mso-position-vertical-relative:page" filled="f" stroked="f">
          <v:textbox style="mso-next-textbox:#_x0000_s2065" inset="0,0,0,0">
            <w:txbxContent>
              <w:p w14:paraId="3AC59A24" w14:textId="77777777" w:rsidR="007844DA" w:rsidRDefault="007844DA">
                <w:pPr>
                  <w:pStyle w:val="Corpotesto"/>
                  <w:spacing w:line="245" w:lineRule="exact"/>
                  <w:ind w:left="4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F73C97" w14:textId="77777777" w:rsidR="007844DA" w:rsidRDefault="007844DA" w:rsidP="00605B9B">
    <w:pPr>
      <w:pStyle w:val="Pidipagina"/>
      <w:framePr w:wrap="none"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12</w:t>
    </w:r>
    <w:r>
      <w:rPr>
        <w:rStyle w:val="Numeropagina"/>
      </w:rPr>
      <w:fldChar w:fldCharType="end"/>
    </w:r>
  </w:p>
  <w:p w14:paraId="4BDC5A66" w14:textId="77777777" w:rsidR="007844DA" w:rsidRDefault="007844DA" w:rsidP="00605B9B">
    <w:pPr>
      <w:pStyle w:val="Pidipagin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24019F" w14:textId="77777777" w:rsidR="007844DA" w:rsidRDefault="007844DA" w:rsidP="00605B9B">
    <w:pPr>
      <w:pStyle w:val="Pidipagina"/>
      <w:framePr w:wrap="none"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33</w:t>
    </w:r>
    <w:r>
      <w:rPr>
        <w:rStyle w:val="Numeropagina"/>
      </w:rPr>
      <w:fldChar w:fldCharType="end"/>
    </w:r>
  </w:p>
  <w:p w14:paraId="455EE630" w14:textId="77777777" w:rsidR="007844DA" w:rsidRDefault="007844DA" w:rsidP="00605B9B">
    <w:pPr>
      <w:pStyle w:val="Pidipagina"/>
      <w:ind w:right="360"/>
      <w:jc w:val="right"/>
    </w:pPr>
  </w:p>
  <w:p w14:paraId="64B18678" w14:textId="77777777" w:rsidR="007844DA" w:rsidRDefault="007844DA">
    <w:pPr>
      <w:pStyle w:val="Pidipa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5E7E11" w14:textId="77777777" w:rsidR="007844DA" w:rsidRDefault="007844DA">
    <w:pPr>
      <w:pStyle w:val="Pidipagina"/>
      <w:jc w:val="right"/>
    </w:pPr>
    <w:r>
      <w:fldChar w:fldCharType="begin"/>
    </w:r>
    <w:r>
      <w:instrText>PAGE   \* MERGEFORMAT</w:instrText>
    </w:r>
    <w:r>
      <w:fldChar w:fldCharType="separate"/>
    </w:r>
    <w:r>
      <w:rPr>
        <w:noProof/>
      </w:rPr>
      <w:t>21</w:t>
    </w:r>
    <w:r>
      <w:fldChar w:fldCharType="end"/>
    </w:r>
  </w:p>
  <w:p w14:paraId="7B170F17" w14:textId="77777777" w:rsidR="007844DA" w:rsidRDefault="007844DA">
    <w:pPr>
      <w:pStyle w:val="Pidipagin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02A12E" w14:textId="77777777" w:rsidR="007844DA" w:rsidRDefault="007844DA">
    <w:pPr>
      <w:pStyle w:val="Corpotesto"/>
      <w:spacing w:line="14" w:lineRule="auto"/>
      <w:rPr>
        <w:sz w:val="20"/>
      </w:rPr>
    </w:pPr>
    <w:r>
      <w:pict w14:anchorId="198A7464">
        <v:shapetype id="_x0000_t202" coordsize="21600,21600" o:spt="202" path="m,l,21600r21600,l21600,xe">
          <v:stroke joinstyle="miter"/>
          <v:path gradientshapeok="t" o:connecttype="rect"/>
        </v:shapetype>
        <v:shape id="_x0000_s2049" type="#_x0000_t202" style="position:absolute;margin-left:525.7pt;margin-top:781pt;width:15.05pt;height:13.05pt;z-index:-255340544;mso-position-horizontal-relative:page;mso-position-vertical-relative:page" filled="f" stroked="f">
          <v:textbox style="mso-next-textbox:#_x0000_s2049" inset="0,0,0,0">
            <w:txbxContent>
              <w:p w14:paraId="44B69C8D" w14:textId="77777777" w:rsidR="007844DA" w:rsidRDefault="007844DA">
                <w:pPr>
                  <w:pStyle w:val="Corpotesto"/>
                  <w:spacing w:line="245" w:lineRule="exact"/>
                  <w:ind w:left="40"/>
                  <w:rPr>
                    <w:rFonts w:ascii="Calibri"/>
                  </w:rPr>
                </w:pPr>
                <w:r>
                  <w:fldChar w:fldCharType="begin"/>
                </w:r>
                <w:r>
                  <w:rPr>
                    <w:rFonts w:ascii="Calibri"/>
                  </w:rPr>
                  <w:instrText xml:space="preserve"> PAGE </w:instrText>
                </w:r>
                <w:r>
                  <w:fldChar w:fldCharType="separate"/>
                </w:r>
                <w:r>
                  <w:t>16</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A50371" w14:textId="77777777" w:rsidR="009B20CC" w:rsidRDefault="009B20CC">
      <w:r>
        <w:separator/>
      </w:r>
    </w:p>
  </w:footnote>
  <w:footnote w:type="continuationSeparator" w:id="0">
    <w:p w14:paraId="688A450B" w14:textId="77777777" w:rsidR="009B20CC" w:rsidRDefault="009B20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456D73" w14:textId="77777777" w:rsidR="007844DA" w:rsidRDefault="007844DA">
    <w:pPr>
      <w:pStyle w:val="Intestazione"/>
    </w:pPr>
  </w:p>
  <w:p w14:paraId="1D84BC8E" w14:textId="08F4E96A" w:rsidR="007844DA" w:rsidRDefault="007844DA">
    <w:pPr>
      <w:pStyle w:val="Intestazione"/>
    </w:pPr>
  </w:p>
  <w:p w14:paraId="36AB3EE1" w14:textId="77777777" w:rsidR="00797353" w:rsidRDefault="0079735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816090"/>
    <w:multiLevelType w:val="hybridMultilevel"/>
    <w:tmpl w:val="746CBEF0"/>
    <w:lvl w:ilvl="0" w:tplc="B6CE7DC4">
      <w:start w:val="1"/>
      <w:numFmt w:val="lowerLetter"/>
      <w:lvlText w:val="%1)"/>
      <w:lvlJc w:val="left"/>
      <w:pPr>
        <w:ind w:left="973" w:hanging="269"/>
        <w:jc w:val="right"/>
      </w:pPr>
      <w:rPr>
        <w:rFonts w:ascii="Times New Roman" w:eastAsia="Times New Roman" w:hAnsi="Times New Roman" w:cs="Times New Roman" w:hint="default"/>
        <w:spacing w:val="-1"/>
        <w:w w:val="100"/>
        <w:sz w:val="24"/>
        <w:szCs w:val="24"/>
        <w:lang w:val="it-IT" w:eastAsia="it-IT" w:bidi="it-IT"/>
      </w:rPr>
    </w:lvl>
    <w:lvl w:ilvl="1" w:tplc="4CE41A9C">
      <w:numFmt w:val="bullet"/>
      <w:lvlText w:val="•"/>
      <w:lvlJc w:val="left"/>
      <w:pPr>
        <w:ind w:left="1620" w:hanging="269"/>
      </w:pPr>
      <w:rPr>
        <w:rFonts w:hint="default"/>
        <w:lang w:val="it-IT" w:eastAsia="it-IT" w:bidi="it-IT"/>
      </w:rPr>
    </w:lvl>
    <w:lvl w:ilvl="2" w:tplc="28188E98">
      <w:numFmt w:val="bullet"/>
      <w:lvlText w:val="•"/>
      <w:lvlJc w:val="left"/>
      <w:pPr>
        <w:ind w:left="2729" w:hanging="269"/>
      </w:pPr>
      <w:rPr>
        <w:rFonts w:hint="default"/>
        <w:lang w:val="it-IT" w:eastAsia="it-IT" w:bidi="it-IT"/>
      </w:rPr>
    </w:lvl>
    <w:lvl w:ilvl="3" w:tplc="D3FCE5E2">
      <w:numFmt w:val="bullet"/>
      <w:lvlText w:val="•"/>
      <w:lvlJc w:val="left"/>
      <w:pPr>
        <w:ind w:left="3838" w:hanging="269"/>
      </w:pPr>
      <w:rPr>
        <w:rFonts w:hint="default"/>
        <w:lang w:val="it-IT" w:eastAsia="it-IT" w:bidi="it-IT"/>
      </w:rPr>
    </w:lvl>
    <w:lvl w:ilvl="4" w:tplc="CAD85378">
      <w:numFmt w:val="bullet"/>
      <w:lvlText w:val="•"/>
      <w:lvlJc w:val="left"/>
      <w:pPr>
        <w:ind w:left="4948" w:hanging="269"/>
      </w:pPr>
      <w:rPr>
        <w:rFonts w:hint="default"/>
        <w:lang w:val="it-IT" w:eastAsia="it-IT" w:bidi="it-IT"/>
      </w:rPr>
    </w:lvl>
    <w:lvl w:ilvl="5" w:tplc="B0B8F808">
      <w:numFmt w:val="bullet"/>
      <w:lvlText w:val="•"/>
      <w:lvlJc w:val="left"/>
      <w:pPr>
        <w:ind w:left="6057" w:hanging="269"/>
      </w:pPr>
      <w:rPr>
        <w:rFonts w:hint="default"/>
        <w:lang w:val="it-IT" w:eastAsia="it-IT" w:bidi="it-IT"/>
      </w:rPr>
    </w:lvl>
    <w:lvl w:ilvl="6" w:tplc="CFFA3A00">
      <w:numFmt w:val="bullet"/>
      <w:lvlText w:val="•"/>
      <w:lvlJc w:val="left"/>
      <w:pPr>
        <w:ind w:left="7166" w:hanging="269"/>
      </w:pPr>
      <w:rPr>
        <w:rFonts w:hint="default"/>
        <w:lang w:val="it-IT" w:eastAsia="it-IT" w:bidi="it-IT"/>
      </w:rPr>
    </w:lvl>
    <w:lvl w:ilvl="7" w:tplc="7630AD1C">
      <w:numFmt w:val="bullet"/>
      <w:lvlText w:val="•"/>
      <w:lvlJc w:val="left"/>
      <w:pPr>
        <w:ind w:left="8276" w:hanging="269"/>
      </w:pPr>
      <w:rPr>
        <w:rFonts w:hint="default"/>
        <w:lang w:val="it-IT" w:eastAsia="it-IT" w:bidi="it-IT"/>
      </w:rPr>
    </w:lvl>
    <w:lvl w:ilvl="8" w:tplc="7BB2E0AC">
      <w:numFmt w:val="bullet"/>
      <w:lvlText w:val="•"/>
      <w:lvlJc w:val="left"/>
      <w:pPr>
        <w:ind w:left="9385" w:hanging="269"/>
      </w:pPr>
      <w:rPr>
        <w:rFonts w:hint="default"/>
        <w:lang w:val="it-IT" w:eastAsia="it-IT" w:bidi="it-IT"/>
      </w:rPr>
    </w:lvl>
  </w:abstractNum>
  <w:abstractNum w:abstractNumId="1" w15:restartNumberingAfterBreak="0">
    <w:nsid w:val="13EB5F02"/>
    <w:multiLevelType w:val="hybridMultilevel"/>
    <w:tmpl w:val="2000EC0E"/>
    <w:lvl w:ilvl="0" w:tplc="604E2858">
      <w:start w:val="4"/>
      <w:numFmt w:val="decimal"/>
      <w:lvlText w:val="%1)"/>
      <w:lvlJc w:val="left"/>
      <w:pPr>
        <w:ind w:left="1073" w:hanging="365"/>
      </w:pPr>
      <w:rPr>
        <w:rFonts w:hint="default"/>
        <w:w w:val="99"/>
        <w:u w:val="thick" w:color="000000"/>
        <w:lang w:val="it-IT" w:eastAsia="it-IT" w:bidi="it-IT"/>
      </w:rPr>
    </w:lvl>
    <w:lvl w:ilvl="1" w:tplc="0FF480E0">
      <w:start w:val="1"/>
      <w:numFmt w:val="decimal"/>
      <w:lvlText w:val="%2."/>
      <w:lvlJc w:val="left"/>
      <w:pPr>
        <w:ind w:left="1678" w:hanging="346"/>
      </w:pPr>
      <w:rPr>
        <w:rFonts w:ascii="Times New Roman" w:eastAsia="Times New Roman" w:hAnsi="Times New Roman" w:cs="Times New Roman" w:hint="default"/>
        <w:w w:val="100"/>
        <w:sz w:val="22"/>
        <w:szCs w:val="22"/>
        <w:lang w:val="it-IT" w:eastAsia="it-IT" w:bidi="it-IT"/>
      </w:rPr>
    </w:lvl>
    <w:lvl w:ilvl="2" w:tplc="A70E5C06">
      <w:numFmt w:val="bullet"/>
      <w:lvlText w:val="•"/>
      <w:lvlJc w:val="left"/>
      <w:pPr>
        <w:ind w:left="2782" w:hanging="346"/>
      </w:pPr>
      <w:rPr>
        <w:rFonts w:hint="default"/>
        <w:lang w:val="it-IT" w:eastAsia="it-IT" w:bidi="it-IT"/>
      </w:rPr>
    </w:lvl>
    <w:lvl w:ilvl="3" w:tplc="E51E636E">
      <w:numFmt w:val="bullet"/>
      <w:lvlText w:val="•"/>
      <w:lvlJc w:val="left"/>
      <w:pPr>
        <w:ind w:left="3885" w:hanging="346"/>
      </w:pPr>
      <w:rPr>
        <w:rFonts w:hint="default"/>
        <w:lang w:val="it-IT" w:eastAsia="it-IT" w:bidi="it-IT"/>
      </w:rPr>
    </w:lvl>
    <w:lvl w:ilvl="4" w:tplc="025A7FF4">
      <w:numFmt w:val="bullet"/>
      <w:lvlText w:val="•"/>
      <w:lvlJc w:val="left"/>
      <w:pPr>
        <w:ind w:left="4988" w:hanging="346"/>
      </w:pPr>
      <w:rPr>
        <w:rFonts w:hint="default"/>
        <w:lang w:val="it-IT" w:eastAsia="it-IT" w:bidi="it-IT"/>
      </w:rPr>
    </w:lvl>
    <w:lvl w:ilvl="5" w:tplc="25B0407C">
      <w:numFmt w:val="bullet"/>
      <w:lvlText w:val="•"/>
      <w:lvlJc w:val="left"/>
      <w:pPr>
        <w:ind w:left="6090" w:hanging="346"/>
      </w:pPr>
      <w:rPr>
        <w:rFonts w:hint="default"/>
        <w:lang w:val="it-IT" w:eastAsia="it-IT" w:bidi="it-IT"/>
      </w:rPr>
    </w:lvl>
    <w:lvl w:ilvl="6" w:tplc="3598714A">
      <w:numFmt w:val="bullet"/>
      <w:lvlText w:val="•"/>
      <w:lvlJc w:val="left"/>
      <w:pPr>
        <w:ind w:left="7193" w:hanging="346"/>
      </w:pPr>
      <w:rPr>
        <w:rFonts w:hint="default"/>
        <w:lang w:val="it-IT" w:eastAsia="it-IT" w:bidi="it-IT"/>
      </w:rPr>
    </w:lvl>
    <w:lvl w:ilvl="7" w:tplc="A75C1BF8">
      <w:numFmt w:val="bullet"/>
      <w:lvlText w:val="•"/>
      <w:lvlJc w:val="left"/>
      <w:pPr>
        <w:ind w:left="8296" w:hanging="346"/>
      </w:pPr>
      <w:rPr>
        <w:rFonts w:hint="default"/>
        <w:lang w:val="it-IT" w:eastAsia="it-IT" w:bidi="it-IT"/>
      </w:rPr>
    </w:lvl>
    <w:lvl w:ilvl="8" w:tplc="500C34AA">
      <w:numFmt w:val="bullet"/>
      <w:lvlText w:val="•"/>
      <w:lvlJc w:val="left"/>
      <w:pPr>
        <w:ind w:left="9398" w:hanging="346"/>
      </w:pPr>
      <w:rPr>
        <w:rFonts w:hint="default"/>
        <w:lang w:val="it-IT" w:eastAsia="it-IT" w:bidi="it-IT"/>
      </w:rPr>
    </w:lvl>
  </w:abstractNum>
  <w:abstractNum w:abstractNumId="2" w15:restartNumberingAfterBreak="0">
    <w:nsid w:val="22D16768"/>
    <w:multiLevelType w:val="hybridMultilevel"/>
    <w:tmpl w:val="7CDC844A"/>
    <w:lvl w:ilvl="0" w:tplc="91A87896">
      <w:numFmt w:val="bullet"/>
      <w:lvlText w:val=""/>
      <w:lvlJc w:val="left"/>
      <w:pPr>
        <w:ind w:left="1203" w:hanging="360"/>
      </w:pPr>
      <w:rPr>
        <w:rFonts w:ascii="Wingdings" w:eastAsia="Wingdings" w:hAnsi="Wingdings" w:cs="Wingdings" w:hint="default"/>
        <w:w w:val="100"/>
        <w:sz w:val="22"/>
        <w:szCs w:val="22"/>
        <w:lang w:val="it-IT" w:eastAsia="it-IT" w:bidi="it-IT"/>
      </w:rPr>
    </w:lvl>
    <w:lvl w:ilvl="1" w:tplc="795887DA">
      <w:numFmt w:val="bullet"/>
      <w:lvlText w:val="•"/>
      <w:lvlJc w:val="left"/>
      <w:pPr>
        <w:ind w:left="1478" w:hanging="360"/>
      </w:pPr>
      <w:rPr>
        <w:rFonts w:hint="default"/>
        <w:lang w:val="it-IT" w:eastAsia="it-IT" w:bidi="it-IT"/>
      </w:rPr>
    </w:lvl>
    <w:lvl w:ilvl="2" w:tplc="441C4ADC">
      <w:numFmt w:val="bullet"/>
      <w:lvlText w:val="•"/>
      <w:lvlJc w:val="left"/>
      <w:pPr>
        <w:ind w:left="1756" w:hanging="360"/>
      </w:pPr>
      <w:rPr>
        <w:rFonts w:hint="default"/>
        <w:lang w:val="it-IT" w:eastAsia="it-IT" w:bidi="it-IT"/>
      </w:rPr>
    </w:lvl>
    <w:lvl w:ilvl="3" w:tplc="535695C4">
      <w:numFmt w:val="bullet"/>
      <w:lvlText w:val="•"/>
      <w:lvlJc w:val="left"/>
      <w:pPr>
        <w:ind w:left="2034" w:hanging="360"/>
      </w:pPr>
      <w:rPr>
        <w:rFonts w:hint="default"/>
        <w:lang w:val="it-IT" w:eastAsia="it-IT" w:bidi="it-IT"/>
      </w:rPr>
    </w:lvl>
    <w:lvl w:ilvl="4" w:tplc="F1084D00">
      <w:numFmt w:val="bullet"/>
      <w:lvlText w:val="•"/>
      <w:lvlJc w:val="left"/>
      <w:pPr>
        <w:ind w:left="2312" w:hanging="360"/>
      </w:pPr>
      <w:rPr>
        <w:rFonts w:hint="default"/>
        <w:lang w:val="it-IT" w:eastAsia="it-IT" w:bidi="it-IT"/>
      </w:rPr>
    </w:lvl>
    <w:lvl w:ilvl="5" w:tplc="49E2CD38">
      <w:numFmt w:val="bullet"/>
      <w:lvlText w:val="•"/>
      <w:lvlJc w:val="left"/>
      <w:pPr>
        <w:ind w:left="2590" w:hanging="360"/>
      </w:pPr>
      <w:rPr>
        <w:rFonts w:hint="default"/>
        <w:lang w:val="it-IT" w:eastAsia="it-IT" w:bidi="it-IT"/>
      </w:rPr>
    </w:lvl>
    <w:lvl w:ilvl="6" w:tplc="71DC82EA">
      <w:numFmt w:val="bullet"/>
      <w:lvlText w:val="•"/>
      <w:lvlJc w:val="left"/>
      <w:pPr>
        <w:ind w:left="2868" w:hanging="360"/>
      </w:pPr>
      <w:rPr>
        <w:rFonts w:hint="default"/>
        <w:lang w:val="it-IT" w:eastAsia="it-IT" w:bidi="it-IT"/>
      </w:rPr>
    </w:lvl>
    <w:lvl w:ilvl="7" w:tplc="AE8A5BFA">
      <w:numFmt w:val="bullet"/>
      <w:lvlText w:val="•"/>
      <w:lvlJc w:val="left"/>
      <w:pPr>
        <w:ind w:left="3146" w:hanging="360"/>
      </w:pPr>
      <w:rPr>
        <w:rFonts w:hint="default"/>
        <w:lang w:val="it-IT" w:eastAsia="it-IT" w:bidi="it-IT"/>
      </w:rPr>
    </w:lvl>
    <w:lvl w:ilvl="8" w:tplc="E01055FE">
      <w:numFmt w:val="bullet"/>
      <w:lvlText w:val="•"/>
      <w:lvlJc w:val="left"/>
      <w:pPr>
        <w:ind w:left="3424" w:hanging="360"/>
      </w:pPr>
      <w:rPr>
        <w:rFonts w:hint="default"/>
        <w:lang w:val="it-IT" w:eastAsia="it-IT" w:bidi="it-IT"/>
      </w:rPr>
    </w:lvl>
  </w:abstractNum>
  <w:abstractNum w:abstractNumId="3" w15:restartNumberingAfterBreak="0">
    <w:nsid w:val="31C93463"/>
    <w:multiLevelType w:val="hybridMultilevel"/>
    <w:tmpl w:val="DA545548"/>
    <w:lvl w:ilvl="0" w:tplc="0C3CCDB2">
      <w:numFmt w:val="bullet"/>
      <w:lvlText w:val=""/>
      <w:lvlJc w:val="left"/>
      <w:pPr>
        <w:ind w:left="973" w:hanging="361"/>
      </w:pPr>
      <w:rPr>
        <w:rFonts w:ascii="Symbol" w:eastAsia="Symbol" w:hAnsi="Symbol" w:cs="Symbol" w:hint="default"/>
        <w:w w:val="100"/>
        <w:sz w:val="20"/>
        <w:szCs w:val="20"/>
        <w:lang w:val="it-IT" w:eastAsia="it-IT" w:bidi="it-IT"/>
      </w:rPr>
    </w:lvl>
    <w:lvl w:ilvl="1" w:tplc="AA32DDDE">
      <w:numFmt w:val="bullet"/>
      <w:lvlText w:val="•"/>
      <w:lvlJc w:val="left"/>
      <w:pPr>
        <w:ind w:left="2042" w:hanging="361"/>
      </w:pPr>
      <w:rPr>
        <w:rFonts w:hint="default"/>
        <w:lang w:val="it-IT" w:eastAsia="it-IT" w:bidi="it-IT"/>
      </w:rPr>
    </w:lvl>
    <w:lvl w:ilvl="2" w:tplc="24D0B934">
      <w:numFmt w:val="bullet"/>
      <w:lvlText w:val="•"/>
      <w:lvlJc w:val="left"/>
      <w:pPr>
        <w:ind w:left="3104" w:hanging="361"/>
      </w:pPr>
      <w:rPr>
        <w:rFonts w:hint="default"/>
        <w:lang w:val="it-IT" w:eastAsia="it-IT" w:bidi="it-IT"/>
      </w:rPr>
    </w:lvl>
    <w:lvl w:ilvl="3" w:tplc="9BDCF720">
      <w:numFmt w:val="bullet"/>
      <w:lvlText w:val="•"/>
      <w:lvlJc w:val="left"/>
      <w:pPr>
        <w:ind w:left="4167" w:hanging="361"/>
      </w:pPr>
      <w:rPr>
        <w:rFonts w:hint="default"/>
        <w:lang w:val="it-IT" w:eastAsia="it-IT" w:bidi="it-IT"/>
      </w:rPr>
    </w:lvl>
    <w:lvl w:ilvl="4" w:tplc="4212F84C">
      <w:numFmt w:val="bullet"/>
      <w:lvlText w:val="•"/>
      <w:lvlJc w:val="left"/>
      <w:pPr>
        <w:ind w:left="5229" w:hanging="361"/>
      </w:pPr>
      <w:rPr>
        <w:rFonts w:hint="default"/>
        <w:lang w:val="it-IT" w:eastAsia="it-IT" w:bidi="it-IT"/>
      </w:rPr>
    </w:lvl>
    <w:lvl w:ilvl="5" w:tplc="35161F08">
      <w:numFmt w:val="bullet"/>
      <w:lvlText w:val="•"/>
      <w:lvlJc w:val="left"/>
      <w:pPr>
        <w:ind w:left="6292" w:hanging="361"/>
      </w:pPr>
      <w:rPr>
        <w:rFonts w:hint="default"/>
        <w:lang w:val="it-IT" w:eastAsia="it-IT" w:bidi="it-IT"/>
      </w:rPr>
    </w:lvl>
    <w:lvl w:ilvl="6" w:tplc="EBE8B290">
      <w:numFmt w:val="bullet"/>
      <w:lvlText w:val="•"/>
      <w:lvlJc w:val="left"/>
      <w:pPr>
        <w:ind w:left="7354" w:hanging="361"/>
      </w:pPr>
      <w:rPr>
        <w:rFonts w:hint="default"/>
        <w:lang w:val="it-IT" w:eastAsia="it-IT" w:bidi="it-IT"/>
      </w:rPr>
    </w:lvl>
    <w:lvl w:ilvl="7" w:tplc="B302E74C">
      <w:numFmt w:val="bullet"/>
      <w:lvlText w:val="•"/>
      <w:lvlJc w:val="left"/>
      <w:pPr>
        <w:ind w:left="8416" w:hanging="361"/>
      </w:pPr>
      <w:rPr>
        <w:rFonts w:hint="default"/>
        <w:lang w:val="it-IT" w:eastAsia="it-IT" w:bidi="it-IT"/>
      </w:rPr>
    </w:lvl>
    <w:lvl w:ilvl="8" w:tplc="FE5A6788">
      <w:numFmt w:val="bullet"/>
      <w:lvlText w:val="•"/>
      <w:lvlJc w:val="left"/>
      <w:pPr>
        <w:ind w:left="9479" w:hanging="361"/>
      </w:pPr>
      <w:rPr>
        <w:rFonts w:hint="default"/>
        <w:lang w:val="it-IT" w:eastAsia="it-IT" w:bidi="it-IT"/>
      </w:rPr>
    </w:lvl>
  </w:abstractNum>
  <w:abstractNum w:abstractNumId="4" w15:restartNumberingAfterBreak="0">
    <w:nsid w:val="35860D19"/>
    <w:multiLevelType w:val="hybridMultilevel"/>
    <w:tmpl w:val="3A9AB09C"/>
    <w:lvl w:ilvl="0" w:tplc="E26CDF70">
      <w:start w:val="1"/>
      <w:numFmt w:val="decimal"/>
      <w:lvlText w:val="%1)"/>
      <w:lvlJc w:val="left"/>
      <w:pPr>
        <w:ind w:left="1236" w:hanging="264"/>
      </w:pPr>
      <w:rPr>
        <w:rFonts w:ascii="Times New Roman" w:eastAsia="Times New Roman" w:hAnsi="Times New Roman" w:cs="Times New Roman" w:hint="default"/>
        <w:w w:val="99"/>
        <w:sz w:val="24"/>
        <w:szCs w:val="24"/>
        <w:lang w:val="it-IT" w:eastAsia="it-IT" w:bidi="it-IT"/>
      </w:rPr>
    </w:lvl>
    <w:lvl w:ilvl="1" w:tplc="8BDE2CAE">
      <w:numFmt w:val="bullet"/>
      <w:lvlText w:val="•"/>
      <w:lvlJc w:val="left"/>
      <w:pPr>
        <w:ind w:left="2276" w:hanging="264"/>
      </w:pPr>
      <w:rPr>
        <w:rFonts w:hint="default"/>
        <w:lang w:val="it-IT" w:eastAsia="it-IT" w:bidi="it-IT"/>
      </w:rPr>
    </w:lvl>
    <w:lvl w:ilvl="2" w:tplc="7D06B302">
      <w:numFmt w:val="bullet"/>
      <w:lvlText w:val="•"/>
      <w:lvlJc w:val="left"/>
      <w:pPr>
        <w:ind w:left="3312" w:hanging="264"/>
      </w:pPr>
      <w:rPr>
        <w:rFonts w:hint="default"/>
        <w:lang w:val="it-IT" w:eastAsia="it-IT" w:bidi="it-IT"/>
      </w:rPr>
    </w:lvl>
    <w:lvl w:ilvl="3" w:tplc="E104E4D6">
      <w:numFmt w:val="bullet"/>
      <w:lvlText w:val="•"/>
      <w:lvlJc w:val="left"/>
      <w:pPr>
        <w:ind w:left="4349" w:hanging="264"/>
      </w:pPr>
      <w:rPr>
        <w:rFonts w:hint="default"/>
        <w:lang w:val="it-IT" w:eastAsia="it-IT" w:bidi="it-IT"/>
      </w:rPr>
    </w:lvl>
    <w:lvl w:ilvl="4" w:tplc="AD261516">
      <w:numFmt w:val="bullet"/>
      <w:lvlText w:val="•"/>
      <w:lvlJc w:val="left"/>
      <w:pPr>
        <w:ind w:left="5385" w:hanging="264"/>
      </w:pPr>
      <w:rPr>
        <w:rFonts w:hint="default"/>
        <w:lang w:val="it-IT" w:eastAsia="it-IT" w:bidi="it-IT"/>
      </w:rPr>
    </w:lvl>
    <w:lvl w:ilvl="5" w:tplc="6AA2444C">
      <w:numFmt w:val="bullet"/>
      <w:lvlText w:val="•"/>
      <w:lvlJc w:val="left"/>
      <w:pPr>
        <w:ind w:left="6422" w:hanging="264"/>
      </w:pPr>
      <w:rPr>
        <w:rFonts w:hint="default"/>
        <w:lang w:val="it-IT" w:eastAsia="it-IT" w:bidi="it-IT"/>
      </w:rPr>
    </w:lvl>
    <w:lvl w:ilvl="6" w:tplc="ACBE67C6">
      <w:numFmt w:val="bullet"/>
      <w:lvlText w:val="•"/>
      <w:lvlJc w:val="left"/>
      <w:pPr>
        <w:ind w:left="7458" w:hanging="264"/>
      </w:pPr>
      <w:rPr>
        <w:rFonts w:hint="default"/>
        <w:lang w:val="it-IT" w:eastAsia="it-IT" w:bidi="it-IT"/>
      </w:rPr>
    </w:lvl>
    <w:lvl w:ilvl="7" w:tplc="A2AE5F7E">
      <w:numFmt w:val="bullet"/>
      <w:lvlText w:val="•"/>
      <w:lvlJc w:val="left"/>
      <w:pPr>
        <w:ind w:left="8494" w:hanging="264"/>
      </w:pPr>
      <w:rPr>
        <w:rFonts w:hint="default"/>
        <w:lang w:val="it-IT" w:eastAsia="it-IT" w:bidi="it-IT"/>
      </w:rPr>
    </w:lvl>
    <w:lvl w:ilvl="8" w:tplc="D80AABEC">
      <w:numFmt w:val="bullet"/>
      <w:lvlText w:val="•"/>
      <w:lvlJc w:val="left"/>
      <w:pPr>
        <w:ind w:left="9531" w:hanging="264"/>
      </w:pPr>
      <w:rPr>
        <w:rFonts w:hint="default"/>
        <w:lang w:val="it-IT" w:eastAsia="it-IT" w:bidi="it-IT"/>
      </w:rPr>
    </w:lvl>
  </w:abstractNum>
  <w:abstractNum w:abstractNumId="5" w15:restartNumberingAfterBreak="0">
    <w:nsid w:val="4A834091"/>
    <w:multiLevelType w:val="hybridMultilevel"/>
    <w:tmpl w:val="61D48478"/>
    <w:lvl w:ilvl="0" w:tplc="6FF0ECDE">
      <w:start w:val="2"/>
      <w:numFmt w:val="decimal"/>
      <w:lvlText w:val="%1."/>
      <w:lvlJc w:val="left"/>
      <w:pPr>
        <w:ind w:left="973" w:hanging="240"/>
      </w:pPr>
      <w:rPr>
        <w:rFonts w:ascii="Times New Roman" w:eastAsia="Times New Roman" w:hAnsi="Times New Roman" w:cs="Times New Roman" w:hint="default"/>
        <w:i/>
        <w:w w:val="100"/>
        <w:sz w:val="22"/>
        <w:szCs w:val="22"/>
        <w:lang w:val="it-IT" w:eastAsia="it-IT" w:bidi="it-IT"/>
      </w:rPr>
    </w:lvl>
    <w:lvl w:ilvl="1" w:tplc="BFD25FC0">
      <w:numFmt w:val="bullet"/>
      <w:lvlText w:val="•"/>
      <w:lvlJc w:val="left"/>
      <w:pPr>
        <w:ind w:left="2042" w:hanging="240"/>
      </w:pPr>
      <w:rPr>
        <w:rFonts w:hint="default"/>
        <w:lang w:val="it-IT" w:eastAsia="it-IT" w:bidi="it-IT"/>
      </w:rPr>
    </w:lvl>
    <w:lvl w:ilvl="2" w:tplc="B958130C">
      <w:numFmt w:val="bullet"/>
      <w:lvlText w:val="•"/>
      <w:lvlJc w:val="left"/>
      <w:pPr>
        <w:ind w:left="3104" w:hanging="240"/>
      </w:pPr>
      <w:rPr>
        <w:rFonts w:hint="default"/>
        <w:lang w:val="it-IT" w:eastAsia="it-IT" w:bidi="it-IT"/>
      </w:rPr>
    </w:lvl>
    <w:lvl w:ilvl="3" w:tplc="3718F0A8">
      <w:numFmt w:val="bullet"/>
      <w:lvlText w:val="•"/>
      <w:lvlJc w:val="left"/>
      <w:pPr>
        <w:ind w:left="4167" w:hanging="240"/>
      </w:pPr>
      <w:rPr>
        <w:rFonts w:hint="default"/>
        <w:lang w:val="it-IT" w:eastAsia="it-IT" w:bidi="it-IT"/>
      </w:rPr>
    </w:lvl>
    <w:lvl w:ilvl="4" w:tplc="24CAD58E">
      <w:numFmt w:val="bullet"/>
      <w:lvlText w:val="•"/>
      <w:lvlJc w:val="left"/>
      <w:pPr>
        <w:ind w:left="5229" w:hanging="240"/>
      </w:pPr>
      <w:rPr>
        <w:rFonts w:hint="default"/>
        <w:lang w:val="it-IT" w:eastAsia="it-IT" w:bidi="it-IT"/>
      </w:rPr>
    </w:lvl>
    <w:lvl w:ilvl="5" w:tplc="6184987A">
      <w:numFmt w:val="bullet"/>
      <w:lvlText w:val="•"/>
      <w:lvlJc w:val="left"/>
      <w:pPr>
        <w:ind w:left="6292" w:hanging="240"/>
      </w:pPr>
      <w:rPr>
        <w:rFonts w:hint="default"/>
        <w:lang w:val="it-IT" w:eastAsia="it-IT" w:bidi="it-IT"/>
      </w:rPr>
    </w:lvl>
    <w:lvl w:ilvl="6" w:tplc="E5EC3EFC">
      <w:numFmt w:val="bullet"/>
      <w:lvlText w:val="•"/>
      <w:lvlJc w:val="left"/>
      <w:pPr>
        <w:ind w:left="7354" w:hanging="240"/>
      </w:pPr>
      <w:rPr>
        <w:rFonts w:hint="default"/>
        <w:lang w:val="it-IT" w:eastAsia="it-IT" w:bidi="it-IT"/>
      </w:rPr>
    </w:lvl>
    <w:lvl w:ilvl="7" w:tplc="C7A478EE">
      <w:numFmt w:val="bullet"/>
      <w:lvlText w:val="•"/>
      <w:lvlJc w:val="left"/>
      <w:pPr>
        <w:ind w:left="8416" w:hanging="240"/>
      </w:pPr>
      <w:rPr>
        <w:rFonts w:hint="default"/>
        <w:lang w:val="it-IT" w:eastAsia="it-IT" w:bidi="it-IT"/>
      </w:rPr>
    </w:lvl>
    <w:lvl w:ilvl="8" w:tplc="C9F08D38">
      <w:numFmt w:val="bullet"/>
      <w:lvlText w:val="•"/>
      <w:lvlJc w:val="left"/>
      <w:pPr>
        <w:ind w:left="9479" w:hanging="240"/>
      </w:pPr>
      <w:rPr>
        <w:rFonts w:hint="default"/>
        <w:lang w:val="it-IT" w:eastAsia="it-IT" w:bidi="it-IT"/>
      </w:rPr>
    </w:lvl>
  </w:abstractNum>
  <w:abstractNum w:abstractNumId="6" w15:restartNumberingAfterBreak="0">
    <w:nsid w:val="4C674D5C"/>
    <w:multiLevelType w:val="hybridMultilevel"/>
    <w:tmpl w:val="03285D34"/>
    <w:lvl w:ilvl="0" w:tplc="011027C0">
      <w:numFmt w:val="bullet"/>
      <w:lvlText w:val=""/>
      <w:lvlJc w:val="left"/>
      <w:pPr>
        <w:ind w:left="1693" w:hanging="346"/>
      </w:pPr>
      <w:rPr>
        <w:rFonts w:ascii="Wingdings" w:eastAsia="Wingdings" w:hAnsi="Wingdings" w:cs="Wingdings" w:hint="default"/>
        <w:w w:val="100"/>
        <w:sz w:val="24"/>
        <w:szCs w:val="24"/>
        <w:lang w:val="it-IT" w:eastAsia="it-IT" w:bidi="it-IT"/>
      </w:rPr>
    </w:lvl>
    <w:lvl w:ilvl="1" w:tplc="5BA43096">
      <w:numFmt w:val="bullet"/>
      <w:lvlText w:val="•"/>
      <w:lvlJc w:val="left"/>
      <w:pPr>
        <w:ind w:left="2690" w:hanging="346"/>
      </w:pPr>
      <w:rPr>
        <w:rFonts w:hint="default"/>
        <w:lang w:val="it-IT" w:eastAsia="it-IT" w:bidi="it-IT"/>
      </w:rPr>
    </w:lvl>
    <w:lvl w:ilvl="2" w:tplc="4C20B948">
      <w:numFmt w:val="bullet"/>
      <w:lvlText w:val="•"/>
      <w:lvlJc w:val="left"/>
      <w:pPr>
        <w:ind w:left="3680" w:hanging="346"/>
      </w:pPr>
      <w:rPr>
        <w:rFonts w:hint="default"/>
        <w:lang w:val="it-IT" w:eastAsia="it-IT" w:bidi="it-IT"/>
      </w:rPr>
    </w:lvl>
    <w:lvl w:ilvl="3" w:tplc="A81A625E">
      <w:numFmt w:val="bullet"/>
      <w:lvlText w:val="•"/>
      <w:lvlJc w:val="left"/>
      <w:pPr>
        <w:ind w:left="4671" w:hanging="346"/>
      </w:pPr>
      <w:rPr>
        <w:rFonts w:hint="default"/>
        <w:lang w:val="it-IT" w:eastAsia="it-IT" w:bidi="it-IT"/>
      </w:rPr>
    </w:lvl>
    <w:lvl w:ilvl="4" w:tplc="11DCA9EA">
      <w:numFmt w:val="bullet"/>
      <w:lvlText w:val="•"/>
      <w:lvlJc w:val="left"/>
      <w:pPr>
        <w:ind w:left="5661" w:hanging="346"/>
      </w:pPr>
      <w:rPr>
        <w:rFonts w:hint="default"/>
        <w:lang w:val="it-IT" w:eastAsia="it-IT" w:bidi="it-IT"/>
      </w:rPr>
    </w:lvl>
    <w:lvl w:ilvl="5" w:tplc="257EBB3C">
      <w:numFmt w:val="bullet"/>
      <w:lvlText w:val="•"/>
      <w:lvlJc w:val="left"/>
      <w:pPr>
        <w:ind w:left="6652" w:hanging="346"/>
      </w:pPr>
      <w:rPr>
        <w:rFonts w:hint="default"/>
        <w:lang w:val="it-IT" w:eastAsia="it-IT" w:bidi="it-IT"/>
      </w:rPr>
    </w:lvl>
    <w:lvl w:ilvl="6" w:tplc="A4980892">
      <w:numFmt w:val="bullet"/>
      <w:lvlText w:val="•"/>
      <w:lvlJc w:val="left"/>
      <w:pPr>
        <w:ind w:left="7642" w:hanging="346"/>
      </w:pPr>
      <w:rPr>
        <w:rFonts w:hint="default"/>
        <w:lang w:val="it-IT" w:eastAsia="it-IT" w:bidi="it-IT"/>
      </w:rPr>
    </w:lvl>
    <w:lvl w:ilvl="7" w:tplc="2048D21A">
      <w:numFmt w:val="bullet"/>
      <w:lvlText w:val="•"/>
      <w:lvlJc w:val="left"/>
      <w:pPr>
        <w:ind w:left="8632" w:hanging="346"/>
      </w:pPr>
      <w:rPr>
        <w:rFonts w:hint="default"/>
        <w:lang w:val="it-IT" w:eastAsia="it-IT" w:bidi="it-IT"/>
      </w:rPr>
    </w:lvl>
    <w:lvl w:ilvl="8" w:tplc="CAC22628">
      <w:numFmt w:val="bullet"/>
      <w:lvlText w:val="•"/>
      <w:lvlJc w:val="left"/>
      <w:pPr>
        <w:ind w:left="9623" w:hanging="346"/>
      </w:pPr>
      <w:rPr>
        <w:rFonts w:hint="default"/>
        <w:lang w:val="it-IT" w:eastAsia="it-IT" w:bidi="it-IT"/>
      </w:rPr>
    </w:lvl>
  </w:abstractNum>
  <w:abstractNum w:abstractNumId="7" w15:restartNumberingAfterBreak="0">
    <w:nsid w:val="59956A94"/>
    <w:multiLevelType w:val="hybridMultilevel"/>
    <w:tmpl w:val="DE46DB8A"/>
    <w:lvl w:ilvl="0" w:tplc="D3CCC7A6">
      <w:start w:val="1"/>
      <w:numFmt w:val="lowerLetter"/>
      <w:lvlText w:val="%1)"/>
      <w:lvlJc w:val="left"/>
      <w:pPr>
        <w:ind w:left="1678" w:hanging="346"/>
      </w:pPr>
      <w:rPr>
        <w:rFonts w:ascii="Times New Roman" w:eastAsia="Times New Roman" w:hAnsi="Times New Roman" w:cs="Times New Roman" w:hint="default"/>
        <w:spacing w:val="-20"/>
        <w:w w:val="99"/>
        <w:sz w:val="24"/>
        <w:szCs w:val="24"/>
        <w:lang w:val="it-IT" w:eastAsia="it-IT" w:bidi="it-IT"/>
      </w:rPr>
    </w:lvl>
    <w:lvl w:ilvl="1" w:tplc="A06E1942">
      <w:numFmt w:val="bullet"/>
      <w:lvlText w:val="•"/>
      <w:lvlJc w:val="left"/>
      <w:pPr>
        <w:ind w:left="1800" w:hanging="346"/>
      </w:pPr>
      <w:rPr>
        <w:rFonts w:hint="default"/>
        <w:lang w:val="it-IT" w:eastAsia="it-IT" w:bidi="it-IT"/>
      </w:rPr>
    </w:lvl>
    <w:lvl w:ilvl="2" w:tplc="7E40C056">
      <w:numFmt w:val="bullet"/>
      <w:lvlText w:val="•"/>
      <w:lvlJc w:val="left"/>
      <w:pPr>
        <w:ind w:left="2889" w:hanging="346"/>
      </w:pPr>
      <w:rPr>
        <w:rFonts w:hint="default"/>
        <w:lang w:val="it-IT" w:eastAsia="it-IT" w:bidi="it-IT"/>
      </w:rPr>
    </w:lvl>
    <w:lvl w:ilvl="3" w:tplc="5EC647B8">
      <w:numFmt w:val="bullet"/>
      <w:lvlText w:val="•"/>
      <w:lvlJc w:val="left"/>
      <w:pPr>
        <w:ind w:left="3978" w:hanging="346"/>
      </w:pPr>
      <w:rPr>
        <w:rFonts w:hint="default"/>
        <w:lang w:val="it-IT" w:eastAsia="it-IT" w:bidi="it-IT"/>
      </w:rPr>
    </w:lvl>
    <w:lvl w:ilvl="4" w:tplc="E30AB47E">
      <w:numFmt w:val="bullet"/>
      <w:lvlText w:val="•"/>
      <w:lvlJc w:val="left"/>
      <w:pPr>
        <w:ind w:left="5068" w:hanging="346"/>
      </w:pPr>
      <w:rPr>
        <w:rFonts w:hint="default"/>
        <w:lang w:val="it-IT" w:eastAsia="it-IT" w:bidi="it-IT"/>
      </w:rPr>
    </w:lvl>
    <w:lvl w:ilvl="5" w:tplc="EBAA8038">
      <w:numFmt w:val="bullet"/>
      <w:lvlText w:val="•"/>
      <w:lvlJc w:val="left"/>
      <w:pPr>
        <w:ind w:left="6157" w:hanging="346"/>
      </w:pPr>
      <w:rPr>
        <w:rFonts w:hint="default"/>
        <w:lang w:val="it-IT" w:eastAsia="it-IT" w:bidi="it-IT"/>
      </w:rPr>
    </w:lvl>
    <w:lvl w:ilvl="6" w:tplc="7DD86218">
      <w:numFmt w:val="bullet"/>
      <w:lvlText w:val="•"/>
      <w:lvlJc w:val="left"/>
      <w:pPr>
        <w:ind w:left="7246" w:hanging="346"/>
      </w:pPr>
      <w:rPr>
        <w:rFonts w:hint="default"/>
        <w:lang w:val="it-IT" w:eastAsia="it-IT" w:bidi="it-IT"/>
      </w:rPr>
    </w:lvl>
    <w:lvl w:ilvl="7" w:tplc="902EB546">
      <w:numFmt w:val="bullet"/>
      <w:lvlText w:val="•"/>
      <w:lvlJc w:val="left"/>
      <w:pPr>
        <w:ind w:left="8336" w:hanging="346"/>
      </w:pPr>
      <w:rPr>
        <w:rFonts w:hint="default"/>
        <w:lang w:val="it-IT" w:eastAsia="it-IT" w:bidi="it-IT"/>
      </w:rPr>
    </w:lvl>
    <w:lvl w:ilvl="8" w:tplc="CAB40B50">
      <w:numFmt w:val="bullet"/>
      <w:lvlText w:val="•"/>
      <w:lvlJc w:val="left"/>
      <w:pPr>
        <w:ind w:left="9425" w:hanging="346"/>
      </w:pPr>
      <w:rPr>
        <w:rFonts w:hint="default"/>
        <w:lang w:val="it-IT" w:eastAsia="it-IT" w:bidi="it-IT"/>
      </w:rPr>
    </w:lvl>
  </w:abstractNum>
  <w:abstractNum w:abstractNumId="8" w15:restartNumberingAfterBreak="0">
    <w:nsid w:val="5D875370"/>
    <w:multiLevelType w:val="hybridMultilevel"/>
    <w:tmpl w:val="822AE7E6"/>
    <w:lvl w:ilvl="0" w:tplc="E0B07040">
      <w:numFmt w:val="bullet"/>
      <w:lvlText w:val=""/>
      <w:lvlJc w:val="left"/>
      <w:pPr>
        <w:ind w:left="1693" w:hanging="346"/>
      </w:pPr>
      <w:rPr>
        <w:rFonts w:ascii="Wingdings" w:eastAsia="Wingdings" w:hAnsi="Wingdings" w:cs="Wingdings" w:hint="default"/>
        <w:w w:val="100"/>
        <w:sz w:val="22"/>
        <w:szCs w:val="22"/>
        <w:lang w:val="it-IT" w:eastAsia="it-IT" w:bidi="it-IT"/>
      </w:rPr>
    </w:lvl>
    <w:lvl w:ilvl="1" w:tplc="E206B14E">
      <w:numFmt w:val="bullet"/>
      <w:lvlText w:val="•"/>
      <w:lvlJc w:val="left"/>
      <w:pPr>
        <w:ind w:left="2690" w:hanging="346"/>
      </w:pPr>
      <w:rPr>
        <w:rFonts w:hint="default"/>
        <w:lang w:val="it-IT" w:eastAsia="it-IT" w:bidi="it-IT"/>
      </w:rPr>
    </w:lvl>
    <w:lvl w:ilvl="2" w:tplc="8D2A2B42">
      <w:numFmt w:val="bullet"/>
      <w:lvlText w:val="•"/>
      <w:lvlJc w:val="left"/>
      <w:pPr>
        <w:ind w:left="3680" w:hanging="346"/>
      </w:pPr>
      <w:rPr>
        <w:rFonts w:hint="default"/>
        <w:lang w:val="it-IT" w:eastAsia="it-IT" w:bidi="it-IT"/>
      </w:rPr>
    </w:lvl>
    <w:lvl w:ilvl="3" w:tplc="0718635E">
      <w:numFmt w:val="bullet"/>
      <w:lvlText w:val="•"/>
      <w:lvlJc w:val="left"/>
      <w:pPr>
        <w:ind w:left="4671" w:hanging="346"/>
      </w:pPr>
      <w:rPr>
        <w:rFonts w:hint="default"/>
        <w:lang w:val="it-IT" w:eastAsia="it-IT" w:bidi="it-IT"/>
      </w:rPr>
    </w:lvl>
    <w:lvl w:ilvl="4" w:tplc="AB7C5B6E">
      <w:numFmt w:val="bullet"/>
      <w:lvlText w:val="•"/>
      <w:lvlJc w:val="left"/>
      <w:pPr>
        <w:ind w:left="5661" w:hanging="346"/>
      </w:pPr>
      <w:rPr>
        <w:rFonts w:hint="default"/>
        <w:lang w:val="it-IT" w:eastAsia="it-IT" w:bidi="it-IT"/>
      </w:rPr>
    </w:lvl>
    <w:lvl w:ilvl="5" w:tplc="277ACFEC">
      <w:numFmt w:val="bullet"/>
      <w:lvlText w:val="•"/>
      <w:lvlJc w:val="left"/>
      <w:pPr>
        <w:ind w:left="6652" w:hanging="346"/>
      </w:pPr>
      <w:rPr>
        <w:rFonts w:hint="default"/>
        <w:lang w:val="it-IT" w:eastAsia="it-IT" w:bidi="it-IT"/>
      </w:rPr>
    </w:lvl>
    <w:lvl w:ilvl="6" w:tplc="0DBC29D2">
      <w:numFmt w:val="bullet"/>
      <w:lvlText w:val="•"/>
      <w:lvlJc w:val="left"/>
      <w:pPr>
        <w:ind w:left="7642" w:hanging="346"/>
      </w:pPr>
      <w:rPr>
        <w:rFonts w:hint="default"/>
        <w:lang w:val="it-IT" w:eastAsia="it-IT" w:bidi="it-IT"/>
      </w:rPr>
    </w:lvl>
    <w:lvl w:ilvl="7" w:tplc="D6F646E0">
      <w:numFmt w:val="bullet"/>
      <w:lvlText w:val="•"/>
      <w:lvlJc w:val="left"/>
      <w:pPr>
        <w:ind w:left="8632" w:hanging="346"/>
      </w:pPr>
      <w:rPr>
        <w:rFonts w:hint="default"/>
        <w:lang w:val="it-IT" w:eastAsia="it-IT" w:bidi="it-IT"/>
      </w:rPr>
    </w:lvl>
    <w:lvl w:ilvl="8" w:tplc="629A1AE8">
      <w:numFmt w:val="bullet"/>
      <w:lvlText w:val="•"/>
      <w:lvlJc w:val="left"/>
      <w:pPr>
        <w:ind w:left="9623" w:hanging="346"/>
      </w:pPr>
      <w:rPr>
        <w:rFonts w:hint="default"/>
        <w:lang w:val="it-IT" w:eastAsia="it-IT" w:bidi="it-IT"/>
      </w:rPr>
    </w:lvl>
  </w:abstractNum>
  <w:abstractNum w:abstractNumId="9" w15:restartNumberingAfterBreak="0">
    <w:nsid w:val="704258EC"/>
    <w:multiLevelType w:val="hybridMultilevel"/>
    <w:tmpl w:val="5262118E"/>
    <w:lvl w:ilvl="0" w:tplc="FA6805B0">
      <w:start w:val="1"/>
      <w:numFmt w:val="decimal"/>
      <w:lvlText w:val="%1)"/>
      <w:lvlJc w:val="left"/>
      <w:pPr>
        <w:ind w:left="1237" w:hanging="264"/>
      </w:pPr>
      <w:rPr>
        <w:rFonts w:hint="default"/>
        <w:u w:val="thick" w:color="000000"/>
        <w:lang w:val="it-IT" w:eastAsia="it-IT" w:bidi="it-IT"/>
      </w:rPr>
    </w:lvl>
    <w:lvl w:ilvl="1" w:tplc="B1906504">
      <w:start w:val="1"/>
      <w:numFmt w:val="lowerLetter"/>
      <w:lvlText w:val="%2)"/>
      <w:lvlJc w:val="left"/>
      <w:pPr>
        <w:ind w:left="1678" w:hanging="346"/>
      </w:pPr>
      <w:rPr>
        <w:rFonts w:hint="default"/>
        <w:spacing w:val="-6"/>
        <w:w w:val="99"/>
        <w:highlight w:val="yellow"/>
        <w:lang w:val="it-IT" w:eastAsia="it-IT" w:bidi="it-IT"/>
      </w:rPr>
    </w:lvl>
    <w:lvl w:ilvl="2" w:tplc="D4C415BA">
      <w:numFmt w:val="bullet"/>
      <w:lvlText w:val="•"/>
      <w:lvlJc w:val="left"/>
      <w:pPr>
        <w:ind w:left="2782" w:hanging="346"/>
      </w:pPr>
      <w:rPr>
        <w:rFonts w:hint="default"/>
        <w:lang w:val="it-IT" w:eastAsia="it-IT" w:bidi="it-IT"/>
      </w:rPr>
    </w:lvl>
    <w:lvl w:ilvl="3" w:tplc="C4E4E8AA">
      <w:numFmt w:val="bullet"/>
      <w:lvlText w:val="•"/>
      <w:lvlJc w:val="left"/>
      <w:pPr>
        <w:ind w:left="3885" w:hanging="346"/>
      </w:pPr>
      <w:rPr>
        <w:rFonts w:hint="default"/>
        <w:lang w:val="it-IT" w:eastAsia="it-IT" w:bidi="it-IT"/>
      </w:rPr>
    </w:lvl>
    <w:lvl w:ilvl="4" w:tplc="47DAC6CE">
      <w:numFmt w:val="bullet"/>
      <w:lvlText w:val="•"/>
      <w:lvlJc w:val="left"/>
      <w:pPr>
        <w:ind w:left="4988" w:hanging="346"/>
      </w:pPr>
      <w:rPr>
        <w:rFonts w:hint="default"/>
        <w:lang w:val="it-IT" w:eastAsia="it-IT" w:bidi="it-IT"/>
      </w:rPr>
    </w:lvl>
    <w:lvl w:ilvl="5" w:tplc="49EEC2AA">
      <w:numFmt w:val="bullet"/>
      <w:lvlText w:val="•"/>
      <w:lvlJc w:val="left"/>
      <w:pPr>
        <w:ind w:left="6090" w:hanging="346"/>
      </w:pPr>
      <w:rPr>
        <w:rFonts w:hint="default"/>
        <w:lang w:val="it-IT" w:eastAsia="it-IT" w:bidi="it-IT"/>
      </w:rPr>
    </w:lvl>
    <w:lvl w:ilvl="6" w:tplc="9EC471F6">
      <w:numFmt w:val="bullet"/>
      <w:lvlText w:val="•"/>
      <w:lvlJc w:val="left"/>
      <w:pPr>
        <w:ind w:left="7193" w:hanging="346"/>
      </w:pPr>
      <w:rPr>
        <w:rFonts w:hint="default"/>
        <w:lang w:val="it-IT" w:eastAsia="it-IT" w:bidi="it-IT"/>
      </w:rPr>
    </w:lvl>
    <w:lvl w:ilvl="7" w:tplc="6F12A92A">
      <w:numFmt w:val="bullet"/>
      <w:lvlText w:val="•"/>
      <w:lvlJc w:val="left"/>
      <w:pPr>
        <w:ind w:left="8296" w:hanging="346"/>
      </w:pPr>
      <w:rPr>
        <w:rFonts w:hint="default"/>
        <w:lang w:val="it-IT" w:eastAsia="it-IT" w:bidi="it-IT"/>
      </w:rPr>
    </w:lvl>
    <w:lvl w:ilvl="8" w:tplc="5C20B94E">
      <w:numFmt w:val="bullet"/>
      <w:lvlText w:val="•"/>
      <w:lvlJc w:val="left"/>
      <w:pPr>
        <w:ind w:left="9398" w:hanging="346"/>
      </w:pPr>
      <w:rPr>
        <w:rFonts w:hint="default"/>
        <w:lang w:val="it-IT" w:eastAsia="it-IT" w:bidi="it-IT"/>
      </w:rPr>
    </w:lvl>
  </w:abstractNum>
  <w:num w:numId="1">
    <w:abstractNumId w:val="8"/>
  </w:num>
  <w:num w:numId="2">
    <w:abstractNumId w:val="5"/>
  </w:num>
  <w:num w:numId="3">
    <w:abstractNumId w:val="1"/>
  </w:num>
  <w:num w:numId="4">
    <w:abstractNumId w:val="7"/>
  </w:num>
  <w:num w:numId="5">
    <w:abstractNumId w:val="3"/>
  </w:num>
  <w:num w:numId="6">
    <w:abstractNumId w:val="2"/>
  </w:num>
  <w:num w:numId="7">
    <w:abstractNumId w:val="4"/>
  </w:num>
  <w:num w:numId="8">
    <w:abstractNumId w:val="0"/>
  </w:num>
  <w:num w:numId="9">
    <w:abstractNumId w:val="9"/>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hyphenationZone w:val="283"/>
  <w:drawingGridHorizontalSpacing w:val="110"/>
  <w:displayHorizont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865AD9"/>
    <w:rsid w:val="00605B9B"/>
    <w:rsid w:val="00626116"/>
    <w:rsid w:val="007844DA"/>
    <w:rsid w:val="00797353"/>
    <w:rsid w:val="00865AD9"/>
    <w:rsid w:val="008B2434"/>
    <w:rsid w:val="008E5659"/>
    <w:rsid w:val="009513B2"/>
    <w:rsid w:val="00957619"/>
    <w:rsid w:val="009B20CC"/>
    <w:rsid w:val="00A32A83"/>
    <w:rsid w:val="00B01041"/>
    <w:rsid w:val="00C05E76"/>
    <w:rsid w:val="00D30377"/>
    <w:rsid w:val="00FB6C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5198C158"/>
  <w15:docId w15:val="{85AE2C7B-7D73-479F-9E4F-E23C8E67F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97353"/>
    <w:rPr>
      <w:rFonts w:ascii="Times New Roman" w:eastAsia="Times New Roman" w:hAnsi="Times New Roman" w:cs="Times New Roman"/>
      <w:lang w:val="it-IT" w:eastAsia="it-IT" w:bidi="it-IT"/>
    </w:rPr>
  </w:style>
  <w:style w:type="paragraph" w:styleId="Titolo1">
    <w:name w:val="heading 1"/>
    <w:basedOn w:val="Normale"/>
    <w:uiPriority w:val="9"/>
    <w:qFormat/>
    <w:pPr>
      <w:spacing w:before="87"/>
      <w:ind w:left="973"/>
      <w:outlineLvl w:val="0"/>
    </w:pPr>
    <w:rPr>
      <w:b/>
      <w:bCs/>
      <w:sz w:val="28"/>
      <w:szCs w:val="28"/>
    </w:rPr>
  </w:style>
  <w:style w:type="paragraph" w:styleId="Titolo2">
    <w:name w:val="heading 2"/>
    <w:basedOn w:val="Normale"/>
    <w:uiPriority w:val="9"/>
    <w:unhideWhenUsed/>
    <w:qFormat/>
    <w:pPr>
      <w:spacing w:before="87"/>
      <w:ind w:left="560"/>
      <w:outlineLvl w:val="1"/>
    </w:pPr>
    <w:rPr>
      <w:sz w:val="28"/>
      <w:szCs w:val="28"/>
      <w:u w:val="single" w:color="000000"/>
    </w:rPr>
  </w:style>
  <w:style w:type="paragraph" w:styleId="Titolo3">
    <w:name w:val="heading 3"/>
    <w:basedOn w:val="Normale"/>
    <w:uiPriority w:val="9"/>
    <w:unhideWhenUsed/>
    <w:qFormat/>
    <w:pPr>
      <w:ind w:left="973"/>
      <w:outlineLvl w:val="2"/>
    </w:pPr>
    <w:rPr>
      <w:b/>
      <w:bCs/>
      <w:sz w:val="24"/>
      <w:szCs w:val="24"/>
    </w:rPr>
  </w:style>
  <w:style w:type="paragraph" w:styleId="Titolo4">
    <w:name w:val="heading 4"/>
    <w:basedOn w:val="Normale"/>
    <w:uiPriority w:val="9"/>
    <w:unhideWhenUsed/>
    <w:qFormat/>
    <w:pPr>
      <w:ind w:left="973"/>
      <w:outlineLvl w:val="3"/>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1"/>
    <w:qFormat/>
    <w:pPr>
      <w:ind w:left="1693" w:hanging="361"/>
    </w:pPr>
  </w:style>
  <w:style w:type="paragraph" w:customStyle="1" w:styleId="TableParagraph">
    <w:name w:val="Table Paragraph"/>
    <w:basedOn w:val="Normale"/>
    <w:uiPriority w:val="1"/>
    <w:qFormat/>
    <w:rPr>
      <w:rFonts w:ascii="Calibri" w:eastAsia="Calibri" w:hAnsi="Calibri" w:cs="Calibri"/>
    </w:rPr>
  </w:style>
  <w:style w:type="paragraph" w:styleId="Intestazione">
    <w:name w:val="header"/>
    <w:basedOn w:val="Normale"/>
    <w:link w:val="IntestazioneCarattere"/>
    <w:uiPriority w:val="99"/>
    <w:unhideWhenUsed/>
    <w:rsid w:val="00605B9B"/>
    <w:pPr>
      <w:tabs>
        <w:tab w:val="center" w:pos="4819"/>
        <w:tab w:val="right" w:pos="9638"/>
      </w:tabs>
    </w:pPr>
  </w:style>
  <w:style w:type="character" w:customStyle="1" w:styleId="IntestazioneCarattere">
    <w:name w:val="Intestazione Carattere"/>
    <w:basedOn w:val="Carpredefinitoparagrafo"/>
    <w:link w:val="Intestazione"/>
    <w:uiPriority w:val="99"/>
    <w:rsid w:val="00605B9B"/>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605B9B"/>
    <w:pPr>
      <w:tabs>
        <w:tab w:val="center" w:pos="4819"/>
        <w:tab w:val="right" w:pos="9638"/>
      </w:tabs>
    </w:pPr>
  </w:style>
  <w:style w:type="character" w:customStyle="1" w:styleId="PidipaginaCarattere">
    <w:name w:val="Piè di pagina Carattere"/>
    <w:basedOn w:val="Carpredefinitoparagrafo"/>
    <w:link w:val="Pidipagina"/>
    <w:uiPriority w:val="99"/>
    <w:rsid w:val="00605B9B"/>
    <w:rPr>
      <w:rFonts w:ascii="Times New Roman" w:eastAsia="Times New Roman" w:hAnsi="Times New Roman" w:cs="Times New Roman"/>
      <w:lang w:val="it-IT" w:eastAsia="it-IT" w:bidi="it-IT"/>
    </w:rPr>
  </w:style>
  <w:style w:type="character" w:styleId="Numeropagina">
    <w:name w:val="page number"/>
    <w:basedOn w:val="Carpredefinitoparagrafo"/>
    <w:uiPriority w:val="99"/>
    <w:semiHidden/>
    <w:unhideWhenUsed/>
    <w:rsid w:val="00605B9B"/>
  </w:style>
  <w:style w:type="table" w:customStyle="1" w:styleId="TableNormal1">
    <w:name w:val="Table Normal1"/>
    <w:uiPriority w:val="2"/>
    <w:semiHidden/>
    <w:unhideWhenUsed/>
    <w:qFormat/>
    <w:rsid w:val="00C05E76"/>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yperlink" Target="http://www.edscuola.com/archivio/norme/direttive/dir113_07.htm" TargetMode="Externa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www.edscuola.com/archivio/norme/decreti/dm31707.htm" TargetMode="External"/><Relationship Id="rId25" Type="http://schemas.openxmlformats.org/officeDocument/2006/relationships/footer" Target="footer5.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edscuola.com/archivio/norme/ordinanze/om090_01.html" TargetMode="External"/><Relationship Id="rId20" Type="http://schemas.openxmlformats.org/officeDocument/2006/relationships/hyperlink" Target="http://www.pubblica.istruzione.it/news/2009/allegati/atto_di_indirizzo_8_settembre_2009.pdf" TargetMode="External"/><Relationship Id="rId29" Type="http://schemas.openxmlformats.org/officeDocument/2006/relationships/hyperlink" Target="mailto:rmic88700g@istruzione.i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4.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edscuola.com/archivio/norme/decreti/dlvo059_04.htm" TargetMode="External"/><Relationship Id="rId23" Type="http://schemas.openxmlformats.org/officeDocument/2006/relationships/header" Target="header1.xml"/><Relationship Id="rId28" Type="http://schemas.openxmlformats.org/officeDocument/2006/relationships/image" Target="media/image6.png"/><Relationship Id="rId10" Type="http://schemas.openxmlformats.org/officeDocument/2006/relationships/image" Target="media/image3.jpeg"/><Relationship Id="rId19" Type="http://schemas.openxmlformats.org/officeDocument/2006/relationships/hyperlink" Target="http://www.pubblica.istruzione.it/normativa/2007/allegati/cm28_07.pdf" TargetMode="External"/><Relationship Id="rId31" Type="http://schemas.openxmlformats.org/officeDocument/2006/relationships/image" Target="media/image7.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edscuola.it/archivio/norme/decreti/dm26881.html" TargetMode="External"/><Relationship Id="rId22" Type="http://schemas.openxmlformats.org/officeDocument/2006/relationships/footer" Target="footer3.xml"/><Relationship Id="rId27" Type="http://schemas.openxmlformats.org/officeDocument/2006/relationships/footer" Target="footer7.xml"/><Relationship Id="rId30" Type="http://schemas.openxmlformats.org/officeDocument/2006/relationships/hyperlink" Target="http://www.loredanacampanari.gov.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405E43-D186-4C8D-A3E4-325797229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7773</Words>
  <Characters>44310</Characters>
  <Application>Microsoft Office Word</Application>
  <DocSecurity>0</DocSecurity>
  <Lines>369</Lines>
  <Paragraphs>103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OSPITE</dc:creator>
  <cp:lastModifiedBy>antonella</cp:lastModifiedBy>
  <cp:revision>7</cp:revision>
  <dcterms:created xsi:type="dcterms:W3CDTF">2020-06-12T15:09:00Z</dcterms:created>
  <dcterms:modified xsi:type="dcterms:W3CDTF">2020-06-12T21:00:00Z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2020-06-12T00:00:00Z</vt:filetime>
  </property>
  <property fmtid="{D5CDD505-2E9C-101B-9397-08002B2CF9AE}" pid="3" name="Creator">
    <vt:lpwstr>Microsoft® Word 2016</vt:lpwstr>
  </property>
  <property fmtid="{D5CDD505-2E9C-101B-9397-08002B2CF9AE}" pid="4" name="LastSaved">
    <vt:filetime>2020-06-12T00:00:00Z</vt:filetime>
  </property>
</Properties>
</file>